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8C912" w14:textId="77777777" w:rsidR="008A7823" w:rsidRPr="00FB2FD5" w:rsidRDefault="00157646" w:rsidP="00847AF2">
      <w:pPr>
        <w:ind w:firstLine="2530"/>
        <w:rPr>
          <w:rFonts w:asciiTheme="minorEastAsia" w:hAnsiTheme="minorEastAsia"/>
          <w:b/>
          <w:bCs/>
          <w:sz w:val="28"/>
          <w:szCs w:val="28"/>
        </w:rPr>
      </w:pPr>
      <w:r w:rsidRPr="00FB2FD5">
        <w:rPr>
          <w:rFonts w:asciiTheme="minorEastAsia" w:hAnsiTheme="minorEastAsia" w:hint="eastAsia"/>
          <w:b/>
          <w:bCs/>
          <w:sz w:val="28"/>
          <w:szCs w:val="28"/>
        </w:rPr>
        <w:t>论</w:t>
      </w:r>
      <w:r w:rsidR="00ED0214" w:rsidRPr="00FB2FD5">
        <w:rPr>
          <w:rFonts w:asciiTheme="minorEastAsia" w:hAnsiTheme="minorEastAsia" w:hint="eastAsia"/>
          <w:b/>
          <w:bCs/>
          <w:sz w:val="28"/>
          <w:szCs w:val="28"/>
        </w:rPr>
        <w:t>科学技术是第一生产力</w:t>
      </w:r>
      <w:r w:rsidR="005914A3" w:rsidRPr="00FB2FD5">
        <w:rPr>
          <w:rStyle w:val="ab"/>
          <w:rFonts w:asciiTheme="minorEastAsia" w:hAnsiTheme="minorEastAsia"/>
          <w:b/>
          <w:bCs/>
          <w:sz w:val="28"/>
          <w:szCs w:val="28"/>
        </w:rPr>
        <w:footnoteReference w:id="1"/>
      </w:r>
    </w:p>
    <w:p w14:paraId="4AE69E44" w14:textId="77777777" w:rsidR="00304FF5" w:rsidRPr="00FB2FD5" w:rsidRDefault="00C41736" w:rsidP="00847AF2">
      <w:pPr>
        <w:ind w:firstLine="2530"/>
        <w:rPr>
          <w:rFonts w:asciiTheme="minorEastAsia" w:hAnsiTheme="minorEastAsia"/>
          <w:b/>
          <w:bCs/>
          <w:sz w:val="28"/>
          <w:szCs w:val="28"/>
        </w:rPr>
      </w:pPr>
      <w:r w:rsidRPr="00FB2FD5">
        <w:rPr>
          <w:rFonts w:asciiTheme="minorEastAsia" w:hAnsiTheme="minorEastAsia" w:hint="eastAsia"/>
          <w:b/>
          <w:bCs/>
          <w:sz w:val="28"/>
          <w:szCs w:val="28"/>
        </w:rPr>
        <w:t xml:space="preserve">      杨春学</w:t>
      </w:r>
    </w:p>
    <w:p w14:paraId="0C5271AB" w14:textId="77777777" w:rsidR="005914A3" w:rsidRPr="00FB2FD5" w:rsidRDefault="005914A3" w:rsidP="005914A3">
      <w:pPr>
        <w:ind w:leftChars="150" w:left="315" w:firstLineChars="200" w:firstLine="422"/>
        <w:rPr>
          <w:rFonts w:asciiTheme="minorEastAsia" w:hAnsiTheme="minorEastAsia"/>
          <w:bCs/>
          <w:szCs w:val="21"/>
        </w:rPr>
      </w:pPr>
      <w:r w:rsidRPr="00FB2FD5">
        <w:rPr>
          <w:rFonts w:asciiTheme="minorEastAsia" w:hAnsiTheme="minorEastAsia" w:hint="eastAsia"/>
          <w:b/>
          <w:bCs/>
          <w:szCs w:val="21"/>
        </w:rPr>
        <w:t>摘</w:t>
      </w:r>
      <w:r w:rsidR="00E970A7" w:rsidRPr="00FB2FD5">
        <w:rPr>
          <w:rFonts w:asciiTheme="minorEastAsia" w:hAnsiTheme="minorEastAsia" w:hint="eastAsia"/>
          <w:b/>
          <w:bCs/>
          <w:szCs w:val="21"/>
        </w:rPr>
        <w:t>要：</w:t>
      </w:r>
      <w:r w:rsidRPr="00FB2FD5">
        <w:rPr>
          <w:rFonts w:asciiTheme="minorEastAsia" w:hAnsiTheme="minorEastAsia" w:hint="eastAsia"/>
          <w:bCs/>
          <w:szCs w:val="21"/>
        </w:rPr>
        <w:t>科学技术是第一生产力</w:t>
      </w:r>
      <w:r w:rsidR="00E970A7" w:rsidRPr="00FB2FD5">
        <w:rPr>
          <w:rFonts w:asciiTheme="minorEastAsia" w:hAnsiTheme="minorEastAsia" w:hint="eastAsia"/>
          <w:bCs/>
          <w:szCs w:val="21"/>
        </w:rPr>
        <w:t>是一个富有时代感的科学命题。它是基于科学技术与社会经济之间关系的最新发展趋势而做出的一种科学判断。</w:t>
      </w:r>
      <w:r w:rsidR="00E52EFB" w:rsidRPr="00FB2FD5">
        <w:rPr>
          <w:rFonts w:asciiTheme="minorEastAsia" w:hAnsiTheme="minorEastAsia" w:hint="eastAsia"/>
          <w:bCs/>
          <w:szCs w:val="21"/>
        </w:rPr>
        <w:t>这种判断</w:t>
      </w:r>
      <w:r w:rsidR="00E970A7" w:rsidRPr="00FB2FD5">
        <w:rPr>
          <w:rFonts w:asciiTheme="minorEastAsia" w:hAnsiTheme="minorEastAsia" w:hint="eastAsia"/>
          <w:bCs/>
          <w:szCs w:val="21"/>
        </w:rPr>
        <w:t>包括：科学</w:t>
      </w:r>
      <w:r w:rsidR="00046A74" w:rsidRPr="00FB2FD5">
        <w:rPr>
          <w:rFonts w:asciiTheme="minorEastAsia" w:hAnsiTheme="minorEastAsia" w:hint="eastAsia"/>
          <w:bCs/>
          <w:szCs w:val="21"/>
        </w:rPr>
        <w:t>与</w:t>
      </w:r>
      <w:r w:rsidR="00E970A7" w:rsidRPr="00FB2FD5">
        <w:rPr>
          <w:rFonts w:asciiTheme="minorEastAsia" w:hAnsiTheme="minorEastAsia" w:hint="eastAsia"/>
          <w:bCs/>
          <w:szCs w:val="21"/>
        </w:rPr>
        <w:t>技术已经成为一种相对独立的生产力形态；它们在现代生产力要素及其组合质变中充当着</w:t>
      </w:r>
      <w:r w:rsidR="00046A74" w:rsidRPr="00FB2FD5">
        <w:rPr>
          <w:rFonts w:asciiTheme="minorEastAsia" w:hAnsiTheme="minorEastAsia" w:hint="eastAsia"/>
          <w:bCs/>
          <w:szCs w:val="21"/>
        </w:rPr>
        <w:t>决定</w:t>
      </w:r>
      <w:r w:rsidR="00E970A7" w:rsidRPr="00FB2FD5">
        <w:rPr>
          <w:rFonts w:asciiTheme="minorEastAsia" w:hAnsiTheme="minorEastAsia" w:hint="eastAsia"/>
          <w:bCs/>
          <w:szCs w:val="21"/>
        </w:rPr>
        <w:t>性的角色；它们是现代经济增长最重要的源泉，而且正在成为推动现代文明发展的革命性力量。在中国改革开放以来的实践中，这一命题是＂科教兴国＂战略的重要思想和理论基础。</w:t>
      </w:r>
    </w:p>
    <w:p w14:paraId="51DF743A" w14:textId="77777777" w:rsidR="00E970A7" w:rsidRPr="00FB2FD5" w:rsidRDefault="00E970A7" w:rsidP="005914A3">
      <w:pPr>
        <w:ind w:leftChars="150" w:left="315" w:firstLineChars="200" w:firstLine="422"/>
        <w:rPr>
          <w:rFonts w:asciiTheme="minorEastAsia" w:hAnsiTheme="minorEastAsia"/>
          <w:bCs/>
          <w:szCs w:val="21"/>
        </w:rPr>
      </w:pPr>
      <w:r w:rsidRPr="00FB2FD5">
        <w:rPr>
          <w:rFonts w:asciiTheme="minorEastAsia" w:hAnsiTheme="minorEastAsia" w:hint="eastAsia"/>
          <w:b/>
          <w:bCs/>
          <w:szCs w:val="21"/>
        </w:rPr>
        <w:t>关键词：</w:t>
      </w:r>
      <w:r w:rsidRPr="00FB2FD5">
        <w:rPr>
          <w:rFonts w:asciiTheme="minorEastAsia" w:hAnsiTheme="minorEastAsia" w:hint="eastAsia"/>
          <w:bCs/>
          <w:szCs w:val="21"/>
        </w:rPr>
        <w:t>第一生产力</w:t>
      </w:r>
      <w:r w:rsidR="005914A3" w:rsidRPr="00FB2FD5">
        <w:rPr>
          <w:rFonts w:asciiTheme="minorEastAsia" w:hAnsiTheme="minorEastAsia" w:hint="eastAsia"/>
          <w:bCs/>
          <w:szCs w:val="21"/>
        </w:rPr>
        <w:t xml:space="preserve">  </w:t>
      </w:r>
      <w:r w:rsidRPr="00FB2FD5">
        <w:rPr>
          <w:rFonts w:asciiTheme="minorEastAsia" w:hAnsiTheme="minorEastAsia" w:hint="eastAsia"/>
          <w:bCs/>
          <w:szCs w:val="21"/>
        </w:rPr>
        <w:t>生产力要素组合</w:t>
      </w:r>
      <w:r w:rsidR="005914A3" w:rsidRPr="00FB2FD5">
        <w:rPr>
          <w:rFonts w:asciiTheme="minorEastAsia" w:hAnsiTheme="minorEastAsia" w:hint="eastAsia"/>
          <w:bCs/>
          <w:szCs w:val="21"/>
        </w:rPr>
        <w:t xml:space="preserve">  </w:t>
      </w:r>
      <w:r w:rsidRPr="00FB2FD5">
        <w:rPr>
          <w:rFonts w:asciiTheme="minorEastAsia" w:hAnsiTheme="minorEastAsia" w:hint="eastAsia"/>
          <w:bCs/>
          <w:szCs w:val="21"/>
        </w:rPr>
        <w:t>增长核算</w:t>
      </w:r>
      <w:r w:rsidR="005914A3" w:rsidRPr="00FB2FD5">
        <w:rPr>
          <w:rFonts w:asciiTheme="minorEastAsia" w:hAnsiTheme="minorEastAsia" w:hint="eastAsia"/>
          <w:bCs/>
          <w:szCs w:val="21"/>
        </w:rPr>
        <w:t xml:space="preserve">  </w:t>
      </w:r>
      <w:r w:rsidRPr="00FB2FD5">
        <w:rPr>
          <w:rFonts w:asciiTheme="minorEastAsia" w:hAnsiTheme="minorEastAsia" w:hint="eastAsia"/>
          <w:bCs/>
          <w:szCs w:val="21"/>
        </w:rPr>
        <w:t>文明进步</w:t>
      </w:r>
    </w:p>
    <w:p w14:paraId="047ABD60" w14:textId="77777777" w:rsidR="00C621FB" w:rsidRPr="00FB2FD5" w:rsidRDefault="00C621FB" w:rsidP="00B57E80">
      <w:pPr>
        <w:ind w:firstLineChars="200" w:firstLine="482"/>
        <w:rPr>
          <w:rFonts w:asciiTheme="minorEastAsia" w:hAnsiTheme="minorEastAsia"/>
          <w:b/>
          <w:bCs/>
          <w:sz w:val="24"/>
          <w:szCs w:val="24"/>
        </w:rPr>
      </w:pPr>
    </w:p>
    <w:p w14:paraId="73BFB95B" w14:textId="77777777" w:rsidR="006855AF" w:rsidRPr="00FB2FD5" w:rsidRDefault="006855AF" w:rsidP="00B57E80">
      <w:pPr>
        <w:ind w:firstLineChars="200" w:firstLine="422"/>
        <w:rPr>
          <w:rFonts w:asciiTheme="minorEastAsia" w:hAnsiTheme="minorEastAsia"/>
          <w:b/>
          <w:bCs/>
          <w:szCs w:val="21"/>
        </w:rPr>
      </w:pPr>
    </w:p>
    <w:p w14:paraId="1D36BBB7" w14:textId="77777777" w:rsidR="008A7823" w:rsidRPr="00FB2FD5" w:rsidRDefault="00ED0214" w:rsidP="00CC3CA5">
      <w:pPr>
        <w:spacing w:line="360" w:lineRule="auto"/>
        <w:ind w:rightChars="50" w:right="105" w:firstLineChars="200" w:firstLine="480"/>
        <w:rPr>
          <w:rFonts w:asciiTheme="minorEastAsia" w:hAnsiTheme="minorEastAsia"/>
          <w:sz w:val="24"/>
          <w:szCs w:val="24"/>
        </w:rPr>
      </w:pPr>
      <w:r w:rsidRPr="00FB2FD5">
        <w:rPr>
          <w:rFonts w:asciiTheme="minorEastAsia" w:hAnsiTheme="minorEastAsia" w:hint="eastAsia"/>
          <w:sz w:val="24"/>
          <w:szCs w:val="24"/>
        </w:rPr>
        <w:t>邓小平同志</w:t>
      </w:r>
      <w:r w:rsidR="007E4B96" w:rsidRPr="00FB2FD5">
        <w:rPr>
          <w:rFonts w:asciiTheme="minorEastAsia" w:hAnsiTheme="minorEastAsia" w:hint="eastAsia"/>
          <w:sz w:val="24"/>
          <w:szCs w:val="24"/>
        </w:rPr>
        <w:t>在</w:t>
      </w:r>
      <w:r w:rsidR="00313710" w:rsidRPr="00FB2FD5">
        <w:rPr>
          <w:rFonts w:asciiTheme="minorEastAsia" w:hAnsiTheme="minorEastAsia"/>
          <w:sz w:val="24"/>
          <w:szCs w:val="24"/>
        </w:rPr>
        <w:t>1988年</w:t>
      </w:r>
      <w:r w:rsidRPr="00FB2FD5">
        <w:rPr>
          <w:rFonts w:asciiTheme="minorEastAsia" w:hAnsiTheme="minorEastAsia" w:hint="eastAsia"/>
          <w:sz w:val="24"/>
          <w:szCs w:val="24"/>
        </w:rPr>
        <w:t>提出</w:t>
      </w:r>
      <w:r w:rsidR="005914A3" w:rsidRPr="00FB2FD5">
        <w:rPr>
          <w:rFonts w:asciiTheme="minorEastAsia" w:hAnsiTheme="minorEastAsia" w:hint="eastAsia"/>
          <w:sz w:val="24"/>
          <w:szCs w:val="24"/>
        </w:rPr>
        <w:t>了</w:t>
      </w:r>
      <w:r w:rsidR="007E4B96" w:rsidRPr="00FB2FD5">
        <w:rPr>
          <w:rFonts w:asciiTheme="minorEastAsia" w:hAnsiTheme="minorEastAsia" w:hint="eastAsia"/>
          <w:sz w:val="24"/>
          <w:szCs w:val="24"/>
        </w:rPr>
        <w:t>“</w:t>
      </w:r>
      <w:r w:rsidR="005914A3" w:rsidRPr="00FB2FD5">
        <w:rPr>
          <w:rFonts w:asciiTheme="minorEastAsia" w:hAnsiTheme="minorEastAsia" w:hint="eastAsia"/>
          <w:bCs/>
          <w:szCs w:val="21"/>
        </w:rPr>
        <w:t>科学技术是第一生产力</w:t>
      </w:r>
      <w:r w:rsidR="007E4B96" w:rsidRPr="00FB2FD5">
        <w:rPr>
          <w:rFonts w:asciiTheme="minorEastAsia" w:hAnsiTheme="minorEastAsia" w:hint="eastAsia"/>
          <w:bCs/>
          <w:szCs w:val="21"/>
        </w:rPr>
        <w:t>”的</w:t>
      </w:r>
      <w:r w:rsidRPr="00FB2FD5">
        <w:rPr>
          <w:rFonts w:asciiTheme="minorEastAsia" w:hAnsiTheme="minorEastAsia" w:hint="eastAsia"/>
          <w:sz w:val="24"/>
          <w:szCs w:val="24"/>
        </w:rPr>
        <w:t>著名论断</w:t>
      </w:r>
      <w:r w:rsidR="00313710" w:rsidRPr="00FB2FD5">
        <w:rPr>
          <w:rFonts w:asciiTheme="minorEastAsia" w:hAnsiTheme="minorEastAsia" w:hint="eastAsia"/>
          <w:sz w:val="24"/>
          <w:szCs w:val="24"/>
        </w:rPr>
        <w:t>，</w:t>
      </w:r>
      <w:r w:rsidR="007E4B96" w:rsidRPr="00FB2FD5">
        <w:rPr>
          <w:rFonts w:asciiTheme="minorEastAsia" w:hAnsiTheme="minorEastAsia" w:hint="eastAsia"/>
          <w:sz w:val="24"/>
          <w:szCs w:val="24"/>
        </w:rPr>
        <w:t>这</w:t>
      </w:r>
      <w:r w:rsidRPr="00FB2FD5">
        <w:rPr>
          <w:rFonts w:asciiTheme="minorEastAsia" w:hAnsiTheme="minorEastAsia" w:hint="eastAsia"/>
          <w:sz w:val="24"/>
          <w:szCs w:val="24"/>
        </w:rPr>
        <w:t>是对马克思主义政治经济学的一个重大发展。经过各界人士和学者们</w:t>
      </w:r>
      <w:r w:rsidR="00EB4375" w:rsidRPr="00FB2FD5">
        <w:rPr>
          <w:rFonts w:asciiTheme="minorEastAsia" w:hAnsiTheme="minorEastAsia" w:hint="eastAsia"/>
          <w:sz w:val="24"/>
          <w:szCs w:val="24"/>
        </w:rPr>
        <w:t>从各个方面</w:t>
      </w:r>
      <w:r w:rsidRPr="00FB2FD5">
        <w:rPr>
          <w:rFonts w:asciiTheme="minorEastAsia" w:hAnsiTheme="minorEastAsia" w:hint="eastAsia"/>
          <w:sz w:val="24"/>
          <w:szCs w:val="24"/>
        </w:rPr>
        <w:t>不断的深</w:t>
      </w:r>
      <w:r w:rsidR="008D61D5" w:rsidRPr="00FB2FD5">
        <w:rPr>
          <w:rFonts w:asciiTheme="minorEastAsia" w:hAnsiTheme="minorEastAsia" w:hint="eastAsia"/>
          <w:sz w:val="24"/>
          <w:szCs w:val="24"/>
        </w:rPr>
        <w:t>入</w:t>
      </w:r>
      <w:r w:rsidRPr="00FB2FD5">
        <w:rPr>
          <w:rFonts w:asciiTheme="minorEastAsia" w:hAnsiTheme="minorEastAsia" w:hint="eastAsia"/>
          <w:sz w:val="24"/>
          <w:szCs w:val="24"/>
        </w:rPr>
        <w:t>理解和证明，</w:t>
      </w:r>
      <w:r w:rsidR="005914A3" w:rsidRPr="00FB2FD5">
        <w:rPr>
          <w:rFonts w:asciiTheme="minorEastAsia" w:hAnsiTheme="minorEastAsia" w:hint="eastAsia"/>
          <w:sz w:val="24"/>
          <w:szCs w:val="24"/>
        </w:rPr>
        <w:t>这一论断</w:t>
      </w:r>
      <w:r w:rsidRPr="00FB2FD5">
        <w:rPr>
          <w:rFonts w:asciiTheme="minorEastAsia" w:hAnsiTheme="minorEastAsia" w:hint="eastAsia"/>
          <w:sz w:val="24"/>
          <w:szCs w:val="24"/>
        </w:rPr>
        <w:t>已经转化成为一个</w:t>
      </w:r>
      <w:r w:rsidR="00313710" w:rsidRPr="00FB2FD5">
        <w:rPr>
          <w:rFonts w:asciiTheme="minorEastAsia" w:hAnsiTheme="minorEastAsia" w:hint="eastAsia"/>
          <w:sz w:val="24"/>
          <w:szCs w:val="24"/>
        </w:rPr>
        <w:t>具有强烈时代感的</w:t>
      </w:r>
      <w:r w:rsidRPr="00FB2FD5">
        <w:rPr>
          <w:rFonts w:asciiTheme="minorEastAsia" w:hAnsiTheme="minorEastAsia" w:hint="eastAsia"/>
          <w:sz w:val="24"/>
          <w:szCs w:val="24"/>
        </w:rPr>
        <w:t>重要科学命题。</w:t>
      </w:r>
    </w:p>
    <w:p w14:paraId="57CC256F" w14:textId="182907C6" w:rsidR="008A7823" w:rsidRPr="00FB2FD5" w:rsidRDefault="005914A3" w:rsidP="00CC3CA5">
      <w:pPr>
        <w:spacing w:line="360" w:lineRule="auto"/>
        <w:ind w:firstLineChars="200" w:firstLine="480"/>
        <w:rPr>
          <w:rFonts w:asciiTheme="minorEastAsia" w:hAnsiTheme="minorEastAsia"/>
          <w:sz w:val="28"/>
          <w:szCs w:val="28"/>
        </w:rPr>
      </w:pPr>
      <w:r w:rsidRPr="00FB2FD5">
        <w:rPr>
          <w:rFonts w:asciiTheme="minorEastAsia" w:hAnsiTheme="minorEastAsia" w:hint="eastAsia"/>
          <w:sz w:val="24"/>
          <w:szCs w:val="24"/>
        </w:rPr>
        <w:t>这一论断</w:t>
      </w:r>
      <w:r w:rsidR="00ED0214" w:rsidRPr="00FB2FD5">
        <w:rPr>
          <w:rFonts w:asciiTheme="minorEastAsia" w:hAnsiTheme="minorEastAsia" w:hint="eastAsia"/>
          <w:sz w:val="24"/>
          <w:szCs w:val="24"/>
        </w:rPr>
        <w:t>的关键在于：既然是一种</w:t>
      </w:r>
      <w:r w:rsidR="000404ED" w:rsidRPr="00FB2FD5">
        <w:rPr>
          <w:rFonts w:asciiTheme="minorEastAsia" w:hAnsiTheme="minorEastAsia" w:hint="eastAsia"/>
          <w:sz w:val="24"/>
          <w:szCs w:val="24"/>
        </w:rPr>
        <w:t>“</w:t>
      </w:r>
      <w:r w:rsidR="00ED0214" w:rsidRPr="00FB2FD5">
        <w:rPr>
          <w:rFonts w:asciiTheme="minorEastAsia" w:hAnsiTheme="minorEastAsia" w:hint="eastAsia"/>
          <w:sz w:val="24"/>
          <w:szCs w:val="24"/>
        </w:rPr>
        <w:t>论断</w:t>
      </w:r>
      <w:r w:rsidR="000404ED" w:rsidRPr="00FB2FD5">
        <w:rPr>
          <w:rFonts w:asciiTheme="minorEastAsia" w:hAnsiTheme="minorEastAsia" w:hint="eastAsia"/>
          <w:sz w:val="24"/>
          <w:szCs w:val="24"/>
        </w:rPr>
        <w:t>”</w:t>
      </w:r>
      <w:r w:rsidR="00ED0214" w:rsidRPr="00FB2FD5">
        <w:rPr>
          <w:rFonts w:asciiTheme="minorEastAsia" w:hAnsiTheme="minorEastAsia" w:hint="eastAsia"/>
          <w:sz w:val="24"/>
          <w:szCs w:val="24"/>
        </w:rPr>
        <w:t>、一种科学命题，我们就必须对它</w:t>
      </w:r>
      <w:r w:rsidR="00DF5476" w:rsidRPr="00FB2FD5">
        <w:rPr>
          <w:rFonts w:asciiTheme="minorEastAsia" w:hAnsiTheme="minorEastAsia" w:hint="eastAsia"/>
          <w:sz w:val="24"/>
          <w:szCs w:val="24"/>
        </w:rPr>
        <w:t>所强调的“第一”给予切题的</w:t>
      </w:r>
      <w:r w:rsidR="00020AFF" w:rsidRPr="00FB2FD5">
        <w:rPr>
          <w:rFonts w:asciiTheme="minorEastAsia" w:hAnsiTheme="minorEastAsia" w:hint="eastAsia"/>
          <w:sz w:val="24"/>
          <w:szCs w:val="24"/>
        </w:rPr>
        <w:t>说明</w:t>
      </w:r>
      <w:r w:rsidR="00DF5476" w:rsidRPr="00FB2FD5">
        <w:rPr>
          <w:rFonts w:asciiTheme="minorEastAsia" w:hAnsiTheme="minorEastAsia" w:hint="eastAsia"/>
          <w:sz w:val="24"/>
          <w:szCs w:val="24"/>
        </w:rPr>
        <w:t>，</w:t>
      </w:r>
      <w:r w:rsidR="00ED0214" w:rsidRPr="00FB2FD5">
        <w:rPr>
          <w:rFonts w:asciiTheme="minorEastAsia" w:hAnsiTheme="minorEastAsia" w:hint="eastAsia"/>
          <w:sz w:val="24"/>
          <w:szCs w:val="24"/>
        </w:rPr>
        <w:t>给</w:t>
      </w:r>
      <w:r w:rsidR="00DF5476" w:rsidRPr="00FB2FD5">
        <w:rPr>
          <w:rFonts w:asciiTheme="minorEastAsia" w:hAnsiTheme="minorEastAsia" w:hint="eastAsia"/>
          <w:sz w:val="24"/>
          <w:szCs w:val="24"/>
        </w:rPr>
        <w:t>出</w:t>
      </w:r>
      <w:r w:rsidR="00E83B61" w:rsidRPr="00FB2FD5">
        <w:rPr>
          <w:rFonts w:asciiTheme="minorEastAsia" w:hAnsiTheme="minorEastAsia" w:hint="eastAsia"/>
          <w:sz w:val="24"/>
          <w:szCs w:val="24"/>
        </w:rPr>
        <w:t>历史的证明和</w:t>
      </w:r>
      <w:r w:rsidR="00ED0214" w:rsidRPr="00FB2FD5">
        <w:rPr>
          <w:rFonts w:asciiTheme="minorEastAsia" w:hAnsiTheme="minorEastAsia" w:hint="eastAsia"/>
          <w:sz w:val="24"/>
          <w:szCs w:val="24"/>
        </w:rPr>
        <w:t>理论化的解释。</w:t>
      </w:r>
      <w:r w:rsidRPr="00FB2FD5">
        <w:rPr>
          <w:rFonts w:asciiTheme="minorEastAsia" w:hAnsiTheme="minorEastAsia" w:hint="eastAsia"/>
          <w:sz w:val="24"/>
          <w:szCs w:val="24"/>
        </w:rPr>
        <w:t>因此，</w:t>
      </w:r>
      <w:r w:rsidR="00A12CE5" w:rsidRPr="00FB2FD5">
        <w:rPr>
          <w:rFonts w:asciiTheme="minorEastAsia" w:hAnsiTheme="minorEastAsia" w:hint="eastAsia"/>
          <w:sz w:val="24"/>
          <w:szCs w:val="24"/>
        </w:rPr>
        <w:t>本文的安排如下。第一部分通过文本分析，证明为什么说＂科学技术是第一生产力＂的论断是对马克思主义政治经济学有关论述的重大发展。第二部分强调邓小平</w:t>
      </w:r>
      <w:r w:rsidR="00D03EB5" w:rsidRPr="00FB2FD5">
        <w:rPr>
          <w:rFonts w:asciiTheme="minorEastAsia" w:hAnsiTheme="minorEastAsia" w:hint="eastAsia"/>
          <w:sz w:val="24"/>
          <w:szCs w:val="24"/>
        </w:rPr>
        <w:t>同志</w:t>
      </w:r>
      <w:r w:rsidR="00A12CE5" w:rsidRPr="00FB2FD5">
        <w:rPr>
          <w:rFonts w:asciiTheme="minorEastAsia" w:hAnsiTheme="minorEastAsia" w:hint="eastAsia"/>
          <w:sz w:val="24"/>
          <w:szCs w:val="24"/>
        </w:rPr>
        <w:t>提出这一论断的国情因素。虽然这一论断是基于科学、技术对社会经济发展影响的最新趋势而提出的，但最终的意图却是要为中国＂科教兴国＂战略提供一</w:t>
      </w:r>
      <w:r w:rsidR="007E4B96" w:rsidRPr="00FB2FD5">
        <w:rPr>
          <w:rFonts w:asciiTheme="minorEastAsia" w:hAnsiTheme="minorEastAsia" w:hint="eastAsia"/>
          <w:sz w:val="24"/>
          <w:szCs w:val="24"/>
        </w:rPr>
        <w:t>座</w:t>
      </w:r>
      <w:r w:rsidR="00A12CE5" w:rsidRPr="00FB2FD5">
        <w:rPr>
          <w:rFonts w:asciiTheme="minorEastAsia" w:hAnsiTheme="minorEastAsia" w:hint="eastAsia"/>
          <w:sz w:val="24"/>
          <w:szCs w:val="24"/>
        </w:rPr>
        <w:t>思想基础。第三部分将分析科学、技术与经济之间日益密切的互动发展过程的重大趋势，强调＂科学是技术之母＂的特征日益突出，但更重要的是科学与技术研究已经发展成为一种相对独立的知识生产体系</w:t>
      </w:r>
      <w:r w:rsidR="00D03EB5" w:rsidRPr="00FB2FD5">
        <w:rPr>
          <w:rFonts w:asciiTheme="minorEastAsia" w:hAnsiTheme="minorEastAsia" w:hint="eastAsia"/>
          <w:sz w:val="24"/>
          <w:szCs w:val="24"/>
        </w:rPr>
        <w:t>。</w:t>
      </w:r>
      <w:r w:rsidR="00A12CE5" w:rsidRPr="00FB2FD5">
        <w:rPr>
          <w:rFonts w:asciiTheme="minorEastAsia" w:hAnsiTheme="minorEastAsia" w:hint="eastAsia"/>
          <w:sz w:val="24"/>
          <w:szCs w:val="24"/>
        </w:rPr>
        <w:t>相应地，科学技术成</w:t>
      </w:r>
      <w:r w:rsidR="00D03EB5" w:rsidRPr="00FB2FD5">
        <w:rPr>
          <w:rFonts w:asciiTheme="minorEastAsia" w:hAnsiTheme="minorEastAsia" w:hint="eastAsia"/>
          <w:sz w:val="24"/>
          <w:szCs w:val="24"/>
        </w:rPr>
        <w:t>为了</w:t>
      </w:r>
      <w:r w:rsidR="00A12CE5" w:rsidRPr="00FB2FD5">
        <w:rPr>
          <w:rFonts w:asciiTheme="minorEastAsia" w:hAnsiTheme="minorEastAsia" w:hint="eastAsia"/>
          <w:sz w:val="24"/>
          <w:szCs w:val="24"/>
        </w:rPr>
        <w:t>一种相对独立的生产力形态。这是＂科学技术是第一生产力＂命题立论的最重</w:t>
      </w:r>
      <w:r w:rsidR="00793E9F" w:rsidRPr="00FB2FD5">
        <w:rPr>
          <w:rFonts w:asciiTheme="minorEastAsia" w:hAnsiTheme="minorEastAsia" w:hint="eastAsia"/>
          <w:sz w:val="24"/>
          <w:szCs w:val="24"/>
        </w:rPr>
        <w:t>要基础。第四部分将分析这种体系所生产出来的新知识是如何决定着</w:t>
      </w:r>
      <w:r w:rsidR="00A12CE5" w:rsidRPr="00FB2FD5">
        <w:rPr>
          <w:rFonts w:asciiTheme="minorEastAsia" w:hAnsiTheme="minorEastAsia" w:hint="eastAsia"/>
          <w:sz w:val="24"/>
          <w:szCs w:val="24"/>
        </w:rPr>
        <w:t>生产力</w:t>
      </w:r>
      <w:r w:rsidR="00793E9F" w:rsidRPr="00FB2FD5">
        <w:rPr>
          <w:rFonts w:asciiTheme="minorEastAsia" w:hAnsiTheme="minorEastAsia" w:hint="eastAsia"/>
          <w:sz w:val="24"/>
          <w:szCs w:val="24"/>
        </w:rPr>
        <w:t>的各种构成要素及其组合的质变</w:t>
      </w:r>
      <w:r w:rsidR="00A12CE5" w:rsidRPr="00FB2FD5">
        <w:rPr>
          <w:rFonts w:asciiTheme="minorEastAsia" w:hAnsiTheme="minorEastAsia" w:hint="eastAsia"/>
          <w:sz w:val="24"/>
          <w:szCs w:val="24"/>
        </w:rPr>
        <w:t>，这种质变包括社会分工的拓展和新产业的涌现。第五部</w:t>
      </w:r>
      <w:r w:rsidR="00D03EB5" w:rsidRPr="00FB2FD5">
        <w:rPr>
          <w:rFonts w:asciiTheme="minorEastAsia" w:hAnsiTheme="minorEastAsia" w:hint="eastAsia"/>
          <w:sz w:val="24"/>
          <w:szCs w:val="24"/>
        </w:rPr>
        <w:t>分</w:t>
      </w:r>
      <w:r w:rsidR="00A12CE5" w:rsidRPr="00FB2FD5">
        <w:rPr>
          <w:rFonts w:asciiTheme="minorEastAsia" w:hAnsiTheme="minorEastAsia" w:hint="eastAsia"/>
          <w:sz w:val="24"/>
          <w:szCs w:val="24"/>
        </w:rPr>
        <w:t>以美国的经济增长核算作为一个案例，证明科学与技术的进步是当代经济增长最重要的源泉</w:t>
      </w:r>
      <w:r w:rsidR="00D03EB5" w:rsidRPr="00FB2FD5">
        <w:rPr>
          <w:rFonts w:asciiTheme="minorEastAsia" w:hAnsiTheme="minorEastAsia" w:hint="eastAsia"/>
          <w:sz w:val="24"/>
          <w:szCs w:val="24"/>
        </w:rPr>
        <w:t>。</w:t>
      </w:r>
      <w:r w:rsidR="00A12CE5" w:rsidRPr="00FB2FD5">
        <w:rPr>
          <w:rFonts w:asciiTheme="minorEastAsia" w:hAnsiTheme="minorEastAsia" w:hint="eastAsia"/>
          <w:sz w:val="24"/>
          <w:szCs w:val="24"/>
        </w:rPr>
        <w:t>但是，它们对经济增长率的贡献会随着技术进步的速度变化而变化。之所以选择美国的案例，是因为＂二战＂以来，美国是科学、技术和产业革命的主导者，最具有代表性。第六部</w:t>
      </w:r>
      <w:r w:rsidR="00D03EB5" w:rsidRPr="00FB2FD5">
        <w:rPr>
          <w:rFonts w:asciiTheme="minorEastAsia" w:hAnsiTheme="minorEastAsia" w:hint="eastAsia"/>
          <w:sz w:val="24"/>
          <w:szCs w:val="24"/>
        </w:rPr>
        <w:t>分</w:t>
      </w:r>
      <w:r w:rsidR="00A12CE5" w:rsidRPr="00FB2FD5">
        <w:rPr>
          <w:rFonts w:asciiTheme="minorEastAsia" w:hAnsiTheme="minorEastAsia" w:hint="eastAsia"/>
          <w:sz w:val="24"/>
          <w:szCs w:val="24"/>
        </w:rPr>
        <w:t>力图结合产业革命史来说明社会的繁荣和</w:t>
      </w:r>
      <w:r w:rsidR="00A12CE5" w:rsidRPr="00FB2FD5">
        <w:rPr>
          <w:rFonts w:asciiTheme="minorEastAsia" w:hAnsiTheme="minorEastAsia" w:hint="eastAsia"/>
          <w:sz w:val="24"/>
          <w:szCs w:val="24"/>
        </w:rPr>
        <w:lastRenderedPageBreak/>
        <w:t>文明的演化依赖于科学与技术的重大进步，并借助信息技术革命从根本上改变着人类自身的生产方式、生活方式和社会面貌，强调科学技术的重大进步似乎已经成为当代文明演化的最重要推动力。</w:t>
      </w:r>
    </w:p>
    <w:p w14:paraId="4DC4F7E1" w14:textId="77777777" w:rsidR="00402E1F" w:rsidRPr="00FB2FD5" w:rsidRDefault="00ED0214">
      <w:pPr>
        <w:spacing w:line="360" w:lineRule="auto"/>
        <w:ind w:firstLineChars="200" w:firstLine="482"/>
        <w:jc w:val="center"/>
        <w:outlineLvl w:val="0"/>
        <w:rPr>
          <w:rFonts w:ascii="宋体" w:eastAsia="宋体" w:hAnsi="宋体"/>
          <w:b/>
          <w:bCs/>
          <w:sz w:val="24"/>
          <w:szCs w:val="24"/>
        </w:rPr>
      </w:pPr>
      <w:r w:rsidRPr="00FB2FD5">
        <w:rPr>
          <w:rFonts w:ascii="宋体" w:eastAsia="宋体" w:hAnsi="宋体" w:hint="eastAsia"/>
          <w:b/>
          <w:bCs/>
          <w:sz w:val="24"/>
          <w:szCs w:val="24"/>
        </w:rPr>
        <w:t>一</w:t>
      </w:r>
      <w:r w:rsidR="00F23292" w:rsidRPr="00FB2FD5">
        <w:rPr>
          <w:rFonts w:ascii="宋体" w:eastAsia="宋体" w:hAnsi="宋体" w:hint="eastAsia"/>
          <w:b/>
          <w:bCs/>
          <w:sz w:val="24"/>
          <w:szCs w:val="24"/>
        </w:rPr>
        <w:t>、</w:t>
      </w:r>
      <w:r w:rsidRPr="00FB2FD5">
        <w:rPr>
          <w:rFonts w:ascii="宋体" w:eastAsia="宋体" w:hAnsi="宋体" w:hint="eastAsia"/>
          <w:b/>
          <w:bCs/>
          <w:sz w:val="24"/>
          <w:szCs w:val="24"/>
        </w:rPr>
        <w:t>思想源泉</w:t>
      </w:r>
    </w:p>
    <w:p w14:paraId="18664370" w14:textId="0EE57DAF" w:rsidR="008A7823" w:rsidRPr="00FB2FD5" w:rsidRDefault="00ED0214" w:rsidP="00CC3CA5">
      <w:pPr>
        <w:spacing w:line="360" w:lineRule="auto"/>
        <w:ind w:firstLineChars="200" w:firstLine="480"/>
        <w:rPr>
          <w:rFonts w:ascii="宋体" w:eastAsia="宋体" w:hAnsi="宋体"/>
          <w:sz w:val="24"/>
          <w:szCs w:val="24"/>
        </w:rPr>
      </w:pPr>
      <w:r w:rsidRPr="00FB2FD5">
        <w:rPr>
          <w:rFonts w:ascii="宋体" w:eastAsia="宋体" w:hAnsi="宋体" w:hint="eastAsia"/>
          <w:sz w:val="24"/>
          <w:szCs w:val="24"/>
        </w:rPr>
        <w:t>把科学技术视为生产力是马克思主义</w:t>
      </w:r>
      <w:r w:rsidR="00157646" w:rsidRPr="00FB2FD5">
        <w:rPr>
          <w:rFonts w:ascii="宋体" w:eastAsia="宋体" w:hAnsi="宋体" w:hint="eastAsia"/>
          <w:sz w:val="24"/>
          <w:szCs w:val="24"/>
        </w:rPr>
        <w:t>政治经济学</w:t>
      </w:r>
      <w:r w:rsidRPr="00FB2FD5">
        <w:rPr>
          <w:rFonts w:ascii="宋体" w:eastAsia="宋体" w:hAnsi="宋体" w:hint="eastAsia"/>
          <w:sz w:val="24"/>
          <w:szCs w:val="24"/>
        </w:rPr>
        <w:t>一贯的重要观点。马克思在《资本论》中明确指出，</w:t>
      </w:r>
      <w:r w:rsidR="00743524" w:rsidRPr="00FB2FD5">
        <w:rPr>
          <w:rFonts w:ascii="宋体" w:eastAsia="宋体" w:hAnsi="宋体" w:hint="eastAsia"/>
          <w:sz w:val="24"/>
          <w:szCs w:val="24"/>
        </w:rPr>
        <w:t>“</w:t>
      </w:r>
      <w:r w:rsidRPr="00FB2FD5">
        <w:rPr>
          <w:rFonts w:ascii="宋体" w:eastAsia="宋体" w:hAnsi="宋体" w:hint="eastAsia"/>
          <w:sz w:val="24"/>
          <w:szCs w:val="24"/>
        </w:rPr>
        <w:t>劳动生产力是由多种情况决定的，其中包括：工人的平均熟练程度，科学的发展水平和它在工艺上应用的程度，生产过程的社会结合，生产资料的规模和效能，以及自然条件</w:t>
      </w:r>
      <w:r w:rsidR="00743524" w:rsidRPr="00FB2FD5">
        <w:rPr>
          <w:rFonts w:ascii="宋体" w:eastAsia="宋体" w:hAnsi="宋体" w:hint="eastAsia"/>
          <w:sz w:val="24"/>
          <w:szCs w:val="24"/>
        </w:rPr>
        <w:t>”</w:t>
      </w:r>
      <w:r w:rsidR="003C75EF" w:rsidRPr="00FB2FD5">
        <w:rPr>
          <w:rStyle w:val="ab"/>
          <w:rFonts w:ascii="宋体" w:eastAsia="宋体" w:hAnsi="宋体"/>
          <w:sz w:val="24"/>
          <w:szCs w:val="24"/>
          <w:highlight w:val="yellow"/>
        </w:rPr>
        <w:footnoteReference w:id="2"/>
      </w:r>
      <w:r w:rsidRPr="00FB2FD5">
        <w:rPr>
          <w:rFonts w:ascii="宋体" w:eastAsia="宋体" w:hAnsi="宋体"/>
          <w:sz w:val="24"/>
          <w:szCs w:val="24"/>
        </w:rPr>
        <w:t>。也就是说，</w:t>
      </w:r>
      <w:r w:rsidR="00743524" w:rsidRPr="00FB2FD5">
        <w:rPr>
          <w:rFonts w:ascii="宋体" w:eastAsia="宋体" w:hAnsi="宋体" w:hint="eastAsia"/>
          <w:sz w:val="24"/>
          <w:szCs w:val="24"/>
        </w:rPr>
        <w:t>“</w:t>
      </w:r>
      <w:r w:rsidRPr="00FB2FD5">
        <w:rPr>
          <w:rFonts w:ascii="宋体" w:eastAsia="宋体" w:hAnsi="宋体" w:hint="eastAsia"/>
          <w:sz w:val="24"/>
          <w:szCs w:val="24"/>
        </w:rPr>
        <w:t>科学的发展水平和它在工艺上应用的程度</w:t>
      </w:r>
      <w:r w:rsidR="00743524" w:rsidRPr="00FB2FD5">
        <w:rPr>
          <w:rFonts w:ascii="宋体" w:eastAsia="宋体" w:hAnsi="宋体" w:hint="eastAsia"/>
          <w:sz w:val="24"/>
          <w:szCs w:val="24"/>
        </w:rPr>
        <w:t>”</w:t>
      </w:r>
      <w:r w:rsidRPr="00FB2FD5">
        <w:rPr>
          <w:rFonts w:ascii="宋体" w:eastAsia="宋体" w:hAnsi="宋体" w:hint="eastAsia"/>
          <w:sz w:val="24"/>
          <w:szCs w:val="24"/>
        </w:rPr>
        <w:t>是决定劳动生产力的一个重要因素。</w:t>
      </w:r>
      <w:r w:rsidR="00F44BDC" w:rsidRPr="00FB2FD5">
        <w:rPr>
          <w:rFonts w:ascii="宋体" w:eastAsia="宋体" w:hAnsi="宋体" w:hint="eastAsia"/>
          <w:sz w:val="24"/>
          <w:szCs w:val="24"/>
        </w:rPr>
        <w:t>并</w:t>
      </w:r>
      <w:r w:rsidRPr="00FB2FD5">
        <w:rPr>
          <w:rFonts w:ascii="宋体" w:eastAsia="宋体" w:hAnsi="宋体" w:hint="eastAsia"/>
          <w:sz w:val="24"/>
          <w:szCs w:val="24"/>
        </w:rPr>
        <w:t>且，“劳动生产力是随着科学和技术的不断进步而不断发展的”</w:t>
      </w:r>
      <w:r w:rsidR="006D6619" w:rsidRPr="00FB2FD5">
        <w:rPr>
          <w:rStyle w:val="ab"/>
          <w:rFonts w:ascii="宋体" w:eastAsia="宋体" w:hAnsi="宋体"/>
          <w:sz w:val="24"/>
          <w:szCs w:val="24"/>
          <w:highlight w:val="yellow"/>
        </w:rPr>
        <w:footnoteReference w:id="3"/>
      </w:r>
      <w:r w:rsidRPr="00FB2FD5">
        <w:rPr>
          <w:rFonts w:ascii="宋体" w:eastAsia="宋体" w:hAnsi="宋体"/>
          <w:sz w:val="24"/>
          <w:szCs w:val="24"/>
        </w:rPr>
        <w:t>。根据对工业革命的观察和分析，马克思进一步指出，“随着大工业的发展，现实财富的创造较少地取决于劳动时间和已耗费的劳动量，较多地取决于在劳动时间内所运用的动因的力量，而这种动因本身</w:t>
      </w:r>
      <w:r w:rsidR="00C61CE0" w:rsidRPr="00FB2FD5">
        <w:rPr>
          <w:rFonts w:ascii="宋体" w:eastAsia="宋体" w:hAnsi="宋体"/>
          <w:sz w:val="24"/>
          <w:szCs w:val="24"/>
        </w:rPr>
        <w:t>……</w:t>
      </w:r>
      <w:r w:rsidRPr="00FB2FD5">
        <w:rPr>
          <w:rFonts w:ascii="宋体" w:eastAsia="宋体" w:hAnsi="宋体" w:hint="eastAsia"/>
          <w:sz w:val="24"/>
          <w:szCs w:val="24"/>
        </w:rPr>
        <w:t>却取决于一般的科学水平和技术进步，或者说取决于科学在生产上的运用”</w:t>
      </w:r>
      <w:r w:rsidR="006D6619" w:rsidRPr="00FB2FD5">
        <w:rPr>
          <w:rStyle w:val="ab"/>
          <w:rFonts w:ascii="宋体" w:eastAsia="宋体" w:hAnsi="宋体"/>
          <w:sz w:val="24"/>
          <w:szCs w:val="24"/>
          <w:highlight w:val="yellow"/>
        </w:rPr>
        <w:footnoteReference w:id="4"/>
      </w:r>
      <w:r w:rsidRPr="00FB2FD5">
        <w:rPr>
          <w:rFonts w:ascii="宋体" w:eastAsia="宋体" w:hAnsi="宋体" w:hint="eastAsia"/>
          <w:sz w:val="24"/>
          <w:szCs w:val="24"/>
        </w:rPr>
        <w:t>。这种运用表现为借此而创造出来的机器、运输设备、通信等生产工具和设施。正是在这种意义上，科学通过物化的生产工具和设施，成为了一种</w:t>
      </w:r>
      <w:r w:rsidR="00743524" w:rsidRPr="00FB2FD5">
        <w:rPr>
          <w:rFonts w:ascii="宋体" w:eastAsia="宋体" w:hAnsi="宋体" w:hint="eastAsia"/>
          <w:sz w:val="24"/>
          <w:szCs w:val="24"/>
        </w:rPr>
        <w:t>“</w:t>
      </w:r>
      <w:r w:rsidRPr="00FB2FD5">
        <w:rPr>
          <w:rFonts w:ascii="宋体" w:eastAsia="宋体" w:hAnsi="宋体" w:hint="eastAsia"/>
          <w:sz w:val="24"/>
          <w:szCs w:val="24"/>
        </w:rPr>
        <w:t>物化的智力</w:t>
      </w:r>
      <w:r w:rsidR="00743524" w:rsidRPr="00FB2FD5">
        <w:rPr>
          <w:rFonts w:ascii="宋体" w:eastAsia="宋体" w:hAnsi="宋体" w:hint="eastAsia"/>
          <w:sz w:val="24"/>
          <w:szCs w:val="24"/>
        </w:rPr>
        <w:t>”</w:t>
      </w:r>
      <w:r w:rsidR="00955140" w:rsidRPr="00FB2FD5">
        <w:rPr>
          <w:rFonts w:ascii="宋体" w:eastAsia="宋体" w:hAnsi="宋体" w:hint="eastAsia"/>
          <w:sz w:val="24"/>
          <w:szCs w:val="24"/>
        </w:rPr>
        <w:t>、</w:t>
      </w:r>
      <w:r w:rsidRPr="00FB2FD5">
        <w:rPr>
          <w:rFonts w:ascii="宋体" w:eastAsia="宋体" w:hAnsi="宋体" w:hint="eastAsia"/>
          <w:sz w:val="24"/>
          <w:szCs w:val="24"/>
        </w:rPr>
        <w:t>一种</w:t>
      </w:r>
      <w:r w:rsidR="00743524" w:rsidRPr="00FB2FD5">
        <w:rPr>
          <w:rFonts w:ascii="宋体" w:eastAsia="宋体" w:hAnsi="宋体" w:hint="eastAsia"/>
          <w:sz w:val="24"/>
          <w:szCs w:val="24"/>
        </w:rPr>
        <w:t>“</w:t>
      </w:r>
      <w:r w:rsidRPr="00FB2FD5">
        <w:rPr>
          <w:rFonts w:ascii="宋体" w:eastAsia="宋体" w:hAnsi="宋体" w:hint="eastAsia"/>
          <w:sz w:val="24"/>
          <w:szCs w:val="24"/>
        </w:rPr>
        <w:t>直接的生产力</w:t>
      </w:r>
      <w:r w:rsidR="00743524" w:rsidRPr="00FB2FD5">
        <w:rPr>
          <w:rFonts w:ascii="宋体" w:eastAsia="宋体" w:hAnsi="宋体" w:hint="eastAsia"/>
          <w:sz w:val="24"/>
          <w:szCs w:val="24"/>
        </w:rPr>
        <w:t>”</w:t>
      </w:r>
      <w:r w:rsidRPr="00FB2FD5">
        <w:rPr>
          <w:rStyle w:val="ab"/>
          <w:rFonts w:ascii="宋体" w:eastAsia="宋体" w:hAnsi="宋体"/>
          <w:sz w:val="24"/>
          <w:szCs w:val="24"/>
        </w:rPr>
        <w:footnoteReference w:id="5"/>
      </w:r>
      <w:r w:rsidR="00C6126F" w:rsidRPr="00FB2FD5">
        <w:rPr>
          <w:rFonts w:ascii="宋体" w:eastAsia="宋体" w:hAnsi="宋体"/>
          <w:sz w:val="24"/>
          <w:szCs w:val="24"/>
          <w:highlight w:val="yellow"/>
        </w:rPr>
        <w:t>。</w:t>
      </w:r>
    </w:p>
    <w:p w14:paraId="2635EB38" w14:textId="77777777" w:rsidR="008A7823" w:rsidRPr="00FB2FD5" w:rsidRDefault="00ED0214" w:rsidP="00CC3CA5">
      <w:pPr>
        <w:spacing w:line="360" w:lineRule="auto"/>
        <w:ind w:firstLineChars="200" w:firstLine="480"/>
        <w:rPr>
          <w:rFonts w:asciiTheme="minorEastAsia" w:hAnsiTheme="minorEastAsia"/>
          <w:sz w:val="28"/>
          <w:szCs w:val="28"/>
        </w:rPr>
      </w:pPr>
      <w:r w:rsidRPr="00FB2FD5">
        <w:rPr>
          <w:rFonts w:asciiTheme="minorEastAsia" w:hAnsiTheme="minorEastAsia" w:hint="eastAsia"/>
          <w:sz w:val="24"/>
          <w:szCs w:val="24"/>
        </w:rPr>
        <w:t>那么，科学是否只有被物化后才能成为一种生产力呢？马克思在《资本论》中有“科学作为一种独立的生产能力”或“科学作为独立的力量”的提法</w:t>
      </w:r>
      <w:r w:rsidRPr="00FB2FD5">
        <w:rPr>
          <w:rStyle w:val="ab"/>
          <w:rFonts w:asciiTheme="minorEastAsia" w:hAnsiTheme="minorEastAsia"/>
          <w:sz w:val="24"/>
          <w:szCs w:val="24"/>
        </w:rPr>
        <w:footnoteReference w:id="6"/>
      </w:r>
      <w:r w:rsidRPr="00FB2FD5">
        <w:rPr>
          <w:rFonts w:asciiTheme="minorEastAsia" w:hAnsiTheme="minorEastAsia" w:hint="eastAsia"/>
          <w:sz w:val="24"/>
          <w:szCs w:val="24"/>
        </w:rPr>
        <w:t>，在《经济学手稿》（</w:t>
      </w:r>
      <w:r w:rsidRPr="00FB2FD5">
        <w:rPr>
          <w:rFonts w:asciiTheme="minorEastAsia" w:hAnsiTheme="minorEastAsia"/>
          <w:sz w:val="24"/>
          <w:szCs w:val="24"/>
        </w:rPr>
        <w:t>1861-1863年）中结合劳动分工与协作的讨论时也说“科学的</w:t>
      </w:r>
      <w:r w:rsidRPr="00FB2FD5">
        <w:rPr>
          <w:rFonts w:asciiTheme="minorEastAsia" w:hAnsiTheme="minorEastAsia" w:hint="eastAsia"/>
          <w:sz w:val="24"/>
          <w:szCs w:val="24"/>
        </w:rPr>
        <w:t>力量也是不费资本家分文的另一种生产力”</w:t>
      </w:r>
      <w:r w:rsidR="005F1300" w:rsidRPr="00FB2FD5">
        <w:rPr>
          <w:rStyle w:val="ab"/>
          <w:rFonts w:asciiTheme="minorEastAsia" w:hAnsiTheme="minorEastAsia"/>
          <w:sz w:val="24"/>
          <w:szCs w:val="24"/>
          <w:highlight w:val="yellow"/>
        </w:rPr>
        <w:footnoteReference w:id="7"/>
      </w:r>
      <w:r w:rsidRPr="00FB2FD5">
        <w:rPr>
          <w:rFonts w:asciiTheme="minorEastAsia" w:hAnsiTheme="minorEastAsia"/>
          <w:sz w:val="24"/>
          <w:szCs w:val="24"/>
        </w:rPr>
        <w:t>。如何正确地理解这种表述？马克思曾直接把科学</w:t>
      </w:r>
      <w:r w:rsidR="000F79A2" w:rsidRPr="00FB2FD5">
        <w:rPr>
          <w:rFonts w:asciiTheme="minorEastAsia" w:hAnsiTheme="minorEastAsia" w:hint="eastAsia"/>
          <w:sz w:val="24"/>
          <w:szCs w:val="24"/>
        </w:rPr>
        <w:t>，</w:t>
      </w:r>
      <w:r w:rsidRPr="00FB2FD5">
        <w:rPr>
          <w:rFonts w:asciiTheme="minorEastAsia" w:hAnsiTheme="minorEastAsia" w:hint="eastAsia"/>
          <w:sz w:val="24"/>
          <w:szCs w:val="24"/>
        </w:rPr>
        <w:t>尤其是自然科学归于精神产品的生产领域。“科学，作为社会发展的一般精神产品</w:t>
      </w:r>
      <w:r w:rsidRPr="00FB2FD5">
        <w:rPr>
          <w:rFonts w:asciiTheme="minorEastAsia" w:hAnsiTheme="minorEastAsia"/>
          <w:sz w:val="24"/>
          <w:szCs w:val="24"/>
        </w:rPr>
        <w:t>……</w:t>
      </w:r>
      <w:r w:rsidRPr="00FB2FD5">
        <w:rPr>
          <w:rFonts w:asciiTheme="minorEastAsia" w:hAnsiTheme="minorEastAsia" w:hint="eastAsia"/>
          <w:sz w:val="24"/>
          <w:szCs w:val="24"/>
        </w:rPr>
        <w:t>表现为社会劳动本身的自然力”</w:t>
      </w:r>
      <w:r w:rsidR="005F1300" w:rsidRPr="00FB2FD5">
        <w:rPr>
          <w:rStyle w:val="ab"/>
          <w:rFonts w:asciiTheme="minorEastAsia" w:hAnsiTheme="minorEastAsia"/>
          <w:sz w:val="24"/>
          <w:szCs w:val="24"/>
        </w:rPr>
        <w:footnoteReference w:id="8"/>
      </w:r>
      <w:r w:rsidRPr="00FB2FD5">
        <w:rPr>
          <w:rFonts w:asciiTheme="minorEastAsia" w:hAnsiTheme="minorEastAsia"/>
          <w:sz w:val="24"/>
          <w:szCs w:val="24"/>
        </w:rPr>
        <w:t>。作为精神产品的科</w:t>
      </w:r>
      <w:r w:rsidRPr="00FB2FD5">
        <w:rPr>
          <w:rFonts w:asciiTheme="minorEastAsia" w:hAnsiTheme="minorEastAsia"/>
          <w:sz w:val="24"/>
          <w:szCs w:val="24"/>
        </w:rPr>
        <w:lastRenderedPageBreak/>
        <w:t>学知识，存在于科学家、乃至工程技术人员的大脑之中。虽然它不具有独立存在的</w:t>
      </w:r>
      <w:r w:rsidR="00EB1DCD" w:rsidRPr="00FB2FD5">
        <w:rPr>
          <w:rFonts w:asciiTheme="minorEastAsia" w:hAnsiTheme="minorEastAsia" w:hint="eastAsia"/>
          <w:sz w:val="24"/>
          <w:szCs w:val="24"/>
        </w:rPr>
        <w:t>物质</w:t>
      </w:r>
      <w:r w:rsidRPr="00FB2FD5">
        <w:rPr>
          <w:rFonts w:asciiTheme="minorEastAsia" w:hAnsiTheme="minorEastAsia"/>
          <w:sz w:val="24"/>
          <w:szCs w:val="24"/>
        </w:rPr>
        <w:t>形式，只是一种潜在的</w:t>
      </w:r>
      <w:r w:rsidR="00EB1DCD" w:rsidRPr="00FB2FD5">
        <w:rPr>
          <w:rFonts w:asciiTheme="minorEastAsia" w:hAnsiTheme="minorEastAsia" w:hint="eastAsia"/>
          <w:sz w:val="24"/>
          <w:szCs w:val="24"/>
        </w:rPr>
        <w:t>物质</w:t>
      </w:r>
      <w:r w:rsidRPr="00FB2FD5">
        <w:rPr>
          <w:rFonts w:asciiTheme="minorEastAsia" w:hAnsiTheme="minorEastAsia"/>
          <w:sz w:val="24"/>
          <w:szCs w:val="24"/>
        </w:rPr>
        <w:t>生产力，我们不妨称之为</w:t>
      </w:r>
      <w:r w:rsidR="000F79A2" w:rsidRPr="00FB2FD5">
        <w:rPr>
          <w:rFonts w:asciiTheme="minorEastAsia" w:hAnsiTheme="minorEastAsia" w:hint="eastAsia"/>
          <w:sz w:val="24"/>
          <w:szCs w:val="24"/>
        </w:rPr>
        <w:t>“知识生产力”</w:t>
      </w:r>
      <w:r w:rsidRPr="00FB2FD5">
        <w:rPr>
          <w:rFonts w:asciiTheme="minorEastAsia" w:hAnsiTheme="minorEastAsia" w:hint="eastAsia"/>
          <w:sz w:val="24"/>
          <w:szCs w:val="24"/>
        </w:rPr>
        <w:t>。科学不仅被运用而成为一种技术时是生产力，而且它作为一种理论知识形态存在时也是生产力，一种精神生产力</w:t>
      </w:r>
      <w:r w:rsidRPr="00FB2FD5">
        <w:rPr>
          <w:rStyle w:val="ab"/>
          <w:rFonts w:asciiTheme="minorEastAsia" w:hAnsiTheme="minorEastAsia"/>
          <w:sz w:val="24"/>
          <w:szCs w:val="24"/>
        </w:rPr>
        <w:footnoteReference w:id="9"/>
      </w:r>
      <w:r w:rsidRPr="00FB2FD5">
        <w:rPr>
          <w:rFonts w:asciiTheme="minorEastAsia" w:hAnsiTheme="minorEastAsia" w:hint="eastAsia"/>
          <w:sz w:val="24"/>
          <w:szCs w:val="24"/>
        </w:rPr>
        <w:t>。</w:t>
      </w:r>
    </w:p>
    <w:p w14:paraId="7D8D7A6A" w14:textId="15134D5C" w:rsidR="008A7823" w:rsidRPr="00FB2FD5" w:rsidRDefault="00ED0214" w:rsidP="00CC3CA5">
      <w:pPr>
        <w:spacing w:line="360" w:lineRule="auto"/>
        <w:ind w:firstLineChars="200" w:firstLine="480"/>
        <w:rPr>
          <w:rFonts w:asciiTheme="minorEastAsia" w:hAnsiTheme="minorEastAsia"/>
          <w:sz w:val="28"/>
          <w:szCs w:val="28"/>
        </w:rPr>
      </w:pPr>
      <w:r w:rsidRPr="00FB2FD5">
        <w:rPr>
          <w:rFonts w:asciiTheme="minorEastAsia" w:hAnsiTheme="minorEastAsia" w:hint="eastAsia"/>
          <w:sz w:val="24"/>
          <w:szCs w:val="24"/>
        </w:rPr>
        <w:t>通过对科学在相对剩余价值生产过程</w:t>
      </w:r>
      <w:r w:rsidR="00AA74AF" w:rsidRPr="00FB2FD5">
        <w:rPr>
          <w:rFonts w:asciiTheme="minorEastAsia" w:hAnsiTheme="minorEastAsia" w:hint="eastAsia"/>
          <w:sz w:val="24"/>
          <w:szCs w:val="24"/>
        </w:rPr>
        <w:t>作</w:t>
      </w:r>
      <w:r w:rsidRPr="00FB2FD5">
        <w:rPr>
          <w:rFonts w:asciiTheme="minorEastAsia" w:hAnsiTheme="minorEastAsia" w:hint="eastAsia"/>
          <w:sz w:val="24"/>
          <w:szCs w:val="24"/>
        </w:rPr>
        <w:t>用</w:t>
      </w:r>
      <w:r w:rsidR="00AA74AF" w:rsidRPr="00FB2FD5">
        <w:rPr>
          <w:rFonts w:asciiTheme="minorEastAsia" w:hAnsiTheme="minorEastAsia" w:hint="eastAsia"/>
          <w:sz w:val="24"/>
          <w:szCs w:val="24"/>
        </w:rPr>
        <w:t>的</w:t>
      </w:r>
      <w:r w:rsidRPr="00FB2FD5">
        <w:rPr>
          <w:rFonts w:asciiTheme="minorEastAsia" w:hAnsiTheme="minorEastAsia" w:hint="eastAsia"/>
          <w:sz w:val="24"/>
          <w:szCs w:val="24"/>
        </w:rPr>
        <w:t>具体而细致的分析，马克思得出的一个基本结论是：“只有资本主义生产方式才第一次使自然科学为直接的生产过程服务，同时，生产的发展反过来又为从理论上征服自然提供了手段。科学获得的使命是：成为生产财富的手段，成为致富的手段</w:t>
      </w:r>
      <w:r w:rsidR="00955140" w:rsidRPr="00FB2FD5">
        <w:rPr>
          <w:rFonts w:asciiTheme="minorEastAsia" w:hAnsiTheme="minorEastAsia"/>
          <w:sz w:val="24"/>
          <w:szCs w:val="24"/>
        </w:rPr>
        <w:t>。</w:t>
      </w:r>
      <w:r w:rsidRPr="00FB2FD5">
        <w:rPr>
          <w:rFonts w:asciiTheme="minorEastAsia" w:hAnsiTheme="minorEastAsia" w:hint="eastAsia"/>
          <w:sz w:val="24"/>
          <w:szCs w:val="24"/>
        </w:rPr>
        <w:t>”</w:t>
      </w:r>
      <w:r w:rsidR="005F1300" w:rsidRPr="00FB2FD5">
        <w:rPr>
          <w:rStyle w:val="ab"/>
          <w:rFonts w:asciiTheme="minorEastAsia" w:hAnsiTheme="minorEastAsia"/>
          <w:sz w:val="24"/>
          <w:szCs w:val="24"/>
          <w:highlight w:val="yellow"/>
        </w:rPr>
        <w:footnoteReference w:id="10"/>
      </w:r>
      <w:r w:rsidRPr="00FB2FD5">
        <w:rPr>
          <w:rFonts w:asciiTheme="minorEastAsia" w:hAnsiTheme="minorEastAsia"/>
          <w:sz w:val="24"/>
          <w:szCs w:val="24"/>
        </w:rPr>
        <w:t>在这种生产方式中，“资本的趋势是赋予生产以科学的性质，而直接劳动则被贬低为只是生产过程的一个要素”</w:t>
      </w:r>
      <w:r w:rsidR="005F1300" w:rsidRPr="00FB2FD5">
        <w:rPr>
          <w:rStyle w:val="ab"/>
          <w:rFonts w:asciiTheme="minorEastAsia" w:hAnsiTheme="minorEastAsia"/>
          <w:sz w:val="24"/>
          <w:szCs w:val="24"/>
        </w:rPr>
        <w:footnoteReference w:id="11"/>
      </w:r>
      <w:r w:rsidRPr="00FB2FD5">
        <w:rPr>
          <w:rFonts w:asciiTheme="minorEastAsia" w:hAnsiTheme="minorEastAsia"/>
          <w:sz w:val="24"/>
          <w:szCs w:val="24"/>
        </w:rPr>
        <w:t>。</w:t>
      </w:r>
    </w:p>
    <w:p w14:paraId="379E21C1" w14:textId="2555BAC4" w:rsidR="008A7823" w:rsidRPr="00FB2FD5" w:rsidRDefault="00ED0214" w:rsidP="00CC3CA5">
      <w:pPr>
        <w:spacing w:line="360" w:lineRule="auto"/>
        <w:ind w:firstLine="480"/>
        <w:rPr>
          <w:rFonts w:asciiTheme="minorEastAsia" w:hAnsiTheme="minorEastAsia"/>
          <w:sz w:val="28"/>
          <w:szCs w:val="28"/>
        </w:rPr>
      </w:pPr>
      <w:r w:rsidRPr="00FB2FD5">
        <w:rPr>
          <w:rFonts w:asciiTheme="minorEastAsia" w:hAnsiTheme="minorEastAsia" w:hint="eastAsia"/>
          <w:sz w:val="24"/>
          <w:szCs w:val="24"/>
        </w:rPr>
        <w:t>新中国</w:t>
      </w:r>
      <w:r w:rsidR="00ED21C9" w:rsidRPr="00FB2FD5">
        <w:rPr>
          <w:rFonts w:asciiTheme="minorEastAsia" w:hAnsiTheme="minorEastAsia" w:hint="eastAsia"/>
          <w:sz w:val="24"/>
          <w:szCs w:val="24"/>
        </w:rPr>
        <w:t>成立以来，党和国家</w:t>
      </w:r>
      <w:r w:rsidRPr="00FB2FD5">
        <w:rPr>
          <w:rFonts w:asciiTheme="minorEastAsia" w:hAnsiTheme="minorEastAsia" w:hint="eastAsia"/>
          <w:sz w:val="24"/>
          <w:szCs w:val="24"/>
        </w:rPr>
        <w:t>领导</w:t>
      </w:r>
      <w:r w:rsidR="00ED21C9" w:rsidRPr="00FB2FD5">
        <w:rPr>
          <w:rFonts w:asciiTheme="minorEastAsia" w:hAnsiTheme="minorEastAsia" w:hint="eastAsia"/>
          <w:sz w:val="24"/>
          <w:szCs w:val="24"/>
        </w:rPr>
        <w:t>人</w:t>
      </w:r>
      <w:r w:rsidR="00955140" w:rsidRPr="00FB2FD5">
        <w:rPr>
          <w:rFonts w:asciiTheme="minorEastAsia" w:hAnsiTheme="minorEastAsia" w:hint="eastAsia"/>
          <w:sz w:val="24"/>
          <w:szCs w:val="24"/>
        </w:rPr>
        <w:t>一贯</w:t>
      </w:r>
      <w:r w:rsidRPr="00FB2FD5">
        <w:rPr>
          <w:rFonts w:asciiTheme="minorEastAsia" w:hAnsiTheme="minorEastAsia" w:hint="eastAsia"/>
          <w:sz w:val="24"/>
          <w:szCs w:val="24"/>
        </w:rPr>
        <w:t>重视马克思主义的科学技术思想，并努力把它付诸行动。</w:t>
      </w:r>
      <w:r w:rsidRPr="00FB2FD5">
        <w:rPr>
          <w:rFonts w:asciiTheme="minorEastAsia" w:hAnsiTheme="minorEastAsia"/>
          <w:sz w:val="24"/>
          <w:szCs w:val="24"/>
        </w:rPr>
        <w:t>例如，周恩来</w:t>
      </w:r>
      <w:r w:rsidR="00ED21C9" w:rsidRPr="00FB2FD5">
        <w:rPr>
          <w:rFonts w:asciiTheme="minorEastAsia" w:hAnsiTheme="minorEastAsia"/>
          <w:sz w:val="24"/>
          <w:szCs w:val="24"/>
        </w:rPr>
        <w:t>同志</w:t>
      </w:r>
      <w:r w:rsidRPr="00FB2FD5">
        <w:rPr>
          <w:rFonts w:asciiTheme="minorEastAsia" w:hAnsiTheme="minorEastAsia"/>
          <w:sz w:val="24"/>
          <w:szCs w:val="24"/>
        </w:rPr>
        <w:t>就对科学技术有若干重要论述，诸如“科学是关系我们的国防、经济和文化各方面的有决定性的因素”</w:t>
      </w:r>
      <w:r w:rsidR="00955140" w:rsidRPr="00FB2FD5">
        <w:rPr>
          <w:rFonts w:asciiTheme="minorEastAsia" w:hAnsiTheme="minorEastAsia" w:hint="eastAsia"/>
          <w:sz w:val="24"/>
          <w:szCs w:val="24"/>
        </w:rPr>
        <w:t>，</w:t>
      </w:r>
      <w:r w:rsidRPr="00FB2FD5">
        <w:rPr>
          <w:rFonts w:asciiTheme="minorEastAsia" w:hAnsiTheme="minorEastAsia"/>
          <w:sz w:val="24"/>
          <w:szCs w:val="24"/>
        </w:rPr>
        <w:t>“只有掌握了最先进的科学，我们才能有巩固的国防，才能有强大的先进的经济力量”</w:t>
      </w:r>
      <w:r w:rsidR="005F1300" w:rsidRPr="00FB2FD5">
        <w:rPr>
          <w:rStyle w:val="ab"/>
          <w:rFonts w:asciiTheme="minorEastAsia" w:hAnsiTheme="minorEastAsia"/>
          <w:sz w:val="24"/>
          <w:szCs w:val="24"/>
          <w:highlight w:val="yellow"/>
        </w:rPr>
        <w:footnoteReference w:id="12"/>
      </w:r>
      <w:r w:rsidR="00955140" w:rsidRPr="00FB2FD5">
        <w:rPr>
          <w:rFonts w:asciiTheme="minorEastAsia" w:hAnsiTheme="minorEastAsia" w:hint="eastAsia"/>
          <w:sz w:val="24"/>
          <w:szCs w:val="24"/>
        </w:rPr>
        <w:t>，</w:t>
      </w:r>
      <w:r w:rsidRPr="00FB2FD5">
        <w:rPr>
          <w:rFonts w:asciiTheme="minorEastAsia" w:hAnsiTheme="minorEastAsia"/>
          <w:sz w:val="24"/>
          <w:szCs w:val="24"/>
        </w:rPr>
        <w:t>“要实现农业现代化、工业现代化、国防现代化和科学技术现代化，把我们祖国建设成为一个社会主义强国，关键在于实现科学技术的现代化”</w:t>
      </w:r>
      <w:r w:rsidR="005F1300" w:rsidRPr="00FB2FD5">
        <w:rPr>
          <w:rStyle w:val="ab"/>
          <w:rFonts w:asciiTheme="minorEastAsia" w:hAnsiTheme="minorEastAsia"/>
          <w:sz w:val="24"/>
          <w:szCs w:val="24"/>
        </w:rPr>
        <w:footnoteReference w:id="13"/>
      </w:r>
      <w:r w:rsidRPr="00FB2FD5">
        <w:rPr>
          <w:rFonts w:asciiTheme="minorEastAsia" w:hAnsiTheme="minorEastAsia"/>
          <w:sz w:val="24"/>
          <w:szCs w:val="24"/>
        </w:rPr>
        <w:t>。</w:t>
      </w:r>
      <w:r w:rsidR="00157646" w:rsidRPr="00FB2FD5">
        <w:rPr>
          <w:rFonts w:asciiTheme="minorEastAsia" w:hAnsiTheme="minorEastAsia"/>
          <w:sz w:val="24"/>
          <w:szCs w:val="24"/>
        </w:rPr>
        <w:t>1956年，</w:t>
      </w:r>
      <w:r w:rsidR="00ED21C9" w:rsidRPr="00FB2FD5">
        <w:rPr>
          <w:rFonts w:asciiTheme="minorEastAsia" w:hAnsiTheme="minorEastAsia"/>
          <w:sz w:val="24"/>
          <w:szCs w:val="24"/>
        </w:rPr>
        <w:t>党</w:t>
      </w:r>
      <w:r w:rsidR="00157646" w:rsidRPr="00FB2FD5">
        <w:rPr>
          <w:rFonts w:asciiTheme="minorEastAsia" w:hAnsiTheme="minorEastAsia" w:hint="eastAsia"/>
          <w:sz w:val="24"/>
          <w:szCs w:val="24"/>
        </w:rPr>
        <w:t>中央</w:t>
      </w:r>
      <w:r w:rsidR="00ED21C9" w:rsidRPr="00FB2FD5">
        <w:rPr>
          <w:rFonts w:asciiTheme="minorEastAsia" w:hAnsiTheme="minorEastAsia" w:hint="eastAsia"/>
          <w:sz w:val="24"/>
          <w:szCs w:val="24"/>
        </w:rPr>
        <w:t>和国务院</w:t>
      </w:r>
      <w:r w:rsidR="00157646" w:rsidRPr="00FB2FD5">
        <w:rPr>
          <w:rFonts w:asciiTheme="minorEastAsia" w:hAnsiTheme="minorEastAsia"/>
          <w:sz w:val="24"/>
          <w:szCs w:val="24"/>
        </w:rPr>
        <w:t>提出“向科学进军”。这是党和国家大力发展科学技术的第一声号角，并编制</w:t>
      </w:r>
      <w:r w:rsidR="00157646" w:rsidRPr="00FB2FD5">
        <w:rPr>
          <w:rFonts w:asciiTheme="minorEastAsia" w:hAnsiTheme="minorEastAsia" w:hint="eastAsia"/>
          <w:sz w:val="24"/>
          <w:szCs w:val="24"/>
        </w:rPr>
        <w:t>了</w:t>
      </w:r>
      <w:r w:rsidR="00157646" w:rsidRPr="00FB2FD5">
        <w:rPr>
          <w:rFonts w:asciiTheme="minorEastAsia" w:hAnsiTheme="minorEastAsia"/>
          <w:sz w:val="24"/>
          <w:szCs w:val="24"/>
        </w:rPr>
        <w:t>《1956～1967年科学技术发展远景规划纲要》。</w:t>
      </w:r>
    </w:p>
    <w:p w14:paraId="4881BCA8" w14:textId="3BFAED99" w:rsidR="008A7823" w:rsidRPr="00FB2FD5" w:rsidRDefault="00ED0214" w:rsidP="00CC3CA5">
      <w:pPr>
        <w:spacing w:line="360" w:lineRule="auto"/>
        <w:ind w:firstLineChars="200" w:firstLine="480"/>
        <w:rPr>
          <w:rFonts w:asciiTheme="minorEastAsia" w:hAnsiTheme="minorEastAsia"/>
          <w:sz w:val="24"/>
          <w:szCs w:val="24"/>
        </w:rPr>
      </w:pPr>
      <w:r w:rsidRPr="00FB2FD5">
        <w:rPr>
          <w:rFonts w:asciiTheme="minorEastAsia" w:hAnsiTheme="minorEastAsia" w:hint="eastAsia"/>
          <w:sz w:val="24"/>
          <w:szCs w:val="24"/>
        </w:rPr>
        <w:t>不幸的是，改革开放之前，</w:t>
      </w:r>
      <w:r w:rsidR="00157646" w:rsidRPr="00FB2FD5">
        <w:rPr>
          <w:rFonts w:asciiTheme="minorEastAsia" w:hAnsiTheme="minorEastAsia" w:hint="eastAsia"/>
          <w:sz w:val="24"/>
          <w:szCs w:val="24"/>
        </w:rPr>
        <w:t>政策方面出现了一些偏差。</w:t>
      </w:r>
      <w:r w:rsidRPr="00FB2FD5">
        <w:rPr>
          <w:rFonts w:asciiTheme="minorEastAsia" w:hAnsiTheme="minorEastAsia" w:hint="eastAsia"/>
          <w:sz w:val="24"/>
          <w:szCs w:val="24"/>
        </w:rPr>
        <w:t>特别是在十年</w:t>
      </w:r>
      <w:r w:rsidR="00063CCB" w:rsidRPr="00FB2FD5">
        <w:rPr>
          <w:rFonts w:asciiTheme="minorEastAsia" w:hAnsiTheme="minorEastAsia" w:hint="eastAsia"/>
          <w:sz w:val="24"/>
          <w:szCs w:val="24"/>
        </w:rPr>
        <w:t>文革</w:t>
      </w:r>
      <w:r w:rsidRPr="00FB2FD5">
        <w:rPr>
          <w:rFonts w:asciiTheme="minorEastAsia" w:hAnsiTheme="minorEastAsia" w:hint="eastAsia"/>
          <w:sz w:val="24"/>
          <w:szCs w:val="24"/>
        </w:rPr>
        <w:t>中，</w:t>
      </w:r>
      <w:r w:rsidR="00063CCB" w:rsidRPr="00FB2FD5">
        <w:rPr>
          <w:rFonts w:asciiTheme="minorEastAsia" w:hAnsiTheme="minorEastAsia" w:hint="eastAsia"/>
          <w:sz w:val="24"/>
          <w:szCs w:val="24"/>
        </w:rPr>
        <w:t>“四人帮”</w:t>
      </w:r>
      <w:r w:rsidRPr="00FB2FD5">
        <w:rPr>
          <w:rFonts w:asciiTheme="minorEastAsia" w:hAnsiTheme="minorEastAsia" w:hint="eastAsia"/>
          <w:sz w:val="24"/>
          <w:szCs w:val="24"/>
        </w:rPr>
        <w:t>推行蒙昧主义和愚民政策，鼓吹</w:t>
      </w:r>
      <w:r w:rsidR="006B7B73" w:rsidRPr="00FB2FD5">
        <w:rPr>
          <w:rFonts w:asciiTheme="minorEastAsia" w:hAnsiTheme="minorEastAsia" w:hint="eastAsia"/>
          <w:sz w:val="24"/>
          <w:szCs w:val="24"/>
        </w:rPr>
        <w:t>“知识越多越反动”</w:t>
      </w:r>
      <w:r w:rsidRPr="00FB2FD5">
        <w:rPr>
          <w:rFonts w:asciiTheme="minorEastAsia" w:hAnsiTheme="minorEastAsia" w:hint="eastAsia"/>
          <w:sz w:val="24"/>
          <w:szCs w:val="24"/>
        </w:rPr>
        <w:t>的谬论，知识分子被当作反动的社会力量，科学技术和</w:t>
      </w:r>
      <w:r w:rsidR="00D14241" w:rsidRPr="00FB2FD5">
        <w:rPr>
          <w:rFonts w:asciiTheme="minorEastAsia" w:hAnsiTheme="minorEastAsia" w:hint="eastAsia"/>
          <w:sz w:val="24"/>
          <w:szCs w:val="24"/>
        </w:rPr>
        <w:t>教</w:t>
      </w:r>
      <w:r w:rsidRPr="00FB2FD5">
        <w:rPr>
          <w:rFonts w:asciiTheme="minorEastAsia" w:hAnsiTheme="minorEastAsia" w:hint="eastAsia"/>
          <w:sz w:val="24"/>
          <w:szCs w:val="24"/>
        </w:rPr>
        <w:t>育事业遭到严重的破坏，舆论界甚至大力批判所谓</w:t>
      </w:r>
      <w:r w:rsidR="001E3F8C" w:rsidRPr="00FB2FD5">
        <w:rPr>
          <w:rFonts w:asciiTheme="minorEastAsia" w:hAnsiTheme="minorEastAsia" w:hint="eastAsia"/>
          <w:sz w:val="24"/>
          <w:szCs w:val="24"/>
        </w:rPr>
        <w:t>“唯生产力论”</w:t>
      </w:r>
      <w:r w:rsidRPr="00FB2FD5">
        <w:rPr>
          <w:rFonts w:asciiTheme="minorEastAsia" w:hAnsiTheme="minorEastAsia" w:hint="eastAsia"/>
          <w:sz w:val="24"/>
          <w:szCs w:val="24"/>
        </w:rPr>
        <w:t>。在这种特殊的历史背景下，邓小平在</w:t>
      </w:r>
      <w:r w:rsidRPr="00FB2FD5">
        <w:rPr>
          <w:rFonts w:asciiTheme="minorEastAsia" w:hAnsiTheme="minorEastAsia"/>
          <w:sz w:val="24"/>
          <w:szCs w:val="24"/>
        </w:rPr>
        <w:t>1975年9月26日听取中国科学院工作汇报时仍然坚定地指出，“科学技术叫生产力，科技人员就是劳动者！”</w:t>
      </w:r>
      <w:r w:rsidR="00F02653" w:rsidRPr="00FB2FD5">
        <w:rPr>
          <w:rStyle w:val="ab"/>
          <w:rFonts w:asciiTheme="minorEastAsia" w:hAnsiTheme="minorEastAsia"/>
          <w:sz w:val="24"/>
          <w:szCs w:val="24"/>
          <w:highlight w:val="yellow"/>
        </w:rPr>
        <w:footnoteReference w:id="14"/>
      </w:r>
      <w:r w:rsidRPr="00FB2FD5">
        <w:rPr>
          <w:rFonts w:asciiTheme="minorEastAsia" w:hAnsiTheme="minorEastAsia"/>
          <w:sz w:val="24"/>
          <w:szCs w:val="24"/>
        </w:rPr>
        <w:t>。为此，他还遭到猛烈的批判，被视为是严重违背马克思</w:t>
      </w:r>
      <w:r w:rsidRPr="00FB2FD5">
        <w:rPr>
          <w:rFonts w:asciiTheme="minorEastAsia" w:hAnsiTheme="minorEastAsia"/>
          <w:sz w:val="24"/>
          <w:szCs w:val="24"/>
        </w:rPr>
        <w:lastRenderedPageBreak/>
        <w:t>主义的错误言论</w:t>
      </w:r>
      <w:r w:rsidRPr="00FB2FD5">
        <w:rPr>
          <w:rFonts w:asciiTheme="minorEastAsia" w:hAnsiTheme="minorEastAsia" w:hint="eastAsia"/>
          <w:sz w:val="24"/>
          <w:szCs w:val="24"/>
        </w:rPr>
        <w:t>。</w:t>
      </w:r>
    </w:p>
    <w:p w14:paraId="342F672D" w14:textId="2479E465" w:rsidR="00157646" w:rsidRPr="00FB2FD5" w:rsidRDefault="00ED0214" w:rsidP="00CC3CA5">
      <w:pPr>
        <w:spacing w:line="360" w:lineRule="auto"/>
        <w:ind w:firstLineChars="200" w:firstLine="480"/>
        <w:rPr>
          <w:rFonts w:asciiTheme="minorEastAsia" w:hAnsiTheme="minorEastAsia"/>
          <w:sz w:val="24"/>
          <w:szCs w:val="24"/>
        </w:rPr>
      </w:pPr>
      <w:r w:rsidRPr="00FB2FD5">
        <w:rPr>
          <w:rFonts w:asciiTheme="minorEastAsia" w:hAnsiTheme="minorEastAsia" w:hint="eastAsia"/>
          <w:sz w:val="24"/>
          <w:szCs w:val="24"/>
        </w:rPr>
        <w:t>改革开放前夕，针对历史上</w:t>
      </w:r>
      <w:r w:rsidR="00157646" w:rsidRPr="00FB2FD5">
        <w:rPr>
          <w:rFonts w:asciiTheme="minorEastAsia" w:hAnsiTheme="minorEastAsia" w:hint="eastAsia"/>
          <w:sz w:val="24"/>
          <w:szCs w:val="24"/>
        </w:rPr>
        <w:t>一度</w:t>
      </w:r>
      <w:r w:rsidRPr="00FB2FD5">
        <w:rPr>
          <w:rFonts w:asciiTheme="minorEastAsia" w:hAnsiTheme="minorEastAsia" w:hint="eastAsia"/>
          <w:sz w:val="24"/>
          <w:szCs w:val="24"/>
        </w:rPr>
        <w:t>存在的轻视知识和知识分子的错误政策和观念的教训，邓小平在</w:t>
      </w:r>
      <w:r w:rsidRPr="00FB2FD5">
        <w:rPr>
          <w:rFonts w:asciiTheme="minorEastAsia" w:hAnsiTheme="minorEastAsia"/>
          <w:sz w:val="24"/>
          <w:szCs w:val="24"/>
        </w:rPr>
        <w:t>1977年就特别指出，</w:t>
      </w:r>
      <w:r w:rsidR="00BA6812" w:rsidRPr="00FB2FD5">
        <w:rPr>
          <w:rFonts w:asciiTheme="minorEastAsia" w:hAnsiTheme="minorEastAsia" w:hint="eastAsia"/>
          <w:sz w:val="24"/>
          <w:szCs w:val="24"/>
        </w:rPr>
        <w:t>“</w:t>
      </w:r>
      <w:r w:rsidRPr="00FB2FD5">
        <w:rPr>
          <w:rFonts w:asciiTheme="minorEastAsia" w:hAnsiTheme="minorEastAsia" w:hint="eastAsia"/>
          <w:sz w:val="24"/>
          <w:szCs w:val="24"/>
        </w:rPr>
        <w:t>一定要在党内造成一种空气：尊重知识，尊重人才。要反对不尊重知识分子的错误思想</w:t>
      </w:r>
      <w:r w:rsidR="00BA6812" w:rsidRPr="00FB2FD5">
        <w:rPr>
          <w:rFonts w:asciiTheme="minorEastAsia" w:hAnsiTheme="minorEastAsia" w:hint="eastAsia"/>
          <w:sz w:val="24"/>
          <w:szCs w:val="24"/>
        </w:rPr>
        <w:t>”</w:t>
      </w:r>
      <w:r w:rsidR="00F02653" w:rsidRPr="00FB2FD5">
        <w:rPr>
          <w:rStyle w:val="ab"/>
          <w:rFonts w:asciiTheme="minorEastAsia" w:hAnsiTheme="minorEastAsia"/>
          <w:sz w:val="24"/>
          <w:szCs w:val="24"/>
        </w:rPr>
        <w:footnoteReference w:id="15"/>
      </w:r>
      <w:r w:rsidRPr="00FB2FD5">
        <w:rPr>
          <w:rFonts w:asciiTheme="minorEastAsia" w:hAnsiTheme="minorEastAsia"/>
          <w:sz w:val="24"/>
          <w:szCs w:val="24"/>
        </w:rPr>
        <w:t>。在1978年的全国科学大会开幕式上的讲话中，邓小平重申了上述观点，即科学技术是生产力，知识分子是劳动者的重要组成部分，还具体说道，“现代科学技术正经历着一场伟大的革命……同样数量的劳动力，在同样的劳动时间里，可以生产出比过去多几倍、几十倍、几百倍的产品。社会生产力有这样巨大的发展，劳动生产率有这样大幅度的提高，靠的是什么？最主要靠的是科学的力量，技术的力量”</w:t>
      </w:r>
      <w:r w:rsidR="00F02653" w:rsidRPr="00FB2FD5">
        <w:rPr>
          <w:rStyle w:val="ab"/>
          <w:rFonts w:asciiTheme="minorEastAsia" w:hAnsiTheme="minorEastAsia"/>
          <w:sz w:val="24"/>
          <w:szCs w:val="24"/>
        </w:rPr>
        <w:footnoteReference w:id="16"/>
      </w:r>
      <w:r w:rsidRPr="00FB2FD5">
        <w:rPr>
          <w:rFonts w:asciiTheme="minorEastAsia" w:hAnsiTheme="minorEastAsia"/>
          <w:sz w:val="24"/>
          <w:szCs w:val="24"/>
        </w:rPr>
        <w:t>。社会主义建设需要一大批科技人才，而“科学技术人才的培养，基础在教育”</w:t>
      </w:r>
      <w:r w:rsidR="00F02653" w:rsidRPr="00FB2FD5">
        <w:rPr>
          <w:rStyle w:val="ab"/>
          <w:rFonts w:asciiTheme="minorEastAsia" w:hAnsiTheme="minorEastAsia"/>
          <w:sz w:val="24"/>
          <w:szCs w:val="24"/>
        </w:rPr>
        <w:footnoteReference w:id="17"/>
      </w:r>
      <w:r w:rsidRPr="00FB2FD5">
        <w:rPr>
          <w:rFonts w:asciiTheme="minorEastAsia" w:hAnsiTheme="minorEastAsia"/>
          <w:sz w:val="24"/>
          <w:szCs w:val="24"/>
        </w:rPr>
        <w:t>。</w:t>
      </w:r>
    </w:p>
    <w:p w14:paraId="199603A4" w14:textId="77777777" w:rsidR="008A7823" w:rsidRPr="00FB2FD5" w:rsidRDefault="00313710" w:rsidP="00157646">
      <w:pPr>
        <w:spacing w:line="360" w:lineRule="auto"/>
        <w:ind w:firstLineChars="200" w:firstLine="480"/>
        <w:rPr>
          <w:rFonts w:asciiTheme="minorEastAsia" w:hAnsiTheme="minorEastAsia"/>
          <w:sz w:val="24"/>
          <w:szCs w:val="24"/>
        </w:rPr>
      </w:pPr>
      <w:r w:rsidRPr="00FB2FD5">
        <w:rPr>
          <w:rFonts w:asciiTheme="minorEastAsia" w:hAnsiTheme="minorEastAsia"/>
          <w:sz w:val="24"/>
          <w:szCs w:val="24"/>
        </w:rPr>
        <w:t>1988年9月5日，邓小平在会见捷克斯洛伐克总统胡萨克时第一次提出，“马克思说过，科学技术是生产力，事实</w:t>
      </w:r>
      <w:r w:rsidRPr="00FB2FD5">
        <w:rPr>
          <w:rFonts w:ascii="宋体" w:eastAsia="宋体" w:hAnsi="宋体" w:hint="eastAsia"/>
          <w:sz w:val="24"/>
          <w:szCs w:val="24"/>
        </w:rPr>
        <w:t>证明这话讲得很对。依我看，科学技术是第一生产力</w:t>
      </w:r>
      <w:r w:rsidR="00BA6812" w:rsidRPr="00FB2FD5">
        <w:rPr>
          <w:rFonts w:ascii="宋体" w:eastAsia="宋体" w:hAnsi="宋体" w:hint="eastAsia"/>
          <w:sz w:val="24"/>
          <w:szCs w:val="24"/>
        </w:rPr>
        <w:t>”</w:t>
      </w:r>
      <w:r w:rsidR="00F02653" w:rsidRPr="00FB2FD5">
        <w:rPr>
          <w:rStyle w:val="ab"/>
          <w:rFonts w:ascii="宋体" w:eastAsia="宋体" w:hAnsi="宋体"/>
          <w:sz w:val="24"/>
          <w:szCs w:val="24"/>
        </w:rPr>
        <w:footnoteReference w:id="18"/>
      </w:r>
      <w:r w:rsidRPr="00FB2FD5">
        <w:rPr>
          <w:rFonts w:ascii="宋体" w:eastAsia="宋体" w:hAnsi="宋体"/>
          <w:sz w:val="24"/>
          <w:szCs w:val="24"/>
        </w:rPr>
        <w:t>。这是</w:t>
      </w:r>
      <w:r w:rsidR="00ED0214" w:rsidRPr="00FB2FD5">
        <w:rPr>
          <w:rFonts w:ascii="宋体" w:eastAsia="宋体" w:hAnsi="宋体" w:hint="eastAsia"/>
          <w:sz w:val="24"/>
          <w:szCs w:val="24"/>
        </w:rPr>
        <w:t>基于对当代世界发展趋势的观察、思考</w:t>
      </w:r>
      <w:r w:rsidRPr="00FB2FD5">
        <w:rPr>
          <w:rFonts w:ascii="宋体" w:eastAsia="宋体" w:hAnsi="宋体" w:hint="eastAsia"/>
          <w:sz w:val="24"/>
          <w:szCs w:val="24"/>
        </w:rPr>
        <w:t>和分析后得出</w:t>
      </w:r>
      <w:r w:rsidR="00753F0E" w:rsidRPr="00FB2FD5">
        <w:rPr>
          <w:rFonts w:ascii="宋体" w:eastAsia="宋体" w:hAnsi="宋体" w:hint="eastAsia"/>
          <w:sz w:val="24"/>
          <w:szCs w:val="24"/>
        </w:rPr>
        <w:t>的</w:t>
      </w:r>
      <w:r w:rsidRPr="00FB2FD5">
        <w:rPr>
          <w:rFonts w:ascii="宋体" w:eastAsia="宋体" w:hAnsi="宋体" w:hint="eastAsia"/>
          <w:sz w:val="24"/>
          <w:szCs w:val="24"/>
        </w:rPr>
        <w:t>一个重要结论</w:t>
      </w:r>
      <w:r w:rsidR="00ED0214" w:rsidRPr="00FB2FD5">
        <w:rPr>
          <w:rFonts w:ascii="宋体" w:eastAsia="宋体" w:hAnsi="宋体" w:hint="eastAsia"/>
          <w:sz w:val="24"/>
          <w:szCs w:val="24"/>
        </w:rPr>
        <w:t>，把对科学技术重要性的认识上升到了一个新的高度。之后，他还多次重申这一观点。例如，在</w:t>
      </w:r>
      <w:r w:rsidR="00ED0214" w:rsidRPr="00FB2FD5">
        <w:rPr>
          <w:rFonts w:ascii="宋体" w:eastAsia="宋体" w:hAnsi="宋体"/>
          <w:sz w:val="24"/>
          <w:szCs w:val="24"/>
        </w:rPr>
        <w:t>1992</w:t>
      </w:r>
      <w:r w:rsidR="00ED0214" w:rsidRPr="00FB2FD5">
        <w:rPr>
          <w:rFonts w:ascii="宋体" w:eastAsia="宋体" w:hAnsi="宋体" w:hint="eastAsia"/>
          <w:sz w:val="24"/>
          <w:szCs w:val="24"/>
        </w:rPr>
        <w:t>年的南方谈话中，他说，“经济发展得快一点，必须依靠科技和教育。我说科学技术是第一生产力……高科技领域的一个突破，带来一批产业的发展。</w:t>
      </w:r>
      <w:r w:rsidR="002B323A" w:rsidRPr="00FB2FD5">
        <w:rPr>
          <w:rFonts w:ascii="宋体" w:eastAsia="宋体" w:hAnsi="宋体"/>
          <w:sz w:val="24"/>
          <w:szCs w:val="24"/>
        </w:rPr>
        <w:t>……</w:t>
      </w:r>
      <w:r w:rsidR="00ED0214" w:rsidRPr="00FB2FD5">
        <w:rPr>
          <w:rFonts w:ascii="宋体" w:eastAsia="宋体" w:hAnsi="宋体" w:hint="eastAsia"/>
          <w:sz w:val="24"/>
          <w:szCs w:val="24"/>
        </w:rPr>
        <w:t>要倡导科学，靠科学才有希望”</w:t>
      </w:r>
      <w:r w:rsidR="00F02653" w:rsidRPr="00FB2FD5">
        <w:rPr>
          <w:rStyle w:val="ab"/>
          <w:rFonts w:ascii="宋体" w:eastAsia="宋体" w:hAnsi="宋体"/>
          <w:sz w:val="24"/>
          <w:szCs w:val="24"/>
          <w:highlight w:val="yellow"/>
        </w:rPr>
        <w:footnoteReference w:id="19"/>
      </w:r>
      <w:r w:rsidR="00ED0214" w:rsidRPr="00FB2FD5">
        <w:rPr>
          <w:rFonts w:ascii="宋体" w:eastAsia="宋体" w:hAnsi="宋体" w:hint="eastAsia"/>
          <w:sz w:val="24"/>
          <w:szCs w:val="24"/>
        </w:rPr>
        <w:t>。这是对马克思“社会的劳动生产力，首先是科学的力量”</w:t>
      </w:r>
      <w:r w:rsidR="00F02653" w:rsidRPr="00FB2FD5">
        <w:rPr>
          <w:rStyle w:val="ab"/>
          <w:rFonts w:ascii="宋体" w:eastAsia="宋体" w:hAnsi="宋体"/>
          <w:sz w:val="24"/>
          <w:szCs w:val="24"/>
        </w:rPr>
        <w:footnoteReference w:id="20"/>
      </w:r>
      <w:r w:rsidR="00157646" w:rsidRPr="00FB2FD5">
        <w:rPr>
          <w:rFonts w:ascii="宋体" w:eastAsia="宋体" w:hAnsi="宋体" w:hint="eastAsia"/>
          <w:sz w:val="24"/>
          <w:szCs w:val="24"/>
        </w:rPr>
        <w:t>等</w:t>
      </w:r>
      <w:r w:rsidR="00ED0214" w:rsidRPr="00FB2FD5">
        <w:rPr>
          <w:rFonts w:ascii="宋体" w:eastAsia="宋体" w:hAnsi="宋体"/>
          <w:sz w:val="24"/>
          <w:szCs w:val="24"/>
        </w:rPr>
        <w:t>观点的直接发展，更是一个基于当代科学技术和经济发展的最新趋势而提出的科学命题，并不是适用于一切时代的命题（于光远，1991；魏</w:t>
      </w:r>
      <w:r w:rsidR="00C6126F" w:rsidRPr="00FB2FD5">
        <w:rPr>
          <w:rFonts w:ascii="宋体" w:eastAsia="宋体" w:hAnsi="宋体"/>
          <w:sz w:val="24"/>
          <w:szCs w:val="24"/>
          <w:highlight w:val="yellow"/>
        </w:rPr>
        <w:t>宏森、肖广岭，</w:t>
      </w:r>
      <w:r w:rsidR="00C6126F" w:rsidRPr="00FB2FD5">
        <w:rPr>
          <w:rFonts w:asciiTheme="minorEastAsia" w:hAnsiTheme="minorEastAsia"/>
          <w:sz w:val="24"/>
          <w:szCs w:val="24"/>
          <w:highlight w:val="yellow"/>
        </w:rPr>
        <w:t>1994</w:t>
      </w:r>
      <w:r w:rsidR="00ED0214" w:rsidRPr="00FB2FD5">
        <w:rPr>
          <w:rFonts w:asciiTheme="minorEastAsia" w:hAnsiTheme="minorEastAsia"/>
          <w:sz w:val="24"/>
          <w:szCs w:val="24"/>
        </w:rPr>
        <w:t>）</w:t>
      </w:r>
      <w:r w:rsidR="00ED0214" w:rsidRPr="00FB2FD5">
        <w:rPr>
          <w:rStyle w:val="ab"/>
          <w:rFonts w:asciiTheme="minorEastAsia" w:hAnsiTheme="minorEastAsia"/>
          <w:sz w:val="24"/>
          <w:szCs w:val="24"/>
        </w:rPr>
        <w:footnoteReference w:id="21"/>
      </w:r>
      <w:r w:rsidR="00ED0214" w:rsidRPr="00FB2FD5">
        <w:rPr>
          <w:rFonts w:asciiTheme="minorEastAsia" w:hAnsiTheme="minorEastAsia" w:hint="eastAsia"/>
          <w:sz w:val="24"/>
          <w:szCs w:val="24"/>
        </w:rPr>
        <w:t>。</w:t>
      </w:r>
    </w:p>
    <w:p w14:paraId="2B165956" w14:textId="77777777" w:rsidR="00402E1F" w:rsidRPr="00FB2FD5" w:rsidRDefault="00ED0214">
      <w:pPr>
        <w:spacing w:line="360" w:lineRule="auto"/>
        <w:ind w:firstLineChars="200" w:firstLine="482"/>
        <w:jc w:val="center"/>
        <w:outlineLvl w:val="0"/>
        <w:rPr>
          <w:rFonts w:asciiTheme="minorEastAsia" w:hAnsiTheme="minorEastAsia"/>
          <w:sz w:val="24"/>
          <w:szCs w:val="24"/>
        </w:rPr>
      </w:pPr>
      <w:r w:rsidRPr="00FB2FD5">
        <w:rPr>
          <w:rFonts w:asciiTheme="minorEastAsia" w:hAnsiTheme="minorEastAsia" w:hint="eastAsia"/>
          <w:b/>
          <w:sz w:val="24"/>
          <w:szCs w:val="24"/>
        </w:rPr>
        <w:lastRenderedPageBreak/>
        <w:t>二</w:t>
      </w:r>
      <w:r w:rsidR="008303D9" w:rsidRPr="00FB2FD5">
        <w:rPr>
          <w:rFonts w:asciiTheme="minorEastAsia" w:hAnsiTheme="minorEastAsia" w:hint="eastAsia"/>
          <w:b/>
          <w:sz w:val="24"/>
          <w:szCs w:val="24"/>
        </w:rPr>
        <w:t>、</w:t>
      </w:r>
      <w:r w:rsidRPr="00FB2FD5">
        <w:rPr>
          <w:rFonts w:asciiTheme="minorEastAsia" w:hAnsiTheme="minorEastAsia" w:hint="eastAsia"/>
          <w:b/>
          <w:sz w:val="24"/>
          <w:szCs w:val="24"/>
        </w:rPr>
        <w:t>“科教兴国”的理论基础</w:t>
      </w:r>
    </w:p>
    <w:p w14:paraId="136DF8E9" w14:textId="733BBA0D" w:rsidR="008A7823" w:rsidRPr="00FB2FD5" w:rsidRDefault="00ED0214" w:rsidP="002C57EA">
      <w:pPr>
        <w:spacing w:line="360" w:lineRule="auto"/>
        <w:ind w:firstLineChars="200" w:firstLine="480"/>
        <w:rPr>
          <w:rFonts w:asciiTheme="minorEastAsia" w:hAnsiTheme="minorEastAsia"/>
          <w:sz w:val="24"/>
          <w:szCs w:val="24"/>
        </w:rPr>
      </w:pPr>
      <w:r w:rsidRPr="00FB2FD5">
        <w:rPr>
          <w:rFonts w:asciiTheme="minorEastAsia" w:hAnsiTheme="minorEastAsia" w:hint="eastAsia"/>
          <w:sz w:val="24"/>
          <w:szCs w:val="24"/>
        </w:rPr>
        <w:t>“科学技术是第一生产力”这一科学命题的提出，最终意图在于为中国“科教兴国”战略提供理论依据。在现代世界，国家之间的竞争归根到底是科学技术实力的竞争。科学技术水平是决定一国的综合实力</w:t>
      </w:r>
      <w:r w:rsidR="00625B9E" w:rsidRPr="00FB2FD5">
        <w:rPr>
          <w:rFonts w:asciiTheme="minorEastAsia" w:hAnsiTheme="minorEastAsia" w:hint="eastAsia"/>
          <w:sz w:val="24"/>
          <w:szCs w:val="24"/>
        </w:rPr>
        <w:t>进</w:t>
      </w:r>
      <w:r w:rsidRPr="00FB2FD5">
        <w:rPr>
          <w:rFonts w:asciiTheme="minorEastAsia" w:hAnsiTheme="minorEastAsia" w:hint="eastAsia"/>
          <w:sz w:val="24"/>
          <w:szCs w:val="24"/>
        </w:rPr>
        <w:t>而决定其国际地位的核心力量。</w:t>
      </w:r>
    </w:p>
    <w:p w14:paraId="7CF2ACC0" w14:textId="77777777" w:rsidR="008A7823" w:rsidRPr="00FB2FD5" w:rsidRDefault="00ED0214" w:rsidP="00CC3CA5">
      <w:pPr>
        <w:spacing w:line="360" w:lineRule="auto"/>
        <w:ind w:firstLineChars="200" w:firstLine="480"/>
        <w:rPr>
          <w:rFonts w:asciiTheme="minorEastAsia" w:hAnsiTheme="minorEastAsia"/>
          <w:sz w:val="24"/>
          <w:szCs w:val="24"/>
        </w:rPr>
      </w:pPr>
      <w:r w:rsidRPr="00FB2FD5">
        <w:rPr>
          <w:rFonts w:asciiTheme="minorEastAsia" w:hAnsiTheme="minorEastAsia" w:hint="eastAsia"/>
          <w:sz w:val="24"/>
          <w:szCs w:val="24"/>
        </w:rPr>
        <w:t>早在</w:t>
      </w:r>
      <w:r w:rsidRPr="00FB2FD5">
        <w:rPr>
          <w:rFonts w:asciiTheme="minorEastAsia" w:hAnsiTheme="minorEastAsia"/>
          <w:sz w:val="24"/>
          <w:szCs w:val="24"/>
        </w:rPr>
        <w:t>1978年的全国科学大会开幕式上</w:t>
      </w:r>
      <w:r w:rsidR="00625B9E" w:rsidRPr="00FB2FD5">
        <w:rPr>
          <w:rFonts w:asciiTheme="minorEastAsia" w:hAnsiTheme="minorEastAsia" w:hint="eastAsia"/>
          <w:sz w:val="24"/>
          <w:szCs w:val="24"/>
        </w:rPr>
        <w:t>的</w:t>
      </w:r>
      <w:r w:rsidRPr="00FB2FD5">
        <w:rPr>
          <w:rFonts w:asciiTheme="minorEastAsia" w:hAnsiTheme="minorEastAsia" w:hint="eastAsia"/>
          <w:sz w:val="24"/>
          <w:szCs w:val="24"/>
        </w:rPr>
        <w:t>讲话中，邓小平就强调说，“四个现代化，关键是科学技术的现代化。没有现代科学技术，就不可能建设现代农业、现代工业、现代国防。没有科学技术的高速发展，也就不可能有国民经济的高速发展”</w:t>
      </w:r>
      <w:r w:rsidR="00F02653" w:rsidRPr="00FB2FD5">
        <w:rPr>
          <w:rStyle w:val="ab"/>
          <w:rFonts w:asciiTheme="minorEastAsia" w:hAnsiTheme="minorEastAsia"/>
          <w:sz w:val="24"/>
          <w:szCs w:val="24"/>
          <w:highlight w:val="yellow"/>
        </w:rPr>
        <w:footnoteReference w:id="22"/>
      </w:r>
      <w:r w:rsidRPr="00FB2FD5">
        <w:rPr>
          <w:rFonts w:asciiTheme="minorEastAsia" w:hAnsiTheme="minorEastAsia"/>
          <w:sz w:val="24"/>
          <w:szCs w:val="24"/>
        </w:rPr>
        <w:t>。1988年，又言“中国必须发展自己的高科技，在世界高科技领域占有一席之地。如果六十年代以来中国没有原子弹、氢弹，没有发射卫星，中国就不能叫有重要影响的大国，就没有现在这样的国际地位。这些东西反映一个民族文化能力，也是一个民族、一个国家兴旺发达的标志。”</w:t>
      </w:r>
      <w:r w:rsidR="00F97CB1" w:rsidRPr="00FB2FD5">
        <w:rPr>
          <w:rStyle w:val="ab"/>
          <w:rFonts w:asciiTheme="minorEastAsia" w:hAnsiTheme="minorEastAsia"/>
          <w:sz w:val="24"/>
          <w:szCs w:val="24"/>
        </w:rPr>
        <w:footnoteReference w:id="23"/>
      </w:r>
      <w:r w:rsidRPr="00FB2FD5">
        <w:rPr>
          <w:rFonts w:asciiTheme="minorEastAsia" w:hAnsiTheme="minorEastAsia" w:hint="eastAsia"/>
          <w:strike/>
          <w:sz w:val="24"/>
          <w:szCs w:val="24"/>
        </w:rPr>
        <w:t>。</w:t>
      </w:r>
      <w:r w:rsidRPr="00FB2FD5">
        <w:rPr>
          <w:rFonts w:asciiTheme="minorEastAsia" w:hAnsiTheme="minorEastAsia" w:hint="eastAsia"/>
          <w:sz w:val="24"/>
          <w:szCs w:val="24"/>
        </w:rPr>
        <w:t>在这里，邓小平明确地把“科学技术是第一生产力”的命题提升到了国家战略的高度。</w:t>
      </w:r>
    </w:p>
    <w:p w14:paraId="04DA451A" w14:textId="7BB3989A" w:rsidR="008A7823" w:rsidRPr="00FB2FD5" w:rsidRDefault="00ED0214" w:rsidP="00CC3CA5">
      <w:pPr>
        <w:spacing w:line="360" w:lineRule="auto"/>
        <w:ind w:firstLineChars="200" w:firstLine="480"/>
        <w:rPr>
          <w:rFonts w:asciiTheme="minorEastAsia" w:hAnsiTheme="minorEastAsia"/>
          <w:sz w:val="28"/>
          <w:szCs w:val="28"/>
        </w:rPr>
      </w:pPr>
      <w:r w:rsidRPr="00FB2FD5">
        <w:rPr>
          <w:rFonts w:asciiTheme="minorEastAsia" w:hAnsiTheme="minorEastAsia" w:hint="eastAsia"/>
          <w:sz w:val="24"/>
          <w:szCs w:val="24"/>
        </w:rPr>
        <w:t>是时，虽然中国改革开放已经十年，经济也获得了较快的增长，但是各种体制（包括科研、教育体制）还有待深入的改革，</w:t>
      </w:r>
      <w:r w:rsidR="005D7456" w:rsidRPr="00FB2FD5">
        <w:rPr>
          <w:rFonts w:asciiTheme="minorEastAsia" w:hAnsiTheme="minorEastAsia" w:hint="eastAsia"/>
          <w:sz w:val="24"/>
          <w:szCs w:val="24"/>
        </w:rPr>
        <w:t>用</w:t>
      </w:r>
      <w:r w:rsidRPr="00FB2FD5">
        <w:rPr>
          <w:rFonts w:asciiTheme="minorEastAsia" w:hAnsiTheme="minorEastAsia" w:hint="eastAsia"/>
          <w:sz w:val="24"/>
          <w:szCs w:val="24"/>
        </w:rPr>
        <w:t>以解放和发展社会生产力。人们在不断地深入思考国家和民族的前途问题。</w:t>
      </w:r>
      <w:r w:rsidRPr="00FB2FD5">
        <w:rPr>
          <w:rFonts w:asciiTheme="minorEastAsia" w:hAnsiTheme="minorEastAsia"/>
          <w:sz w:val="24"/>
          <w:szCs w:val="24"/>
        </w:rPr>
        <w:t>1987</w:t>
      </w:r>
      <w:r w:rsidRPr="00FB2FD5">
        <w:rPr>
          <w:rFonts w:asciiTheme="minorEastAsia" w:hAnsiTheme="minorEastAsia" w:hint="eastAsia"/>
          <w:sz w:val="24"/>
          <w:szCs w:val="24"/>
        </w:rPr>
        <w:t>年</w:t>
      </w:r>
      <w:r w:rsidR="005D7456" w:rsidRPr="00FB2FD5">
        <w:rPr>
          <w:rFonts w:asciiTheme="minorEastAsia" w:hAnsiTheme="minorEastAsia" w:hint="eastAsia"/>
          <w:sz w:val="24"/>
          <w:szCs w:val="24"/>
        </w:rPr>
        <w:t>，</w:t>
      </w:r>
      <w:r w:rsidRPr="00FB2FD5">
        <w:rPr>
          <w:rFonts w:asciiTheme="minorEastAsia" w:hAnsiTheme="minorEastAsia" w:hint="eastAsia"/>
          <w:sz w:val="24"/>
          <w:szCs w:val="24"/>
        </w:rPr>
        <w:t>党的十三大</w:t>
      </w:r>
      <w:r w:rsidR="005D7456" w:rsidRPr="00FB2FD5">
        <w:rPr>
          <w:rFonts w:asciiTheme="minorEastAsia" w:hAnsiTheme="minorEastAsia" w:hint="eastAsia"/>
          <w:sz w:val="24"/>
          <w:szCs w:val="24"/>
        </w:rPr>
        <w:t>报告</w:t>
      </w:r>
      <w:r w:rsidRPr="00FB2FD5">
        <w:rPr>
          <w:rFonts w:asciiTheme="minorEastAsia" w:hAnsiTheme="minorEastAsia" w:hint="eastAsia"/>
          <w:sz w:val="24"/>
          <w:szCs w:val="24"/>
        </w:rPr>
        <w:t>开始使用“中华民族伟大复兴”的命题。这种复兴自然离不开对科学技术和教育的重视。</w:t>
      </w:r>
      <w:r w:rsidRPr="00FB2FD5">
        <w:rPr>
          <w:rFonts w:asciiTheme="minorEastAsia" w:hAnsiTheme="minorEastAsia"/>
          <w:strike/>
          <w:sz w:val="24"/>
          <w:szCs w:val="24"/>
        </w:rPr>
        <w:t xml:space="preserve"> </w:t>
      </w:r>
      <w:r w:rsidRPr="00FB2FD5">
        <w:rPr>
          <w:rFonts w:asciiTheme="minorEastAsia" w:hAnsiTheme="minorEastAsia"/>
          <w:sz w:val="24"/>
          <w:szCs w:val="24"/>
        </w:rPr>
        <w:t>20世纪80年代，以信息技术、生物技术、新材料等为核心的新技术革命浪潮有力地影响着世界生产力的发展，深刻地改变着人类的创造力。发达国家纷纷出台科技发展计</w:t>
      </w:r>
      <w:r w:rsidRPr="00FB2FD5">
        <w:rPr>
          <w:rFonts w:asciiTheme="minorEastAsia" w:hAnsiTheme="minorEastAsia" w:hint="eastAsia"/>
          <w:sz w:val="24"/>
          <w:szCs w:val="24"/>
        </w:rPr>
        <w:t>划，把这些领域列为国家发展战略的重要组成部分。</w:t>
      </w:r>
      <w:r w:rsidRPr="00FB2FD5">
        <w:rPr>
          <w:rFonts w:asciiTheme="minorEastAsia" w:hAnsiTheme="minorEastAsia"/>
          <w:sz w:val="24"/>
          <w:szCs w:val="24"/>
        </w:rPr>
        <w:t>1983年，美国提出“战略防御倡议”（星球大战计划）。1985年4月，西欧提出“尤里卡计划”。1985年10月，原经互会</w:t>
      </w:r>
      <w:r w:rsidR="00552A51" w:rsidRPr="00FB2FD5">
        <w:rPr>
          <w:rFonts w:asciiTheme="minorEastAsia" w:hAnsiTheme="minorEastAsia" w:hint="eastAsia"/>
          <w:sz w:val="24"/>
          <w:szCs w:val="24"/>
        </w:rPr>
        <w:t>成</w:t>
      </w:r>
      <w:r w:rsidRPr="00FB2FD5">
        <w:rPr>
          <w:rFonts w:asciiTheme="minorEastAsia" w:hAnsiTheme="minorEastAsia" w:hint="eastAsia"/>
          <w:sz w:val="24"/>
          <w:szCs w:val="24"/>
        </w:rPr>
        <w:t>员国提出</w:t>
      </w:r>
      <w:r w:rsidR="00713052" w:rsidRPr="00FB2FD5">
        <w:rPr>
          <w:rFonts w:asciiTheme="minorEastAsia" w:hAnsiTheme="minorEastAsia" w:hint="eastAsia"/>
          <w:sz w:val="24"/>
          <w:szCs w:val="24"/>
        </w:rPr>
        <w:t>《至</w:t>
      </w:r>
      <w:r w:rsidRPr="00FB2FD5">
        <w:rPr>
          <w:rFonts w:asciiTheme="minorEastAsia" w:hAnsiTheme="minorEastAsia"/>
          <w:sz w:val="24"/>
          <w:szCs w:val="24"/>
        </w:rPr>
        <w:t>2000年科学技术进步综合纲要</w:t>
      </w:r>
      <w:r w:rsidR="00713052" w:rsidRPr="00FB2FD5">
        <w:rPr>
          <w:rFonts w:asciiTheme="minorEastAsia" w:hAnsiTheme="minorEastAsia" w:hint="eastAsia"/>
          <w:sz w:val="24"/>
          <w:szCs w:val="24"/>
        </w:rPr>
        <w:t>》</w:t>
      </w:r>
      <w:r w:rsidRPr="00FB2FD5">
        <w:rPr>
          <w:rFonts w:asciiTheme="minorEastAsia" w:hAnsiTheme="minorEastAsia" w:hint="eastAsia"/>
          <w:sz w:val="24"/>
          <w:szCs w:val="24"/>
        </w:rPr>
        <w:t>。针对少数几个领域，</w:t>
      </w:r>
      <w:r w:rsidR="005D7456" w:rsidRPr="00FB2FD5">
        <w:rPr>
          <w:rFonts w:asciiTheme="minorEastAsia" w:hAnsiTheme="minorEastAsia" w:hint="eastAsia"/>
          <w:sz w:val="24"/>
          <w:szCs w:val="24"/>
        </w:rPr>
        <w:t>中国</w:t>
      </w:r>
      <w:r w:rsidRPr="00FB2FD5">
        <w:rPr>
          <w:rFonts w:asciiTheme="minorEastAsia" w:hAnsiTheme="minorEastAsia" w:hint="eastAsia"/>
          <w:sz w:val="24"/>
          <w:szCs w:val="24"/>
        </w:rPr>
        <w:t>于</w:t>
      </w:r>
      <w:r w:rsidRPr="00FB2FD5">
        <w:rPr>
          <w:rFonts w:asciiTheme="minorEastAsia" w:hAnsiTheme="minorEastAsia"/>
          <w:sz w:val="24"/>
          <w:szCs w:val="24"/>
        </w:rPr>
        <w:t>1986年启动</w:t>
      </w:r>
      <w:r w:rsidR="00713052" w:rsidRPr="00FB2FD5">
        <w:rPr>
          <w:rFonts w:asciiTheme="minorEastAsia" w:hAnsiTheme="minorEastAsia" w:hint="eastAsia"/>
          <w:sz w:val="24"/>
          <w:szCs w:val="24"/>
        </w:rPr>
        <w:t>《</w:t>
      </w:r>
      <w:r w:rsidR="006A55AE" w:rsidRPr="00FB2FD5">
        <w:rPr>
          <w:rFonts w:asciiTheme="minorEastAsia" w:hAnsiTheme="minorEastAsia" w:hint="eastAsia"/>
          <w:sz w:val="24"/>
          <w:szCs w:val="24"/>
        </w:rPr>
        <w:t>国家</w:t>
      </w:r>
      <w:r w:rsidRPr="00FB2FD5">
        <w:rPr>
          <w:rFonts w:asciiTheme="minorEastAsia" w:hAnsiTheme="minorEastAsia" w:hint="eastAsia"/>
          <w:sz w:val="24"/>
          <w:szCs w:val="24"/>
        </w:rPr>
        <w:t>高技术研究发展计划</w:t>
      </w:r>
      <w:r w:rsidR="00713052" w:rsidRPr="00FB2FD5">
        <w:rPr>
          <w:rFonts w:asciiTheme="minorEastAsia" w:hAnsiTheme="minorEastAsia" w:hint="eastAsia"/>
          <w:sz w:val="24"/>
          <w:szCs w:val="24"/>
        </w:rPr>
        <w:t>》</w:t>
      </w:r>
      <w:r w:rsidRPr="00FB2FD5">
        <w:rPr>
          <w:rFonts w:asciiTheme="minorEastAsia" w:hAnsiTheme="minorEastAsia" w:hint="eastAsia"/>
          <w:sz w:val="24"/>
          <w:szCs w:val="24"/>
        </w:rPr>
        <w:t>（</w:t>
      </w:r>
      <w:r w:rsidR="00BC4EEE" w:rsidRPr="00FB2FD5">
        <w:rPr>
          <w:rFonts w:asciiTheme="minorEastAsia" w:hAnsiTheme="minorEastAsia" w:hint="eastAsia"/>
          <w:sz w:val="24"/>
          <w:szCs w:val="24"/>
        </w:rPr>
        <w:t>又</w:t>
      </w:r>
      <w:r w:rsidRPr="00FB2FD5">
        <w:rPr>
          <w:rFonts w:asciiTheme="minorEastAsia" w:hAnsiTheme="minorEastAsia" w:hint="eastAsia"/>
          <w:sz w:val="24"/>
          <w:szCs w:val="24"/>
        </w:rPr>
        <w:t>称“</w:t>
      </w:r>
      <w:r w:rsidRPr="00FB2FD5">
        <w:rPr>
          <w:rFonts w:asciiTheme="minorEastAsia" w:hAnsiTheme="minorEastAsia"/>
          <w:sz w:val="24"/>
          <w:szCs w:val="24"/>
        </w:rPr>
        <w:t>863计划”）</w:t>
      </w:r>
      <w:r w:rsidR="00552A51" w:rsidRPr="00FB2FD5">
        <w:rPr>
          <w:rFonts w:asciiTheme="minorEastAsia" w:hAnsiTheme="minorEastAsia" w:hint="eastAsia"/>
          <w:sz w:val="24"/>
          <w:szCs w:val="24"/>
        </w:rPr>
        <w:t>，</w:t>
      </w:r>
      <w:r w:rsidRPr="00FB2FD5">
        <w:rPr>
          <w:rFonts w:asciiTheme="minorEastAsia" w:hAnsiTheme="minorEastAsia"/>
          <w:sz w:val="24"/>
          <w:szCs w:val="24"/>
        </w:rPr>
        <w:t>1988年提出“火炬计划”，重新</w:t>
      </w:r>
      <w:r w:rsidR="00BC4EEE" w:rsidRPr="00FB2FD5">
        <w:rPr>
          <w:rFonts w:asciiTheme="minorEastAsia" w:hAnsiTheme="minorEastAsia" w:hint="eastAsia"/>
          <w:sz w:val="24"/>
          <w:szCs w:val="24"/>
        </w:rPr>
        <w:t>吹响</w:t>
      </w:r>
      <w:r w:rsidRPr="00FB2FD5">
        <w:rPr>
          <w:rFonts w:asciiTheme="minorEastAsia" w:hAnsiTheme="minorEastAsia"/>
          <w:sz w:val="24"/>
          <w:szCs w:val="24"/>
        </w:rPr>
        <w:t>向高科技领域进军的号角。</w:t>
      </w:r>
    </w:p>
    <w:p w14:paraId="4499B9F5" w14:textId="77777777" w:rsidR="008A7823" w:rsidRPr="00FB2FD5" w:rsidRDefault="00ED0214" w:rsidP="00CC3CA5">
      <w:pPr>
        <w:pStyle w:val="a9"/>
        <w:spacing w:line="360" w:lineRule="auto"/>
        <w:ind w:firstLineChars="200" w:firstLine="480"/>
        <w:rPr>
          <w:rFonts w:asciiTheme="minorEastAsia" w:hAnsiTheme="minorEastAsia"/>
          <w:sz w:val="24"/>
          <w:szCs w:val="24"/>
        </w:rPr>
      </w:pPr>
      <w:r w:rsidRPr="00FB2FD5">
        <w:rPr>
          <w:rFonts w:asciiTheme="minorEastAsia" w:hAnsiTheme="minorEastAsia" w:hint="eastAsia"/>
          <w:sz w:val="24"/>
          <w:szCs w:val="24"/>
        </w:rPr>
        <w:t>“科学技术是第一生产力”的命题提出之后，社会各界出现了学习和解读这一命题的高潮，热烈讨论如何根据国情把科学技术转化为现实生产力的一系列复</w:t>
      </w:r>
      <w:r w:rsidRPr="00FB2FD5">
        <w:rPr>
          <w:rFonts w:asciiTheme="minorEastAsia" w:hAnsiTheme="minorEastAsia" w:hint="eastAsia"/>
          <w:sz w:val="24"/>
          <w:szCs w:val="24"/>
        </w:rPr>
        <w:lastRenderedPageBreak/>
        <w:t>杂问题。这类讨论既有理论层面问题</w:t>
      </w:r>
      <w:r w:rsidR="00713052" w:rsidRPr="00FB2FD5">
        <w:rPr>
          <w:rFonts w:asciiTheme="minorEastAsia" w:hAnsiTheme="minorEastAsia" w:hint="eastAsia"/>
          <w:sz w:val="24"/>
          <w:szCs w:val="24"/>
        </w:rPr>
        <w:t>的争论</w:t>
      </w:r>
      <w:r w:rsidRPr="00FB2FD5">
        <w:rPr>
          <w:rFonts w:asciiTheme="minorEastAsia" w:hAnsiTheme="minorEastAsia" w:hint="eastAsia"/>
          <w:sz w:val="24"/>
          <w:szCs w:val="24"/>
        </w:rPr>
        <w:t>，也包括实践层面的问题（《自然辩证法研究》编辑部</w:t>
      </w:r>
      <w:r w:rsidR="005D7456" w:rsidRPr="00FB2FD5">
        <w:rPr>
          <w:rFonts w:asciiTheme="minorEastAsia" w:hAnsiTheme="minorEastAsia" w:hint="eastAsia"/>
          <w:sz w:val="24"/>
          <w:szCs w:val="24"/>
        </w:rPr>
        <w:t>，</w:t>
      </w:r>
      <w:r w:rsidRPr="00FB2FD5">
        <w:rPr>
          <w:rFonts w:asciiTheme="minorEastAsia" w:hAnsiTheme="minorEastAsia"/>
          <w:sz w:val="24"/>
          <w:szCs w:val="24"/>
        </w:rPr>
        <w:t>1991；《经济研究》编辑部</w:t>
      </w:r>
      <w:r w:rsidR="005D7456" w:rsidRPr="00FB2FD5">
        <w:rPr>
          <w:rFonts w:asciiTheme="minorEastAsia" w:hAnsiTheme="minorEastAsia" w:hint="eastAsia"/>
          <w:sz w:val="24"/>
          <w:szCs w:val="24"/>
        </w:rPr>
        <w:t>，</w:t>
      </w:r>
      <w:r w:rsidRPr="00FB2FD5">
        <w:rPr>
          <w:rFonts w:asciiTheme="minorEastAsia" w:hAnsiTheme="minorEastAsia"/>
          <w:sz w:val="24"/>
          <w:szCs w:val="24"/>
        </w:rPr>
        <w:t>1991；乔占春</w:t>
      </w:r>
      <w:r w:rsidR="005D7456" w:rsidRPr="00FB2FD5">
        <w:rPr>
          <w:rFonts w:asciiTheme="minorEastAsia" w:hAnsiTheme="minorEastAsia" w:hint="eastAsia"/>
          <w:sz w:val="24"/>
          <w:szCs w:val="24"/>
        </w:rPr>
        <w:t>，</w:t>
      </w:r>
      <w:r w:rsidRPr="00FB2FD5">
        <w:rPr>
          <w:rFonts w:asciiTheme="minorEastAsia" w:hAnsiTheme="minorEastAsia"/>
          <w:sz w:val="24"/>
          <w:szCs w:val="24"/>
        </w:rPr>
        <w:t>1992；吴向红、刘大椿，1992；何敬之，1994）。把经济建设转移到依靠科技进步和提高劳动者素质的轨道上来，成为全社会的共识。1995年5月6日颁布的《中共中央、国务院关于加速科学技术进步的决定》明确指出“科学技术是第一生产力，是经济和社会发展的首要推动力量，是国家强盛的决定性因素”，首次提出在全国实施科教兴国战略。在同年随后召开的全国科学技术大会上，江泽民指出，“科教兴国，是指全面落实科学技术是第一生产力的思想，坚持教育为本，把科技和教育摆在经济、社会发展的重要位置，增强国家的科技实力及实现生产力转化的能力，提高全民族的科技文化素质”</w:t>
      </w:r>
      <w:r w:rsidR="00F97CB1" w:rsidRPr="00FB2FD5">
        <w:rPr>
          <w:rStyle w:val="ab"/>
          <w:rFonts w:asciiTheme="minorEastAsia" w:hAnsiTheme="minorEastAsia"/>
          <w:sz w:val="24"/>
          <w:szCs w:val="24"/>
          <w:highlight w:val="yellow"/>
        </w:rPr>
        <w:footnoteReference w:id="24"/>
      </w:r>
      <w:r w:rsidRPr="00FB2FD5">
        <w:rPr>
          <w:rFonts w:asciiTheme="minorEastAsia" w:hAnsiTheme="minorEastAsia"/>
          <w:sz w:val="24"/>
          <w:szCs w:val="24"/>
        </w:rPr>
        <w:t>。因此，“科学技术是第一生产力”的命题是与尊重、重视科技研究和教育工作者的思想有机地结合在一起的，意在强调科技研究和教育工作者在发展社会生产力进程中的首要地位。</w:t>
      </w:r>
    </w:p>
    <w:p w14:paraId="587FB8BB" w14:textId="6C17DB20" w:rsidR="008A7823" w:rsidRPr="00FB2FD5" w:rsidRDefault="00ED0214" w:rsidP="00CC3CA5">
      <w:pPr>
        <w:spacing w:line="360" w:lineRule="auto"/>
        <w:ind w:firstLine="576"/>
        <w:rPr>
          <w:rFonts w:asciiTheme="minorEastAsia" w:hAnsiTheme="minorEastAsia"/>
          <w:sz w:val="24"/>
          <w:szCs w:val="24"/>
        </w:rPr>
      </w:pPr>
      <w:r w:rsidRPr="00FB2FD5">
        <w:rPr>
          <w:rFonts w:asciiTheme="minorEastAsia" w:hAnsiTheme="minorEastAsia" w:hint="eastAsia"/>
          <w:sz w:val="24"/>
          <w:szCs w:val="24"/>
        </w:rPr>
        <w:t>由此，中国拉开了“科教兴国”的广泛改革</w:t>
      </w:r>
      <w:r w:rsidR="003831F6" w:rsidRPr="00FB2FD5">
        <w:rPr>
          <w:rFonts w:asciiTheme="minorEastAsia" w:hAnsiTheme="minorEastAsia" w:hint="eastAsia"/>
          <w:sz w:val="24"/>
          <w:szCs w:val="24"/>
        </w:rPr>
        <w:t>序</w:t>
      </w:r>
      <w:r w:rsidRPr="00FB2FD5">
        <w:rPr>
          <w:rFonts w:asciiTheme="minorEastAsia" w:hAnsiTheme="minorEastAsia" w:hint="eastAsia"/>
          <w:sz w:val="24"/>
          <w:szCs w:val="24"/>
        </w:rPr>
        <w:t>幕。要实现“科教兴国”的目标，需要进行一系列的重大改革。一方面</w:t>
      </w:r>
      <w:r w:rsidR="005D7456" w:rsidRPr="00FB2FD5">
        <w:rPr>
          <w:rFonts w:asciiTheme="minorEastAsia" w:hAnsiTheme="minorEastAsia" w:hint="eastAsia"/>
          <w:sz w:val="24"/>
          <w:szCs w:val="24"/>
        </w:rPr>
        <w:t>，</w:t>
      </w:r>
      <w:r w:rsidRPr="00FB2FD5">
        <w:rPr>
          <w:rFonts w:asciiTheme="minorEastAsia" w:hAnsiTheme="minorEastAsia" w:hint="eastAsia"/>
          <w:sz w:val="24"/>
          <w:szCs w:val="24"/>
        </w:rPr>
        <w:t>要改革科研和教育体制，激发科技和教育工作者的创新精神。另一方面</w:t>
      </w:r>
      <w:r w:rsidR="005D7456" w:rsidRPr="00FB2FD5">
        <w:rPr>
          <w:rFonts w:asciiTheme="minorEastAsia" w:hAnsiTheme="minorEastAsia" w:hint="eastAsia"/>
          <w:sz w:val="24"/>
          <w:szCs w:val="24"/>
        </w:rPr>
        <w:t>，</w:t>
      </w:r>
      <w:r w:rsidRPr="00FB2FD5">
        <w:rPr>
          <w:rFonts w:asciiTheme="minorEastAsia" w:hAnsiTheme="minorEastAsia" w:hint="eastAsia"/>
          <w:sz w:val="24"/>
          <w:szCs w:val="24"/>
        </w:rPr>
        <w:t>要解决科技研究与经济发展之间的有机结合问题。这一战略提出之后，政府相继提出和实施“</w:t>
      </w:r>
      <w:r w:rsidRPr="00FB2FD5">
        <w:rPr>
          <w:rFonts w:asciiTheme="minorEastAsia" w:hAnsiTheme="minorEastAsia"/>
          <w:sz w:val="24"/>
          <w:szCs w:val="24"/>
        </w:rPr>
        <w:t>973计划”</w:t>
      </w:r>
      <w:r w:rsidR="00BC4EEE" w:rsidRPr="00FB2FD5">
        <w:rPr>
          <w:rFonts w:asciiTheme="minorEastAsia" w:hAnsiTheme="minorEastAsia" w:hint="eastAsia"/>
          <w:sz w:val="24"/>
          <w:szCs w:val="24"/>
        </w:rPr>
        <w:t>、</w:t>
      </w:r>
      <w:r w:rsidRPr="00FB2FD5">
        <w:rPr>
          <w:rFonts w:asciiTheme="minorEastAsia" w:hAnsiTheme="minorEastAsia"/>
          <w:sz w:val="24"/>
          <w:szCs w:val="24"/>
        </w:rPr>
        <w:t>“攀登计划”、科技型中小企业技术创新基金等一系列科技发展方案。1999年的全国科技创新大会提出，进一步实施科技兴国战略，建设国家创新知识体系，加快科技成果转化为现实的生产力。2006年，全国科技大会提出要建设创新型国家，发布《国家中长期科学与技术发展规划纲要（2006-2020）》。胡锦涛在大会上强调，“科技竞争成为国际综合国力竞争的焦点。当今时代，谁在知识和科技创新方面占据优势，谁就能够在发展上掌握主动”</w:t>
      </w:r>
      <w:r w:rsidR="008F58C6" w:rsidRPr="00FB2FD5">
        <w:rPr>
          <w:rStyle w:val="ab"/>
          <w:rFonts w:asciiTheme="minorEastAsia" w:hAnsiTheme="minorEastAsia"/>
          <w:sz w:val="24"/>
          <w:szCs w:val="24"/>
        </w:rPr>
        <w:footnoteReference w:id="25"/>
      </w:r>
      <w:r w:rsidR="00793E9F" w:rsidRPr="00FB2FD5">
        <w:rPr>
          <w:rFonts w:asciiTheme="minorEastAsia" w:hAnsiTheme="minorEastAsia" w:hint="eastAsia"/>
          <w:sz w:val="24"/>
          <w:szCs w:val="24"/>
        </w:rPr>
        <w:t>（</w:t>
      </w:r>
      <w:r w:rsidR="00793E9F" w:rsidRPr="00FB2FD5">
        <w:rPr>
          <w:rFonts w:asciiTheme="minorEastAsia" w:hAnsiTheme="minorEastAsia"/>
          <w:sz w:val="24"/>
          <w:szCs w:val="24"/>
        </w:rPr>
        <w:t xml:space="preserve"> 胡锦涛</w:t>
      </w:r>
      <w:r w:rsidR="00793E9F" w:rsidRPr="00FB2FD5">
        <w:rPr>
          <w:rFonts w:asciiTheme="minorEastAsia" w:hAnsiTheme="minorEastAsia" w:hint="eastAsia"/>
          <w:sz w:val="24"/>
          <w:szCs w:val="24"/>
        </w:rPr>
        <w:t>，2006）</w:t>
      </w:r>
      <w:r w:rsidRPr="00FB2FD5">
        <w:rPr>
          <w:rFonts w:asciiTheme="minorEastAsia" w:hAnsiTheme="minorEastAsia"/>
          <w:sz w:val="24"/>
          <w:szCs w:val="24"/>
        </w:rPr>
        <w:t>。</w:t>
      </w:r>
      <w:r w:rsidR="007D5FE3" w:rsidRPr="00FB2FD5">
        <w:rPr>
          <w:rFonts w:asciiTheme="minorEastAsia" w:hAnsiTheme="minorEastAsia" w:hint="eastAsia"/>
          <w:sz w:val="24"/>
          <w:szCs w:val="24"/>
        </w:rPr>
        <w:t>习近平在</w:t>
      </w:r>
      <w:r w:rsidR="007D5FE3" w:rsidRPr="00FB2FD5">
        <w:rPr>
          <w:rFonts w:asciiTheme="minorEastAsia" w:hAnsiTheme="minorEastAsia"/>
          <w:sz w:val="24"/>
          <w:szCs w:val="24"/>
        </w:rPr>
        <w:t>2020年科学家座谈会上强调，科技创新是“引领发展的第一动力”</w:t>
      </w:r>
      <w:r w:rsidR="00BC4EEE" w:rsidRPr="00FB2FD5">
        <w:rPr>
          <w:rStyle w:val="ab"/>
          <w:rFonts w:asciiTheme="minorEastAsia" w:hAnsiTheme="minorEastAsia"/>
          <w:sz w:val="24"/>
          <w:szCs w:val="24"/>
        </w:rPr>
        <w:footnoteReference w:id="26"/>
      </w:r>
      <w:r w:rsidR="007D5FE3" w:rsidRPr="00FB2FD5">
        <w:rPr>
          <w:rFonts w:asciiTheme="minorEastAsia" w:hAnsiTheme="minorEastAsia"/>
          <w:sz w:val="24"/>
          <w:szCs w:val="24"/>
        </w:rPr>
        <w:t>。</w:t>
      </w:r>
    </w:p>
    <w:p w14:paraId="36DEB7C6" w14:textId="77777777" w:rsidR="008A7823" w:rsidRPr="00FB2FD5" w:rsidRDefault="00ED0214" w:rsidP="00CC3CA5">
      <w:pPr>
        <w:spacing w:line="360" w:lineRule="auto"/>
        <w:ind w:firstLine="576"/>
        <w:rPr>
          <w:rFonts w:asciiTheme="minorEastAsia" w:hAnsiTheme="minorEastAsia"/>
          <w:sz w:val="28"/>
          <w:szCs w:val="28"/>
        </w:rPr>
      </w:pPr>
      <w:r w:rsidRPr="00FB2FD5">
        <w:rPr>
          <w:rFonts w:asciiTheme="minorEastAsia" w:hAnsiTheme="minorEastAsia" w:hint="eastAsia"/>
          <w:sz w:val="24"/>
          <w:szCs w:val="24"/>
        </w:rPr>
        <w:t>在“科教兴国”战略的实施过程中，中国科学技术和教育事业获得了巨大的发展，经济发展的质量也得到持续的提高。</w:t>
      </w:r>
    </w:p>
    <w:p w14:paraId="193CF89B" w14:textId="77777777" w:rsidR="00402E1F" w:rsidRPr="00FB2FD5" w:rsidRDefault="00ED0214">
      <w:pPr>
        <w:spacing w:line="360" w:lineRule="auto"/>
        <w:ind w:firstLineChars="200" w:firstLine="482"/>
        <w:jc w:val="center"/>
        <w:outlineLvl w:val="0"/>
        <w:rPr>
          <w:rFonts w:asciiTheme="minorEastAsia" w:hAnsiTheme="minorEastAsia"/>
          <w:sz w:val="24"/>
          <w:szCs w:val="24"/>
        </w:rPr>
      </w:pPr>
      <w:r w:rsidRPr="00FB2FD5">
        <w:rPr>
          <w:rFonts w:asciiTheme="minorEastAsia" w:hAnsiTheme="minorEastAsia" w:hint="eastAsia"/>
          <w:b/>
          <w:sz w:val="24"/>
          <w:szCs w:val="24"/>
        </w:rPr>
        <w:t>三</w:t>
      </w:r>
      <w:r w:rsidR="004B1CFD" w:rsidRPr="00FB2FD5">
        <w:rPr>
          <w:rFonts w:asciiTheme="minorEastAsia" w:hAnsiTheme="minorEastAsia" w:hint="eastAsia"/>
          <w:b/>
          <w:sz w:val="24"/>
          <w:szCs w:val="24"/>
        </w:rPr>
        <w:t>、</w:t>
      </w:r>
      <w:r w:rsidRPr="00FB2FD5">
        <w:rPr>
          <w:rFonts w:asciiTheme="minorEastAsia" w:hAnsiTheme="minorEastAsia" w:hint="eastAsia"/>
          <w:b/>
          <w:sz w:val="24"/>
          <w:szCs w:val="24"/>
        </w:rPr>
        <w:t>科学技术：一种相对独立的生产力形态</w:t>
      </w:r>
    </w:p>
    <w:p w14:paraId="531A0555" w14:textId="77777777" w:rsidR="008A7823" w:rsidRPr="00FB2FD5" w:rsidRDefault="00ED0214" w:rsidP="00310809">
      <w:pPr>
        <w:spacing w:line="360" w:lineRule="auto"/>
        <w:ind w:firstLineChars="200" w:firstLine="480"/>
        <w:rPr>
          <w:rFonts w:asciiTheme="minorEastAsia" w:hAnsiTheme="minorEastAsia"/>
          <w:sz w:val="24"/>
          <w:szCs w:val="24"/>
        </w:rPr>
      </w:pPr>
      <w:r w:rsidRPr="00FB2FD5">
        <w:rPr>
          <w:rFonts w:asciiTheme="minorEastAsia" w:hAnsiTheme="minorEastAsia" w:hint="eastAsia"/>
          <w:sz w:val="24"/>
          <w:szCs w:val="24"/>
        </w:rPr>
        <w:t>这是“科学技术是第一生产力”命题所强调的第一个重要观点。这</w:t>
      </w:r>
      <w:r w:rsidR="00310809" w:rsidRPr="00FB2FD5">
        <w:rPr>
          <w:rFonts w:asciiTheme="minorEastAsia" w:hAnsiTheme="minorEastAsia" w:hint="eastAsia"/>
          <w:sz w:val="24"/>
          <w:szCs w:val="24"/>
        </w:rPr>
        <w:t>也</w:t>
      </w:r>
      <w:r w:rsidRPr="00FB2FD5">
        <w:rPr>
          <w:rFonts w:asciiTheme="minorEastAsia" w:hAnsiTheme="minorEastAsia" w:hint="eastAsia"/>
          <w:sz w:val="24"/>
          <w:szCs w:val="24"/>
        </w:rPr>
        <w:t>是科学</w:t>
      </w:r>
      <w:r w:rsidRPr="00FB2FD5">
        <w:rPr>
          <w:rFonts w:asciiTheme="minorEastAsia" w:hAnsiTheme="minorEastAsia" w:hint="eastAsia"/>
          <w:sz w:val="24"/>
          <w:szCs w:val="24"/>
        </w:rPr>
        <w:lastRenderedPageBreak/>
        <w:t>技术在现代发展中逐渐呈现出来的发展规律，是对马克思“精神生产力”概念在理论上的发展，我们不妨称之为知识生产力论。</w:t>
      </w:r>
    </w:p>
    <w:p w14:paraId="284B8278" w14:textId="77777777" w:rsidR="008A7823" w:rsidRPr="00FB2FD5" w:rsidRDefault="00ED0214" w:rsidP="00CC3CA5">
      <w:pPr>
        <w:spacing w:line="360" w:lineRule="auto"/>
        <w:ind w:firstLineChars="200" w:firstLine="480"/>
        <w:rPr>
          <w:rFonts w:asciiTheme="minorEastAsia" w:hAnsiTheme="minorEastAsia"/>
          <w:sz w:val="28"/>
          <w:szCs w:val="28"/>
        </w:rPr>
      </w:pPr>
      <w:r w:rsidRPr="00FB2FD5">
        <w:rPr>
          <w:rFonts w:asciiTheme="minorEastAsia" w:hAnsiTheme="minorEastAsia" w:hint="eastAsia"/>
          <w:sz w:val="24"/>
          <w:szCs w:val="24"/>
        </w:rPr>
        <w:t>从生产力发展的历史来看，科学技术并非历来就是一种独立的生产力因素。它成为一种独立的生产力因素是生产力现代化的产物（</w:t>
      </w:r>
      <w:r w:rsidR="00C6126F" w:rsidRPr="00FB2FD5">
        <w:rPr>
          <w:rFonts w:asciiTheme="minorEastAsia" w:hAnsiTheme="minorEastAsia" w:hint="eastAsia"/>
          <w:sz w:val="24"/>
          <w:szCs w:val="24"/>
          <w:highlight w:val="yellow"/>
        </w:rPr>
        <w:t>罗宗，</w:t>
      </w:r>
      <w:r w:rsidR="00C6126F" w:rsidRPr="00FB2FD5">
        <w:rPr>
          <w:rFonts w:asciiTheme="minorEastAsia" w:hAnsiTheme="minorEastAsia"/>
          <w:sz w:val="24"/>
          <w:szCs w:val="24"/>
          <w:highlight w:val="yellow"/>
        </w:rPr>
        <w:t>1991</w:t>
      </w:r>
      <w:r w:rsidRPr="00FB2FD5">
        <w:rPr>
          <w:rFonts w:asciiTheme="minorEastAsia" w:hAnsiTheme="minorEastAsia"/>
          <w:sz w:val="24"/>
          <w:szCs w:val="24"/>
        </w:rPr>
        <w:t>）。若</w:t>
      </w:r>
      <w:r w:rsidR="008B030E" w:rsidRPr="00FB2FD5">
        <w:rPr>
          <w:rFonts w:asciiTheme="minorEastAsia" w:hAnsiTheme="minorEastAsia" w:hint="eastAsia"/>
          <w:sz w:val="24"/>
          <w:szCs w:val="24"/>
        </w:rPr>
        <w:t>要</w:t>
      </w:r>
      <w:r w:rsidRPr="00FB2FD5">
        <w:rPr>
          <w:rFonts w:asciiTheme="minorEastAsia" w:hAnsiTheme="minorEastAsia" w:hint="eastAsia"/>
          <w:sz w:val="24"/>
          <w:szCs w:val="24"/>
        </w:rPr>
        <w:t>阐明其中所包含</w:t>
      </w:r>
      <w:r w:rsidR="005009B2" w:rsidRPr="00FB2FD5">
        <w:rPr>
          <w:rFonts w:asciiTheme="minorEastAsia" w:hAnsiTheme="minorEastAsia" w:hint="eastAsia"/>
          <w:sz w:val="24"/>
          <w:szCs w:val="24"/>
        </w:rPr>
        <w:t>的</w:t>
      </w:r>
      <w:r w:rsidRPr="00FB2FD5">
        <w:rPr>
          <w:rFonts w:asciiTheme="minorEastAsia" w:hAnsiTheme="minorEastAsia" w:hint="eastAsia"/>
          <w:sz w:val="24"/>
          <w:szCs w:val="24"/>
        </w:rPr>
        <w:t>生产力发展规律，我们必须学习邓小平同志的思考方式，即：虽然也用“科学技术”这个组合词，但在具体的分析和表达过程中，要明确区分科学与技术这两个概念</w:t>
      </w:r>
      <w:r w:rsidRPr="00FB2FD5">
        <w:rPr>
          <w:rStyle w:val="ab"/>
          <w:rFonts w:asciiTheme="minorEastAsia" w:hAnsiTheme="minorEastAsia"/>
          <w:sz w:val="24"/>
          <w:szCs w:val="24"/>
        </w:rPr>
        <w:footnoteReference w:id="27"/>
      </w:r>
      <w:r w:rsidRPr="00FB2FD5">
        <w:rPr>
          <w:rFonts w:asciiTheme="minorEastAsia" w:hAnsiTheme="minorEastAsia" w:hint="eastAsia"/>
          <w:sz w:val="24"/>
          <w:szCs w:val="24"/>
        </w:rPr>
        <w:t>。邓小平指出，“现代科学为生产技术的进步开辟道路，决定它的发展方向。许多新的生产工具，新的工艺，首先在科学实验室里被创造出来。一系列新兴的工业、半导体工业、宇航员工业、激光工业等，都是建立在新兴科学基础上的。当然，不论现在或许今后，还会有许多理论研究，暂时人们还看不到它的应用前景。但是，大量的历史事实已经说明：理论研究一旦获得重生突破，迟早会给生产和技术带来极其巨大的进步”</w:t>
      </w:r>
      <w:r w:rsidR="00F97CB1" w:rsidRPr="00FB2FD5">
        <w:rPr>
          <w:rStyle w:val="ab"/>
          <w:rFonts w:asciiTheme="minorEastAsia" w:hAnsiTheme="minorEastAsia"/>
          <w:sz w:val="24"/>
          <w:szCs w:val="24"/>
          <w:highlight w:val="yellow"/>
        </w:rPr>
        <w:footnoteReference w:id="28"/>
      </w:r>
      <w:r w:rsidRPr="00FB2FD5">
        <w:rPr>
          <w:rFonts w:asciiTheme="minorEastAsia" w:hAnsiTheme="minorEastAsia"/>
          <w:sz w:val="24"/>
          <w:szCs w:val="24"/>
        </w:rPr>
        <w:t>。</w:t>
      </w:r>
    </w:p>
    <w:p w14:paraId="73D90158" w14:textId="77777777" w:rsidR="008A7823" w:rsidRPr="00FB2FD5" w:rsidRDefault="00ED0214" w:rsidP="00CC3CA5">
      <w:pPr>
        <w:spacing w:line="360" w:lineRule="auto"/>
        <w:ind w:firstLineChars="200" w:firstLine="480"/>
        <w:rPr>
          <w:rFonts w:asciiTheme="minorEastAsia" w:hAnsiTheme="minorEastAsia"/>
          <w:sz w:val="24"/>
          <w:szCs w:val="24"/>
        </w:rPr>
      </w:pPr>
      <w:r w:rsidRPr="00FB2FD5">
        <w:rPr>
          <w:rFonts w:asciiTheme="minorEastAsia" w:hAnsiTheme="minorEastAsia" w:hint="eastAsia"/>
          <w:sz w:val="24"/>
          <w:szCs w:val="24"/>
        </w:rPr>
        <w:t>这种思想是对现代科学技术发展趋势的一种简明总结。特别是第三次产业革命以来，科学、技术与生产（经济）之间的关系发生了根本性的转变。</w:t>
      </w:r>
    </w:p>
    <w:p w14:paraId="67157F4F" w14:textId="77777777" w:rsidR="008A7823" w:rsidRPr="00FB2FD5" w:rsidRDefault="00ED0214" w:rsidP="00CC3CA5">
      <w:pPr>
        <w:spacing w:line="360" w:lineRule="auto"/>
        <w:ind w:firstLineChars="200" w:firstLine="480"/>
        <w:rPr>
          <w:rFonts w:asciiTheme="minorEastAsia" w:hAnsiTheme="minorEastAsia"/>
          <w:sz w:val="24"/>
          <w:szCs w:val="24"/>
        </w:rPr>
      </w:pPr>
      <w:r w:rsidRPr="00FB2FD5">
        <w:rPr>
          <w:rFonts w:asciiTheme="minorEastAsia" w:hAnsiTheme="minorEastAsia" w:hint="eastAsia"/>
          <w:sz w:val="24"/>
          <w:szCs w:val="24"/>
        </w:rPr>
        <w:t>第一个重大趋势是，科学与技术之间的关系日益密切。而且，在这种关系中，科学越来越成为技术创新的先导，呈现出科学、技术超前于生产的发展趋势</w:t>
      </w:r>
      <w:r w:rsidRPr="00FB2FD5">
        <w:rPr>
          <w:rStyle w:val="ab"/>
          <w:rFonts w:asciiTheme="minorEastAsia" w:hAnsiTheme="minorEastAsia"/>
          <w:sz w:val="24"/>
          <w:szCs w:val="24"/>
        </w:rPr>
        <w:footnoteReference w:id="29"/>
      </w:r>
      <w:r w:rsidRPr="00FB2FD5">
        <w:rPr>
          <w:rFonts w:asciiTheme="minorEastAsia" w:hAnsiTheme="minorEastAsia" w:hint="eastAsia"/>
          <w:sz w:val="24"/>
          <w:szCs w:val="24"/>
        </w:rPr>
        <w:t>，可表示为科学→技术→生产。</w:t>
      </w:r>
    </w:p>
    <w:p w14:paraId="3EC1DABB" w14:textId="6A3E39DB" w:rsidR="008A7823" w:rsidRPr="00FB2FD5" w:rsidRDefault="00ED0214" w:rsidP="00CC3CA5">
      <w:pPr>
        <w:spacing w:line="360" w:lineRule="auto"/>
        <w:ind w:firstLineChars="200" w:firstLine="480"/>
        <w:rPr>
          <w:rFonts w:asciiTheme="minorEastAsia" w:hAnsiTheme="minorEastAsia"/>
          <w:sz w:val="24"/>
          <w:szCs w:val="24"/>
        </w:rPr>
      </w:pPr>
      <w:r w:rsidRPr="00FB2FD5">
        <w:rPr>
          <w:rFonts w:asciiTheme="minorEastAsia" w:hAnsiTheme="minorEastAsia" w:hint="eastAsia"/>
          <w:sz w:val="24"/>
          <w:szCs w:val="24"/>
        </w:rPr>
        <w:t>在第一次工业革命中，科学理论与技术之间的关系尚比较疏远，大多数重要的发明基本上是受商业前景的驱动，且这类发明创造主要是基于</w:t>
      </w:r>
      <w:r w:rsidR="0026004F" w:rsidRPr="00FB2FD5">
        <w:rPr>
          <w:rFonts w:asciiTheme="minorEastAsia" w:hAnsiTheme="minorEastAsia" w:hint="eastAsia"/>
          <w:sz w:val="24"/>
          <w:szCs w:val="24"/>
        </w:rPr>
        <w:t>“</w:t>
      </w:r>
      <w:r w:rsidRPr="00FB2FD5">
        <w:rPr>
          <w:rFonts w:asciiTheme="minorEastAsia" w:hAnsiTheme="minorEastAsia" w:hint="eastAsia"/>
          <w:sz w:val="24"/>
          <w:szCs w:val="24"/>
        </w:rPr>
        <w:t>干中学</w:t>
      </w:r>
      <w:r w:rsidR="0026004F" w:rsidRPr="00FB2FD5">
        <w:rPr>
          <w:rFonts w:asciiTheme="minorEastAsia" w:hAnsiTheme="minorEastAsia" w:hint="eastAsia"/>
          <w:sz w:val="24"/>
          <w:szCs w:val="24"/>
        </w:rPr>
        <w:t>”</w:t>
      </w:r>
      <w:r w:rsidRPr="00FB2FD5">
        <w:rPr>
          <w:rFonts w:asciiTheme="minorEastAsia" w:hAnsiTheme="minorEastAsia" w:hint="eastAsia"/>
          <w:sz w:val="24"/>
          <w:szCs w:val="24"/>
        </w:rPr>
        <w:t>所积累起来的经验知识，瓦特发明的蒸汽机也不例外（保尔·芒图，</w:t>
      </w:r>
      <w:r w:rsidRPr="00FB2FD5">
        <w:rPr>
          <w:rFonts w:asciiTheme="minorEastAsia" w:hAnsiTheme="minorEastAsia"/>
          <w:sz w:val="24"/>
          <w:szCs w:val="24"/>
        </w:rPr>
        <w:t>1991；卡洛·M·奇波拉，1988）。</w:t>
      </w:r>
      <w:r w:rsidRPr="00FB2FD5">
        <w:rPr>
          <w:rFonts w:asciiTheme="minorEastAsia" w:hAnsiTheme="minorEastAsia" w:hint="eastAsia"/>
          <w:sz w:val="24"/>
          <w:szCs w:val="24"/>
        </w:rPr>
        <w:t>第二次工业革命改变了这种情形。在这次革命中，科学研究与技术应用开始真正结合起来，逐渐发展成为一种相互反馈的密切关系。不过，研究开发仍然主要是基于商业利益的考虑，技术对科学的运用是以解决生产过程中的技术问题为导向的。</w:t>
      </w:r>
    </w:p>
    <w:p w14:paraId="2DF11A64" w14:textId="2901414F" w:rsidR="008A7823" w:rsidRPr="00FB2FD5" w:rsidRDefault="00ED0214" w:rsidP="00CC3CA5">
      <w:pPr>
        <w:spacing w:line="360" w:lineRule="auto"/>
        <w:ind w:firstLineChars="200" w:firstLine="480"/>
        <w:rPr>
          <w:rFonts w:asciiTheme="minorEastAsia" w:hAnsiTheme="minorEastAsia"/>
          <w:sz w:val="24"/>
          <w:szCs w:val="24"/>
        </w:rPr>
      </w:pPr>
      <w:r w:rsidRPr="00FB2FD5">
        <w:rPr>
          <w:rFonts w:asciiTheme="minorEastAsia" w:hAnsiTheme="minorEastAsia" w:hint="eastAsia"/>
          <w:sz w:val="24"/>
          <w:szCs w:val="24"/>
        </w:rPr>
        <w:t>科学成为技术的先导，即用新的科学理论指导技术创新，并运用于生产过程，是第三次产业革命以来才表现得非常明显的重大趋势。这在知识和技术密集型的</w:t>
      </w:r>
      <w:r w:rsidRPr="00FB2FD5">
        <w:rPr>
          <w:rFonts w:asciiTheme="minorEastAsia" w:hAnsiTheme="minorEastAsia" w:hint="eastAsia"/>
          <w:sz w:val="24"/>
          <w:szCs w:val="24"/>
        </w:rPr>
        <w:lastRenderedPageBreak/>
        <w:t>高新技术产业中获得</w:t>
      </w:r>
      <w:r w:rsidR="009C2115" w:rsidRPr="00FB2FD5">
        <w:rPr>
          <w:rFonts w:asciiTheme="minorEastAsia" w:hAnsiTheme="minorEastAsia" w:hint="eastAsia"/>
          <w:sz w:val="24"/>
          <w:szCs w:val="24"/>
        </w:rPr>
        <w:t>了</w:t>
      </w:r>
      <w:r w:rsidRPr="00FB2FD5">
        <w:rPr>
          <w:rFonts w:asciiTheme="minorEastAsia" w:hAnsiTheme="minorEastAsia" w:hint="eastAsia"/>
          <w:sz w:val="24"/>
          <w:szCs w:val="24"/>
        </w:rPr>
        <w:t>最突出的表现。例如，先有量子力学，后有激光、晶体管、电子计算机等重大技术创新；先有核物理学，后有核技术、核工程</w:t>
      </w:r>
      <w:r w:rsidR="00A97375" w:rsidRPr="00FB2FD5">
        <w:rPr>
          <w:rFonts w:asciiTheme="minorEastAsia" w:hAnsiTheme="minorEastAsia" w:hint="eastAsia"/>
          <w:sz w:val="24"/>
          <w:szCs w:val="24"/>
        </w:rPr>
        <w:t>；</w:t>
      </w:r>
      <w:r w:rsidRPr="00FB2FD5">
        <w:rPr>
          <w:rFonts w:asciiTheme="minorEastAsia" w:hAnsiTheme="minorEastAsia" w:hint="eastAsia"/>
          <w:sz w:val="24"/>
          <w:szCs w:val="24"/>
        </w:rPr>
        <w:t>等。特别突出的一个重要事实是：没有基础性科学理论研究的重大突破，就不可能有技术的重大突破</w:t>
      </w:r>
      <w:r w:rsidRPr="00FB2FD5">
        <w:rPr>
          <w:rStyle w:val="ab"/>
          <w:rFonts w:asciiTheme="minorEastAsia" w:hAnsiTheme="minorEastAsia"/>
          <w:sz w:val="24"/>
          <w:szCs w:val="24"/>
        </w:rPr>
        <w:footnoteReference w:id="30"/>
      </w:r>
      <w:r w:rsidRPr="00FB2FD5">
        <w:rPr>
          <w:rFonts w:asciiTheme="minorEastAsia" w:hAnsiTheme="minorEastAsia" w:hint="eastAsia"/>
          <w:sz w:val="24"/>
          <w:szCs w:val="24"/>
        </w:rPr>
        <w:t>。在这种意义上，如果说技术是科学的运用，那么最重要的是科学，或者说科学发挥最重要的作用。这正是邓小平强调科学是技术之母的重要理由。自然地，这种趋势不是单向度的，还存在着反向的运动：生产过程中涌现来的问题，对现有技术提出挑战，进而促进科学研究来解决这些问题，即生产→技术→科学。</w:t>
      </w:r>
    </w:p>
    <w:p w14:paraId="158E3BBB" w14:textId="192EC64D" w:rsidR="008A7823" w:rsidRPr="00FB2FD5" w:rsidRDefault="00ED0214" w:rsidP="00CC3CA5">
      <w:pPr>
        <w:spacing w:line="360" w:lineRule="auto"/>
        <w:ind w:firstLineChars="200" w:firstLine="480"/>
        <w:rPr>
          <w:rFonts w:asciiTheme="minorEastAsia" w:hAnsiTheme="minorEastAsia"/>
          <w:sz w:val="24"/>
          <w:szCs w:val="24"/>
        </w:rPr>
      </w:pPr>
      <w:r w:rsidRPr="00FB2FD5">
        <w:rPr>
          <w:rFonts w:asciiTheme="minorEastAsia" w:hAnsiTheme="minorEastAsia" w:hint="eastAsia"/>
          <w:sz w:val="24"/>
          <w:szCs w:val="24"/>
        </w:rPr>
        <w:t>因此，科学技术不仅仅是改造和渗透其</w:t>
      </w:r>
      <w:r w:rsidR="00343912" w:rsidRPr="00FB2FD5">
        <w:rPr>
          <w:rFonts w:asciiTheme="minorEastAsia" w:hAnsiTheme="minorEastAsia" w:hint="eastAsia"/>
          <w:sz w:val="24"/>
          <w:szCs w:val="24"/>
        </w:rPr>
        <w:t>他</w:t>
      </w:r>
      <w:r w:rsidRPr="00FB2FD5">
        <w:rPr>
          <w:rFonts w:asciiTheme="minorEastAsia" w:hAnsiTheme="minorEastAsia" w:hint="eastAsia"/>
          <w:sz w:val="24"/>
          <w:szCs w:val="24"/>
        </w:rPr>
        <w:t>生产力要素的因素（虽然这是它们表现为生产力的重要形态），</w:t>
      </w:r>
      <w:r w:rsidR="00A97375" w:rsidRPr="00FB2FD5">
        <w:rPr>
          <w:rFonts w:asciiTheme="minorEastAsia" w:hAnsiTheme="minorEastAsia" w:hint="eastAsia"/>
          <w:sz w:val="24"/>
          <w:szCs w:val="24"/>
        </w:rPr>
        <w:t>并且</w:t>
      </w:r>
      <w:r w:rsidRPr="00FB2FD5">
        <w:rPr>
          <w:rFonts w:asciiTheme="minorEastAsia" w:hAnsiTheme="minorEastAsia" w:hint="eastAsia"/>
          <w:sz w:val="24"/>
          <w:szCs w:val="24"/>
        </w:rPr>
        <w:t>越来越成为一种相对独立的力量。如果我们把科学技术仅仅视为一种渗透性的因素，那我们就是仅仅从物质生产力的角度看待问题。这种看待问题的方式难以解释如下类型的问题：</w:t>
      </w:r>
      <w:r w:rsidR="00A97375" w:rsidRPr="00FB2FD5">
        <w:rPr>
          <w:rFonts w:asciiTheme="minorEastAsia" w:hAnsiTheme="minorEastAsia" w:hint="eastAsia"/>
          <w:sz w:val="24"/>
          <w:szCs w:val="24"/>
        </w:rPr>
        <w:t>诸如</w:t>
      </w:r>
      <w:r w:rsidRPr="00FB2FD5">
        <w:rPr>
          <w:rFonts w:asciiTheme="minorEastAsia" w:hAnsiTheme="minorEastAsia" w:hint="eastAsia"/>
          <w:sz w:val="24"/>
          <w:szCs w:val="24"/>
        </w:rPr>
        <w:t>核能、新材料之类的新物质当然离不开自然界提供的物质基础</w:t>
      </w:r>
      <w:r w:rsidR="00A97375" w:rsidRPr="00FB2FD5">
        <w:rPr>
          <w:rFonts w:asciiTheme="minorEastAsia" w:hAnsiTheme="minorEastAsia" w:hint="eastAsia"/>
          <w:sz w:val="24"/>
          <w:szCs w:val="24"/>
        </w:rPr>
        <w:t>，</w:t>
      </w:r>
      <w:r w:rsidRPr="00FB2FD5">
        <w:rPr>
          <w:rFonts w:asciiTheme="minorEastAsia" w:hAnsiTheme="minorEastAsia" w:hint="eastAsia"/>
          <w:sz w:val="24"/>
          <w:szCs w:val="24"/>
        </w:rPr>
        <w:t>但是，在这类新物质中源于自然界的成分越来越少，其力量和质量却越来越高。这类事实也充分显示出科学技术作为一种相对独立的生产力形态的发展。</w:t>
      </w:r>
    </w:p>
    <w:p w14:paraId="0C9640C4" w14:textId="77777777" w:rsidR="008A7823" w:rsidRPr="00FB2FD5" w:rsidRDefault="00ED0214" w:rsidP="00CC3CA5">
      <w:pPr>
        <w:spacing w:line="360" w:lineRule="auto"/>
        <w:ind w:firstLineChars="200" w:firstLine="480"/>
        <w:rPr>
          <w:rFonts w:asciiTheme="minorEastAsia" w:hAnsiTheme="minorEastAsia"/>
          <w:sz w:val="24"/>
          <w:szCs w:val="24"/>
        </w:rPr>
      </w:pPr>
      <w:r w:rsidRPr="00FB2FD5">
        <w:rPr>
          <w:rFonts w:asciiTheme="minorEastAsia" w:hAnsiTheme="minorEastAsia" w:hint="eastAsia"/>
          <w:sz w:val="24"/>
          <w:szCs w:val="24"/>
        </w:rPr>
        <w:t>第二个重大的趋势是，科学和技术研究从发现、发明到运用于生产过程（即转化为经济力量）的速度越来越快，科学、技术和生产一体化成为一种主流的趋势。</w:t>
      </w:r>
    </w:p>
    <w:p w14:paraId="7B3F4BC8" w14:textId="4D7695EA" w:rsidR="008A7823" w:rsidRPr="00FB2FD5" w:rsidRDefault="00ED0214" w:rsidP="00CC3CA5">
      <w:pPr>
        <w:spacing w:line="360" w:lineRule="auto"/>
        <w:ind w:firstLine="480"/>
        <w:rPr>
          <w:rFonts w:asciiTheme="minorEastAsia" w:hAnsiTheme="minorEastAsia" w:cs="Helvetica"/>
          <w:kern w:val="0"/>
          <w:sz w:val="24"/>
          <w:szCs w:val="24"/>
        </w:rPr>
      </w:pPr>
      <w:r w:rsidRPr="00FB2FD5">
        <w:rPr>
          <w:rFonts w:asciiTheme="minorEastAsia" w:hAnsiTheme="minorEastAsia" w:hint="eastAsia"/>
          <w:sz w:val="24"/>
          <w:szCs w:val="24"/>
        </w:rPr>
        <w:t>这种趋势源于第二次产业革命后期出现的“科学工业”现象，并在第三次产业革命获得充分的展现。对推动第二次工业革命做出杰出贡献的西门子、克虏伯、爱迪生、贝尔等一批重要人物都是集科学家、工程师</w:t>
      </w:r>
      <w:r w:rsidR="00023D1E" w:rsidRPr="00FB2FD5">
        <w:rPr>
          <w:rFonts w:asciiTheme="minorEastAsia" w:hAnsiTheme="minorEastAsia" w:hint="eastAsia"/>
          <w:sz w:val="24"/>
          <w:szCs w:val="24"/>
        </w:rPr>
        <w:t>身份于</w:t>
      </w:r>
      <w:r w:rsidRPr="00FB2FD5">
        <w:rPr>
          <w:rFonts w:asciiTheme="minorEastAsia" w:hAnsiTheme="minorEastAsia" w:hint="eastAsia"/>
          <w:sz w:val="24"/>
          <w:szCs w:val="24"/>
        </w:rPr>
        <w:t>一身。这意味着“科学工业”时代的来临，其标志是企业自己组织研究开发部门，或与其他研究机构合作进行研究开发。作</w:t>
      </w:r>
      <w:r w:rsidR="00023D1E" w:rsidRPr="00FB2FD5">
        <w:rPr>
          <w:rFonts w:asciiTheme="minorEastAsia" w:hAnsiTheme="minorEastAsia" w:hint="eastAsia"/>
          <w:sz w:val="24"/>
          <w:szCs w:val="24"/>
        </w:rPr>
        <w:t>为</w:t>
      </w:r>
      <w:r w:rsidRPr="00FB2FD5">
        <w:rPr>
          <w:rFonts w:asciiTheme="minorEastAsia" w:hAnsiTheme="minorEastAsia" w:hint="eastAsia"/>
          <w:sz w:val="24"/>
          <w:szCs w:val="24"/>
        </w:rPr>
        <w:t>“科学工业”时代的代表，最典型的是美国</w:t>
      </w:r>
      <w:r w:rsidRPr="00FB2FD5">
        <w:rPr>
          <w:rFonts w:ascii="Times New Roman" w:hAnsi="Times New Roman" w:cs="Times New Roman"/>
          <w:sz w:val="24"/>
          <w:szCs w:val="24"/>
        </w:rPr>
        <w:t>AT&amp;A</w:t>
      </w:r>
      <w:r w:rsidRPr="00FB2FD5">
        <w:rPr>
          <w:rFonts w:asciiTheme="minorEastAsia" w:hAnsiTheme="minorEastAsia" w:hint="eastAsia"/>
          <w:sz w:val="24"/>
          <w:szCs w:val="24"/>
        </w:rPr>
        <w:t>公司的贝尔实验室。它培养出了一批杰出的科学家，获得</w:t>
      </w:r>
      <w:r w:rsidRPr="00FB2FD5">
        <w:rPr>
          <w:rFonts w:asciiTheme="minorEastAsia" w:hAnsiTheme="minorEastAsia"/>
          <w:sz w:val="24"/>
          <w:szCs w:val="24"/>
        </w:rPr>
        <w:t>8项（13人）诺贝尔奖。它也孕育了激光、晶体管、电子计算机、数字交换机、视频传递、通信卫星等一大批重大的技术突破。</w:t>
      </w:r>
      <w:r w:rsidR="00343912" w:rsidRPr="00FB2FD5">
        <w:rPr>
          <w:rFonts w:asciiTheme="minorEastAsia" w:hAnsiTheme="minorEastAsia"/>
          <w:sz w:val="24"/>
          <w:szCs w:val="24"/>
        </w:rPr>
        <w:t>在</w:t>
      </w:r>
      <w:r w:rsidRPr="00FB2FD5">
        <w:rPr>
          <w:rFonts w:asciiTheme="minorEastAsia" w:hAnsiTheme="minorEastAsia"/>
          <w:sz w:val="24"/>
          <w:szCs w:val="24"/>
        </w:rPr>
        <w:t>硅谷出现之前，贝尔实验室被称之为美国知识分子的天</w:t>
      </w:r>
      <w:r w:rsidRPr="00FB2FD5">
        <w:rPr>
          <w:rFonts w:asciiTheme="minorEastAsia" w:hAnsiTheme="minorEastAsia"/>
          <w:sz w:val="24"/>
          <w:szCs w:val="24"/>
        </w:rPr>
        <w:lastRenderedPageBreak/>
        <w:t>堂，是世界上最具有创新</w:t>
      </w:r>
      <w:r w:rsidR="008B030E" w:rsidRPr="00FB2FD5">
        <w:rPr>
          <w:rFonts w:asciiTheme="minorEastAsia" w:hAnsiTheme="minorEastAsia" w:hint="eastAsia"/>
          <w:sz w:val="24"/>
          <w:szCs w:val="24"/>
        </w:rPr>
        <w:t>力</w:t>
      </w:r>
      <w:r w:rsidRPr="00FB2FD5">
        <w:rPr>
          <w:rFonts w:asciiTheme="minorEastAsia" w:hAnsiTheme="minorEastAsia" w:hint="eastAsia"/>
          <w:sz w:val="24"/>
          <w:szCs w:val="24"/>
        </w:rPr>
        <w:t>的科研机构。无数的企业家把自己的公司植根于这一实验室的基础性发明。</w:t>
      </w:r>
      <w:r w:rsidRPr="00FB2FD5">
        <w:rPr>
          <w:rFonts w:asciiTheme="minorEastAsia" w:hAnsiTheme="minorEastAsia" w:cs="Helvetica"/>
          <w:kern w:val="0"/>
          <w:sz w:val="24"/>
          <w:szCs w:val="24"/>
        </w:rPr>
        <w:t>乔恩·格特纳</w:t>
      </w:r>
      <w:r w:rsidR="00A97375" w:rsidRPr="00FB2FD5">
        <w:rPr>
          <w:rFonts w:asciiTheme="minorEastAsia" w:hAnsiTheme="minorEastAsia" w:cs="Helvetica" w:hint="eastAsia"/>
          <w:kern w:val="0"/>
          <w:sz w:val="24"/>
          <w:szCs w:val="24"/>
        </w:rPr>
        <w:t>（</w:t>
      </w:r>
      <w:r w:rsidR="00A97375" w:rsidRPr="00FB2FD5">
        <w:rPr>
          <w:rFonts w:asciiTheme="minorEastAsia" w:hAnsiTheme="minorEastAsia" w:cs="Helvetica"/>
          <w:kern w:val="0"/>
          <w:sz w:val="24"/>
          <w:szCs w:val="24"/>
          <w:highlight w:val="yellow"/>
        </w:rPr>
        <w:t>2016</w:t>
      </w:r>
      <w:r w:rsidR="00A97375" w:rsidRPr="00FB2FD5">
        <w:rPr>
          <w:rFonts w:asciiTheme="minorEastAsia" w:hAnsiTheme="minorEastAsia" w:cs="Helvetica"/>
          <w:kern w:val="0"/>
          <w:sz w:val="24"/>
          <w:szCs w:val="24"/>
        </w:rPr>
        <w:t>）</w:t>
      </w:r>
      <w:r w:rsidRPr="00FB2FD5">
        <w:rPr>
          <w:rFonts w:asciiTheme="minorEastAsia" w:hAnsiTheme="minorEastAsia" w:cs="Helvetica" w:hint="eastAsia"/>
          <w:kern w:val="0"/>
          <w:sz w:val="24"/>
          <w:szCs w:val="24"/>
        </w:rPr>
        <w:t>这样评论说：“在现代生活中，处处都有</w:t>
      </w:r>
      <w:r w:rsidRPr="00FB2FD5">
        <w:rPr>
          <w:rFonts w:asciiTheme="minorEastAsia" w:hAnsiTheme="minorEastAsia" w:hint="eastAsia"/>
          <w:sz w:val="24"/>
          <w:szCs w:val="24"/>
        </w:rPr>
        <w:t>贝尔实验室科技贡献的痕迹。要找到一处没有显现任何贝尔实验室</w:t>
      </w:r>
      <w:r w:rsidRPr="00FB2FD5">
        <w:rPr>
          <w:rFonts w:ascii="Times New Roman" w:hAnsi="Times New Roman" w:cs="Times New Roman"/>
          <w:sz w:val="24"/>
          <w:szCs w:val="24"/>
        </w:rPr>
        <w:t>DNA</w:t>
      </w:r>
      <w:r w:rsidRPr="00FB2FD5">
        <w:rPr>
          <w:rFonts w:asciiTheme="minorEastAsia" w:hAnsiTheme="minorEastAsia" w:hint="eastAsia"/>
          <w:sz w:val="24"/>
          <w:szCs w:val="24"/>
        </w:rPr>
        <w:t>的地方绝非易事，晶体管、激光、质量控制法和信息技术广泛运用于计算机、通信设备、医疗手术器具、工厂制造方法、数码摄像、国防武器等一系列的工业设备和工序当中，所涉及的领域太多，几乎难以一一赘述”</w:t>
      </w:r>
      <w:r w:rsidRPr="00FB2FD5">
        <w:rPr>
          <w:rFonts w:asciiTheme="minorEastAsia" w:hAnsiTheme="minorEastAsia" w:cs="Helvetica"/>
          <w:kern w:val="0"/>
          <w:sz w:val="24"/>
          <w:szCs w:val="24"/>
        </w:rPr>
        <w:t>。</w:t>
      </w:r>
    </w:p>
    <w:p w14:paraId="464B3AC8" w14:textId="77777777" w:rsidR="008A7823" w:rsidRPr="00FB2FD5" w:rsidRDefault="00ED0214" w:rsidP="00CC3CA5">
      <w:pPr>
        <w:spacing w:line="360" w:lineRule="auto"/>
        <w:ind w:firstLineChars="200" w:firstLine="480"/>
        <w:rPr>
          <w:rFonts w:asciiTheme="minorEastAsia" w:hAnsiTheme="minorEastAsia"/>
          <w:sz w:val="24"/>
          <w:szCs w:val="24"/>
        </w:rPr>
      </w:pPr>
      <w:r w:rsidRPr="00FB2FD5">
        <w:rPr>
          <w:rFonts w:asciiTheme="minorEastAsia" w:hAnsiTheme="minorEastAsia" w:hint="eastAsia"/>
          <w:sz w:val="24"/>
          <w:szCs w:val="24"/>
        </w:rPr>
        <w:t>在第三次产业革命中，作为企业的重要组成部分，“科学工业”体制成为一种普遍的现象。这种体制使科学研究、技术开发与生产有机地结合为一体，成为了科学和技术研究从发现、发明到运用于生产过程的加速器。就整个世界的情形而言，科学技术进步的成果物化为产品的速度，已经从</w:t>
      </w:r>
      <w:r w:rsidRPr="00FB2FD5">
        <w:rPr>
          <w:rFonts w:asciiTheme="minorEastAsia" w:hAnsiTheme="minorEastAsia"/>
          <w:sz w:val="24"/>
          <w:szCs w:val="24"/>
        </w:rPr>
        <w:t>18世纪的70年以上、19世纪的14-70年、20世纪上半叶的20年以下，缩短为20世纪50年代以来的10年以</w:t>
      </w:r>
      <w:r w:rsidRPr="00FB2FD5">
        <w:rPr>
          <w:rFonts w:asciiTheme="minorEastAsia" w:hAnsiTheme="minorEastAsia" w:hint="eastAsia"/>
          <w:sz w:val="24"/>
          <w:szCs w:val="24"/>
        </w:rPr>
        <w:t>下（魏宏森、肖广岭，</w:t>
      </w:r>
      <w:r w:rsidRPr="00FB2FD5">
        <w:rPr>
          <w:rFonts w:asciiTheme="minorEastAsia" w:hAnsiTheme="minorEastAsia"/>
          <w:sz w:val="24"/>
          <w:szCs w:val="24"/>
        </w:rPr>
        <w:t>1994）。</w:t>
      </w:r>
    </w:p>
    <w:p w14:paraId="4F1ADFB3" w14:textId="77777777" w:rsidR="008A7823" w:rsidRPr="00FB2FD5" w:rsidRDefault="00ED0214" w:rsidP="00CC3CA5">
      <w:pPr>
        <w:spacing w:line="360" w:lineRule="auto"/>
        <w:ind w:firstLineChars="200" w:firstLine="480"/>
        <w:rPr>
          <w:rFonts w:asciiTheme="minorEastAsia" w:hAnsiTheme="minorEastAsia"/>
          <w:sz w:val="24"/>
          <w:szCs w:val="24"/>
        </w:rPr>
      </w:pPr>
      <w:r w:rsidRPr="00FB2FD5">
        <w:rPr>
          <w:rFonts w:asciiTheme="minorEastAsia" w:hAnsiTheme="minorEastAsia" w:hint="eastAsia"/>
          <w:sz w:val="24"/>
          <w:szCs w:val="24"/>
        </w:rPr>
        <w:t>第三</w:t>
      </w:r>
      <w:r w:rsidR="00343912" w:rsidRPr="00FB2FD5">
        <w:rPr>
          <w:rFonts w:asciiTheme="minorEastAsia" w:hAnsiTheme="minorEastAsia" w:hint="eastAsia"/>
          <w:sz w:val="24"/>
          <w:szCs w:val="24"/>
        </w:rPr>
        <w:t>个重大的趋势是</w:t>
      </w:r>
      <w:r w:rsidRPr="00FB2FD5">
        <w:rPr>
          <w:rFonts w:asciiTheme="minorEastAsia" w:hAnsiTheme="minorEastAsia" w:hint="eastAsia"/>
          <w:sz w:val="24"/>
          <w:szCs w:val="24"/>
        </w:rPr>
        <w:t>，科学与技术研究越来越发展成为一种相对独立的知识生产体系。</w:t>
      </w:r>
    </w:p>
    <w:p w14:paraId="5504B616" w14:textId="77777777" w:rsidR="008A7823" w:rsidRPr="00FB2FD5" w:rsidRDefault="00ED0214" w:rsidP="00CC3CA5">
      <w:pPr>
        <w:spacing w:line="360" w:lineRule="auto"/>
        <w:ind w:firstLineChars="200" w:firstLine="480"/>
        <w:rPr>
          <w:rFonts w:asciiTheme="minorEastAsia" w:hAnsiTheme="minorEastAsia"/>
          <w:sz w:val="24"/>
          <w:szCs w:val="24"/>
        </w:rPr>
      </w:pPr>
      <w:r w:rsidRPr="00FB2FD5">
        <w:rPr>
          <w:rFonts w:asciiTheme="minorEastAsia" w:hAnsiTheme="minorEastAsia" w:hint="eastAsia"/>
          <w:sz w:val="24"/>
          <w:szCs w:val="24"/>
        </w:rPr>
        <w:t>人类知识库存量的增长（即新知识的获得）来源于何处？在当代世界中，它基本上</w:t>
      </w:r>
      <w:r w:rsidR="00A97375" w:rsidRPr="00FB2FD5">
        <w:rPr>
          <w:rFonts w:asciiTheme="minorEastAsia" w:hAnsiTheme="minorEastAsia" w:hint="eastAsia"/>
          <w:sz w:val="24"/>
          <w:szCs w:val="24"/>
        </w:rPr>
        <w:t>是</w:t>
      </w:r>
      <w:r w:rsidRPr="00FB2FD5">
        <w:rPr>
          <w:rFonts w:asciiTheme="minorEastAsia" w:hAnsiTheme="minorEastAsia" w:hint="eastAsia"/>
          <w:sz w:val="24"/>
          <w:szCs w:val="24"/>
        </w:rPr>
        <w:t>来源于科学技术研究和技术创新活动。</w:t>
      </w:r>
    </w:p>
    <w:p w14:paraId="30CA3E96" w14:textId="77777777" w:rsidR="008A7823" w:rsidRPr="00FB2FD5" w:rsidRDefault="00ED0214" w:rsidP="00CC3CA5">
      <w:pPr>
        <w:spacing w:line="360" w:lineRule="auto"/>
        <w:ind w:firstLineChars="200" w:firstLine="480"/>
        <w:rPr>
          <w:rFonts w:asciiTheme="minorEastAsia" w:hAnsiTheme="minorEastAsia"/>
          <w:sz w:val="28"/>
          <w:szCs w:val="28"/>
        </w:rPr>
      </w:pPr>
      <w:r w:rsidRPr="00FB2FD5">
        <w:rPr>
          <w:rFonts w:asciiTheme="minorEastAsia" w:hAnsiTheme="minorEastAsia"/>
          <w:sz w:val="24"/>
          <w:szCs w:val="24"/>
        </w:rPr>
        <w:t>20世纪以来，这种知识的生产活动已经越来越制度化。在这种知识生产体系中，直接的组织者是</w:t>
      </w:r>
      <w:r w:rsidR="0026004F" w:rsidRPr="00FB2FD5">
        <w:rPr>
          <w:rFonts w:asciiTheme="minorEastAsia" w:hAnsiTheme="minorEastAsia" w:hint="eastAsia"/>
          <w:sz w:val="24"/>
          <w:szCs w:val="24"/>
        </w:rPr>
        <w:t>以</w:t>
      </w:r>
      <w:r w:rsidRPr="00FB2FD5">
        <w:rPr>
          <w:rFonts w:asciiTheme="minorEastAsia" w:hAnsiTheme="minorEastAsia" w:hint="eastAsia"/>
          <w:sz w:val="24"/>
          <w:szCs w:val="24"/>
        </w:rPr>
        <w:t>学会</w:t>
      </w:r>
      <w:r w:rsidR="0026004F" w:rsidRPr="00FB2FD5">
        <w:rPr>
          <w:rFonts w:asciiTheme="minorEastAsia" w:hAnsiTheme="minorEastAsia" w:hint="eastAsia"/>
          <w:sz w:val="24"/>
          <w:szCs w:val="24"/>
        </w:rPr>
        <w:t>为</w:t>
      </w:r>
      <w:r w:rsidRPr="00FB2FD5">
        <w:rPr>
          <w:rFonts w:asciiTheme="minorEastAsia" w:hAnsiTheme="minorEastAsia" w:hint="eastAsia"/>
          <w:sz w:val="24"/>
          <w:szCs w:val="24"/>
        </w:rPr>
        <w:t>代表的学术界</w:t>
      </w:r>
      <w:r w:rsidR="0073426E" w:rsidRPr="00FB2FD5">
        <w:rPr>
          <w:rFonts w:asciiTheme="minorEastAsia" w:hAnsiTheme="minorEastAsia" w:hint="eastAsia"/>
          <w:sz w:val="24"/>
          <w:szCs w:val="24"/>
        </w:rPr>
        <w:t>。它们</w:t>
      </w:r>
      <w:r w:rsidRPr="00FB2FD5">
        <w:rPr>
          <w:rFonts w:asciiTheme="minorEastAsia" w:hAnsiTheme="minorEastAsia" w:hint="eastAsia"/>
          <w:sz w:val="24"/>
          <w:szCs w:val="24"/>
        </w:rPr>
        <w:t>举办各种学术会议，提供交流研究进展</w:t>
      </w:r>
      <w:r w:rsidR="0073426E" w:rsidRPr="00FB2FD5">
        <w:rPr>
          <w:rFonts w:asciiTheme="minorEastAsia" w:hAnsiTheme="minorEastAsia" w:hint="eastAsia"/>
          <w:sz w:val="24"/>
          <w:szCs w:val="24"/>
        </w:rPr>
        <w:t>以及</w:t>
      </w:r>
      <w:r w:rsidRPr="00FB2FD5">
        <w:rPr>
          <w:rFonts w:asciiTheme="minorEastAsia" w:hAnsiTheme="minorEastAsia" w:hint="eastAsia"/>
          <w:sz w:val="24"/>
          <w:szCs w:val="24"/>
        </w:rPr>
        <w:t>传播新知识的平台。生产者是以科研机构和大学为主体的部门，其成果主要以论文和著作的形式</w:t>
      </w:r>
      <w:r w:rsidR="00E50CAA" w:rsidRPr="00FB2FD5">
        <w:rPr>
          <w:rFonts w:asciiTheme="minorEastAsia" w:hAnsiTheme="minorEastAsia" w:hint="eastAsia"/>
          <w:sz w:val="24"/>
          <w:szCs w:val="24"/>
        </w:rPr>
        <w:t>面</w:t>
      </w:r>
      <w:r w:rsidRPr="00FB2FD5">
        <w:rPr>
          <w:rFonts w:asciiTheme="minorEastAsia" w:hAnsiTheme="minorEastAsia" w:hint="eastAsia"/>
          <w:sz w:val="24"/>
          <w:szCs w:val="24"/>
        </w:rPr>
        <w:t>世。出资者基本上是政府和企业。它们也是新技术的主要运用者。在这种知识生产体系中，还有一套鼓励科技研究和成果转化的知识产权制度安排。</w:t>
      </w:r>
    </w:p>
    <w:p w14:paraId="59CFDD1A" w14:textId="77777777" w:rsidR="008A7823" w:rsidRPr="00FB2FD5" w:rsidRDefault="00ED0214" w:rsidP="00CC3CA5">
      <w:pPr>
        <w:spacing w:line="360" w:lineRule="auto"/>
        <w:ind w:firstLineChars="200" w:firstLine="480"/>
        <w:rPr>
          <w:rFonts w:asciiTheme="minorEastAsia" w:hAnsiTheme="minorEastAsia"/>
          <w:sz w:val="24"/>
          <w:szCs w:val="24"/>
        </w:rPr>
      </w:pPr>
      <w:r w:rsidRPr="00FB2FD5">
        <w:rPr>
          <w:rFonts w:asciiTheme="minorEastAsia" w:hAnsiTheme="minorEastAsia" w:hint="eastAsia"/>
          <w:sz w:val="24"/>
          <w:szCs w:val="24"/>
        </w:rPr>
        <w:t>如果我们对生产者进行进一步的分类，可分为纯粹科学研究者和应用科学研究者。这二者之间存在着显著的区别。按照贝尔实验室的创始人约翰</w:t>
      </w:r>
      <w:r w:rsidR="002235F9" w:rsidRPr="00FB2FD5">
        <w:rPr>
          <w:rFonts w:asciiTheme="minorEastAsia" w:hAnsiTheme="minorEastAsia" w:hint="eastAsia"/>
          <w:sz w:val="24"/>
          <w:szCs w:val="24"/>
        </w:rPr>
        <w:t>·</w:t>
      </w:r>
      <w:r w:rsidRPr="00FB2FD5">
        <w:rPr>
          <w:rFonts w:asciiTheme="minorEastAsia" w:hAnsiTheme="minorEastAsia" w:hint="eastAsia"/>
          <w:sz w:val="24"/>
          <w:szCs w:val="24"/>
        </w:rPr>
        <w:t>卡悌（</w:t>
      </w:r>
      <w:r w:rsidRPr="00FB2FD5">
        <w:rPr>
          <w:rFonts w:ascii="Times New Roman" w:hAnsi="Times New Roman" w:cs="Times New Roman"/>
          <w:sz w:val="24"/>
          <w:szCs w:val="24"/>
        </w:rPr>
        <w:t>John J.</w:t>
      </w:r>
      <w:r w:rsidR="00C540D0" w:rsidRPr="00FB2FD5">
        <w:rPr>
          <w:rFonts w:ascii="Times New Roman" w:hAnsi="Times New Roman" w:cs="Times New Roman"/>
          <w:sz w:val="24"/>
          <w:szCs w:val="24"/>
        </w:rPr>
        <w:t xml:space="preserve"> </w:t>
      </w:r>
      <w:r w:rsidRPr="00FB2FD5">
        <w:rPr>
          <w:rFonts w:ascii="Times New Roman" w:hAnsi="Times New Roman" w:cs="Times New Roman"/>
          <w:sz w:val="24"/>
          <w:szCs w:val="24"/>
        </w:rPr>
        <w:t>Carty</w:t>
      </w:r>
      <w:r w:rsidRPr="00FB2FD5">
        <w:rPr>
          <w:rFonts w:asciiTheme="minorEastAsia" w:hAnsiTheme="minorEastAsia" w:hint="eastAsia"/>
          <w:sz w:val="24"/>
          <w:szCs w:val="24"/>
        </w:rPr>
        <w:t>）的解释，这两种研究活动的区别不在于其研究的主题，而在于其研究的动机：应用科学研究者的动机是以某种具体的运用为问题导向，而纯粹的科学家则是出于哲学的目的，即发现真理，拓展人类知识的疆界。他强调说，纯粹的科学家是“人类文明进步的护航者”（约翰</w:t>
      </w:r>
      <w:r w:rsidR="002235F9" w:rsidRPr="00FB2FD5">
        <w:rPr>
          <w:rFonts w:asciiTheme="minorEastAsia" w:hAnsiTheme="minorEastAsia" w:hint="eastAsia"/>
          <w:sz w:val="24"/>
          <w:szCs w:val="24"/>
        </w:rPr>
        <w:t>·</w:t>
      </w:r>
      <w:r w:rsidRPr="00FB2FD5">
        <w:rPr>
          <w:rFonts w:asciiTheme="minorEastAsia" w:hAnsiTheme="minorEastAsia" w:hint="eastAsia"/>
          <w:sz w:val="24"/>
          <w:szCs w:val="24"/>
        </w:rPr>
        <w:t>卡悌，</w:t>
      </w:r>
      <w:r w:rsidRPr="00FB2FD5">
        <w:rPr>
          <w:rFonts w:asciiTheme="minorEastAsia" w:hAnsiTheme="minorEastAsia"/>
          <w:sz w:val="24"/>
          <w:szCs w:val="24"/>
        </w:rPr>
        <w:t>2016）。</w:t>
      </w:r>
    </w:p>
    <w:p w14:paraId="16621BC5" w14:textId="59621B5B" w:rsidR="008A7823" w:rsidRPr="00FB2FD5" w:rsidRDefault="00ED0214" w:rsidP="00CC3CA5">
      <w:pPr>
        <w:spacing w:line="360" w:lineRule="auto"/>
        <w:ind w:firstLineChars="200" w:firstLine="480"/>
        <w:rPr>
          <w:rFonts w:asciiTheme="minorEastAsia" w:hAnsiTheme="minorEastAsia"/>
          <w:sz w:val="24"/>
          <w:szCs w:val="24"/>
        </w:rPr>
      </w:pPr>
      <w:r w:rsidRPr="00FB2FD5">
        <w:rPr>
          <w:rFonts w:asciiTheme="minorEastAsia" w:hAnsiTheme="minorEastAsia" w:hint="eastAsia"/>
          <w:sz w:val="24"/>
          <w:szCs w:val="24"/>
        </w:rPr>
        <w:t>我们强调现代生产力的上述发展趋势，强调科学技术作为一种相对独立形态</w:t>
      </w:r>
      <w:r w:rsidRPr="00FB2FD5">
        <w:rPr>
          <w:rFonts w:asciiTheme="minorEastAsia" w:hAnsiTheme="minorEastAsia" w:hint="eastAsia"/>
          <w:sz w:val="24"/>
          <w:szCs w:val="24"/>
        </w:rPr>
        <w:lastRenderedPageBreak/>
        <w:t>的生产力的存在和发展，并不意味着现代社会生产力的发展是完全按照科学技术的内在逻辑来展开的。技术进步的方向在很大程度</w:t>
      </w:r>
      <w:r w:rsidR="00DE4647" w:rsidRPr="00FB2FD5">
        <w:rPr>
          <w:rFonts w:asciiTheme="minorEastAsia" w:hAnsiTheme="minorEastAsia" w:hint="eastAsia"/>
          <w:sz w:val="24"/>
          <w:szCs w:val="24"/>
        </w:rPr>
        <w:t>上</w:t>
      </w:r>
      <w:r w:rsidRPr="00FB2FD5">
        <w:rPr>
          <w:rFonts w:asciiTheme="minorEastAsia" w:hAnsiTheme="minorEastAsia" w:hint="eastAsia"/>
          <w:sz w:val="24"/>
          <w:szCs w:val="24"/>
        </w:rPr>
        <w:t>取决于社会资本的投资方向。更何况</w:t>
      </w:r>
      <w:r w:rsidR="0073426E" w:rsidRPr="00FB2FD5">
        <w:rPr>
          <w:rFonts w:asciiTheme="minorEastAsia" w:hAnsiTheme="minorEastAsia" w:hint="eastAsia"/>
          <w:sz w:val="24"/>
          <w:szCs w:val="24"/>
        </w:rPr>
        <w:t>，</w:t>
      </w:r>
      <w:r w:rsidRPr="00FB2FD5">
        <w:rPr>
          <w:rFonts w:asciiTheme="minorEastAsia" w:hAnsiTheme="minorEastAsia" w:hint="eastAsia"/>
          <w:sz w:val="24"/>
          <w:szCs w:val="24"/>
        </w:rPr>
        <w:t>科学技术研究并不是孤立进行的一种活动。它是建立在现有物质基础和社会条下的知识生产，必然要受到现有的经济条件、政策和制度的选择等因素的影响。</w:t>
      </w:r>
    </w:p>
    <w:p w14:paraId="4CD00891" w14:textId="77777777" w:rsidR="00402E1F" w:rsidRPr="00FB2FD5" w:rsidRDefault="00ED0214">
      <w:pPr>
        <w:spacing w:line="360" w:lineRule="auto"/>
        <w:ind w:firstLineChars="200" w:firstLine="482"/>
        <w:jc w:val="center"/>
        <w:outlineLvl w:val="0"/>
        <w:rPr>
          <w:rFonts w:asciiTheme="minorEastAsia" w:hAnsiTheme="minorEastAsia"/>
          <w:b/>
          <w:sz w:val="24"/>
          <w:szCs w:val="24"/>
        </w:rPr>
      </w:pPr>
      <w:r w:rsidRPr="00FB2FD5">
        <w:rPr>
          <w:rFonts w:asciiTheme="minorEastAsia" w:hAnsiTheme="minorEastAsia" w:hint="eastAsia"/>
          <w:b/>
          <w:sz w:val="24"/>
          <w:szCs w:val="24"/>
        </w:rPr>
        <w:t>四</w:t>
      </w:r>
      <w:r w:rsidR="000D7F39" w:rsidRPr="00FB2FD5">
        <w:rPr>
          <w:rFonts w:asciiTheme="minorEastAsia" w:hAnsiTheme="minorEastAsia" w:hint="eastAsia"/>
          <w:b/>
          <w:sz w:val="24"/>
          <w:szCs w:val="24"/>
        </w:rPr>
        <w:t>、</w:t>
      </w:r>
      <w:r w:rsidRPr="00FB2FD5">
        <w:rPr>
          <w:rFonts w:asciiTheme="minorEastAsia" w:hAnsiTheme="minorEastAsia" w:hint="eastAsia"/>
          <w:b/>
          <w:sz w:val="24"/>
          <w:szCs w:val="24"/>
        </w:rPr>
        <w:t>科学技术：现代生产力要素及其组合质变的决定性因素</w:t>
      </w:r>
    </w:p>
    <w:p w14:paraId="63E57EC3" w14:textId="4F026288" w:rsidR="008A7823" w:rsidRPr="00FB2FD5" w:rsidRDefault="00ED0214" w:rsidP="00CC3CA5">
      <w:pPr>
        <w:spacing w:line="360" w:lineRule="auto"/>
        <w:ind w:firstLineChars="200" w:firstLine="480"/>
        <w:rPr>
          <w:rFonts w:asciiTheme="minorEastAsia" w:hAnsiTheme="minorEastAsia"/>
          <w:sz w:val="24"/>
          <w:szCs w:val="24"/>
        </w:rPr>
      </w:pPr>
      <w:r w:rsidRPr="00FB2FD5">
        <w:rPr>
          <w:rFonts w:asciiTheme="minorEastAsia" w:hAnsiTheme="minorEastAsia" w:hint="eastAsia"/>
          <w:sz w:val="24"/>
          <w:szCs w:val="24"/>
        </w:rPr>
        <w:t>这是“科学技术是第一生产力</w:t>
      </w:r>
      <w:r w:rsidRPr="00FB2FD5">
        <w:rPr>
          <w:rFonts w:asciiTheme="minorEastAsia" w:hAnsiTheme="minorEastAsia"/>
          <w:sz w:val="24"/>
          <w:szCs w:val="24"/>
        </w:rPr>
        <w:t>”</w:t>
      </w:r>
      <w:r w:rsidRPr="00FB2FD5">
        <w:rPr>
          <w:rFonts w:asciiTheme="minorEastAsia" w:hAnsiTheme="minorEastAsia" w:hint="eastAsia"/>
          <w:sz w:val="24"/>
          <w:szCs w:val="24"/>
        </w:rPr>
        <w:t>所强调的第二个重要观点。</w:t>
      </w:r>
      <w:r w:rsidR="002235F9" w:rsidRPr="00FB2FD5">
        <w:rPr>
          <w:rFonts w:asciiTheme="minorEastAsia" w:hAnsiTheme="minorEastAsia" w:hint="eastAsia"/>
          <w:sz w:val="24"/>
          <w:szCs w:val="24"/>
        </w:rPr>
        <w:t>用</w:t>
      </w:r>
      <w:r w:rsidRPr="00FB2FD5">
        <w:rPr>
          <w:rFonts w:asciiTheme="minorEastAsia" w:hAnsiTheme="minorEastAsia" w:hint="eastAsia"/>
          <w:sz w:val="24"/>
          <w:szCs w:val="24"/>
        </w:rPr>
        <w:t>江泽民的话来说，“科学技术人员是新的生产力的开拓者”</w:t>
      </w:r>
      <w:r w:rsidR="00DE4647" w:rsidRPr="00FB2FD5">
        <w:rPr>
          <w:rStyle w:val="ab"/>
          <w:rFonts w:asciiTheme="minorEastAsia" w:hAnsiTheme="minorEastAsia"/>
          <w:sz w:val="24"/>
          <w:szCs w:val="24"/>
        </w:rPr>
        <w:footnoteReference w:id="31"/>
      </w:r>
      <w:r w:rsidRPr="00FB2FD5">
        <w:rPr>
          <w:rFonts w:asciiTheme="minorEastAsia" w:hAnsiTheme="minorEastAsia"/>
          <w:sz w:val="24"/>
          <w:szCs w:val="24"/>
        </w:rPr>
        <w:t>。</w:t>
      </w:r>
    </w:p>
    <w:p w14:paraId="763CE1BE" w14:textId="3ED44C0B" w:rsidR="008A7823" w:rsidRPr="00FB2FD5" w:rsidRDefault="00ED0214" w:rsidP="00CC3CA5">
      <w:pPr>
        <w:spacing w:line="360" w:lineRule="auto"/>
        <w:ind w:firstLineChars="200" w:firstLine="480"/>
        <w:rPr>
          <w:rFonts w:ascii="宋体" w:eastAsia="宋体" w:hAnsi="宋体"/>
          <w:sz w:val="24"/>
          <w:szCs w:val="24"/>
        </w:rPr>
      </w:pPr>
      <w:r w:rsidRPr="00FB2FD5">
        <w:rPr>
          <w:rFonts w:asciiTheme="minorEastAsia" w:hAnsiTheme="minorEastAsia" w:hint="eastAsia"/>
          <w:sz w:val="24"/>
          <w:szCs w:val="24"/>
        </w:rPr>
        <w:t>现代生产力是一种复杂的、存在不同层级的有机系统。若想清晰地阐述和证明科学技术在其中</w:t>
      </w:r>
      <w:r w:rsidR="00DE4647" w:rsidRPr="00FB2FD5">
        <w:rPr>
          <w:rFonts w:asciiTheme="minorEastAsia" w:hAnsiTheme="minorEastAsia" w:hint="eastAsia"/>
          <w:sz w:val="24"/>
          <w:szCs w:val="24"/>
        </w:rPr>
        <w:t>的</w:t>
      </w:r>
      <w:r w:rsidRPr="00FB2FD5">
        <w:rPr>
          <w:rFonts w:asciiTheme="minorEastAsia" w:hAnsiTheme="minorEastAsia" w:hint="eastAsia"/>
          <w:sz w:val="24"/>
          <w:szCs w:val="24"/>
        </w:rPr>
        <w:t>确切角色，我们必须注意下述三个方面的问题。首先，要区分生产力的直接构成因素与影响生产力发挥的因素。顾名思义，生产力是人类征服、改造、保护自然的能力，一种旨在改善和提高人类生活水平的生产能力。我们不能把构成生产力</w:t>
      </w:r>
      <w:r w:rsidRPr="00FB2FD5">
        <w:rPr>
          <w:rFonts w:asciiTheme="minorEastAsia" w:hAnsiTheme="minorEastAsia"/>
          <w:sz w:val="24"/>
          <w:szCs w:val="24"/>
        </w:rPr>
        <w:t>(</w:t>
      </w:r>
      <w:r w:rsidRPr="00FB2FD5">
        <w:rPr>
          <w:rFonts w:ascii="Times New Roman" w:hAnsi="Times New Roman" w:cs="Times New Roman"/>
          <w:sz w:val="24"/>
          <w:szCs w:val="24"/>
        </w:rPr>
        <w:t>productive powers, productive forces</w:t>
      </w:r>
      <w:r w:rsidRPr="00FB2FD5">
        <w:rPr>
          <w:rFonts w:asciiTheme="minorEastAsia" w:hAnsiTheme="minorEastAsia"/>
          <w:sz w:val="24"/>
          <w:szCs w:val="24"/>
        </w:rPr>
        <w:t>)的各种力量因素与生产要素（</w:t>
      </w:r>
      <w:r w:rsidRPr="00FB2FD5">
        <w:rPr>
          <w:rFonts w:ascii="Times New Roman" w:hAnsi="Times New Roman" w:cs="Times New Roman"/>
          <w:sz w:val="24"/>
          <w:szCs w:val="24"/>
        </w:rPr>
        <w:t>production factor</w:t>
      </w:r>
      <w:r w:rsidRPr="00FB2FD5">
        <w:rPr>
          <w:rFonts w:asciiTheme="minorEastAsia" w:hAnsiTheme="minorEastAsia" w:hint="eastAsia"/>
          <w:sz w:val="24"/>
          <w:szCs w:val="24"/>
        </w:rPr>
        <w:t>）及其他影响生产力发挥的因素混为一谈。马克思非常明确指出，决定劳动生产力的因素包括劳动者技能的平均熟练程度、科学的发展水平和它在工艺上应用的程度、生产过程的社会结合、生产资料的规模和效能等</w:t>
      </w:r>
      <w:r w:rsidR="00ED23AE" w:rsidRPr="00FB2FD5">
        <w:rPr>
          <w:rStyle w:val="ab"/>
          <w:rFonts w:asciiTheme="minorEastAsia" w:hAnsiTheme="minorEastAsia"/>
          <w:sz w:val="24"/>
          <w:szCs w:val="24"/>
          <w:highlight w:val="yellow"/>
        </w:rPr>
        <w:footnoteReference w:id="32"/>
      </w:r>
      <w:r w:rsidRPr="00FB2FD5">
        <w:rPr>
          <w:rFonts w:asciiTheme="minorEastAsia" w:hAnsiTheme="minorEastAsia"/>
          <w:sz w:val="24"/>
          <w:szCs w:val="24"/>
        </w:rPr>
        <w:t>。在这里，马克思不是简单地列举生产资料，而是特指“生产资料的规模和效能”。根据现代生产力的发展情形，我们可以增添一个重要的生产力构成因素，即管理。至于影响生产力发挥的因素则更为复杂，涉及不同层面的因素，包括经济学意义上的劳动、资本、土地等生产要素（即传统政治经济学用语中的劳动资料和劳动对象）、企业制度、国家政策等。它们本身并不直接构成生产力因素。若不对生产力因素和生产过程的生产要素这两大类因素做出明确的区分，</w:t>
      </w:r>
      <w:r w:rsidR="0073426E" w:rsidRPr="00FB2FD5">
        <w:rPr>
          <w:rFonts w:asciiTheme="minorEastAsia" w:hAnsiTheme="minorEastAsia"/>
          <w:sz w:val="24"/>
          <w:szCs w:val="24"/>
        </w:rPr>
        <w:t>那么</w:t>
      </w:r>
      <w:r w:rsidRPr="00FB2FD5">
        <w:rPr>
          <w:rFonts w:asciiTheme="minorEastAsia" w:hAnsiTheme="minorEastAsia"/>
          <w:sz w:val="24"/>
          <w:szCs w:val="24"/>
        </w:rPr>
        <w:t>对“科学技术是第一生产力”的解释和证明</w:t>
      </w:r>
      <w:r w:rsidRPr="00FB2FD5">
        <w:rPr>
          <w:rFonts w:asciiTheme="minorEastAsia" w:hAnsiTheme="minorEastAsia" w:hint="eastAsia"/>
          <w:sz w:val="24"/>
          <w:szCs w:val="24"/>
        </w:rPr>
        <w:t>，就容易陷入认识上的误区</w:t>
      </w:r>
      <w:r w:rsidRPr="00FB2FD5">
        <w:rPr>
          <w:rStyle w:val="ab"/>
          <w:rFonts w:asciiTheme="minorEastAsia" w:hAnsiTheme="minorEastAsia"/>
          <w:sz w:val="24"/>
          <w:szCs w:val="24"/>
        </w:rPr>
        <w:footnoteReference w:id="33"/>
      </w:r>
      <w:r w:rsidRPr="00FB2FD5">
        <w:rPr>
          <w:rFonts w:asciiTheme="minorEastAsia" w:hAnsiTheme="minorEastAsia" w:hint="eastAsia"/>
          <w:sz w:val="24"/>
          <w:szCs w:val="24"/>
        </w:rPr>
        <w:t>。其次，</w:t>
      </w:r>
      <w:r w:rsidR="0073426E" w:rsidRPr="00FB2FD5">
        <w:rPr>
          <w:rFonts w:asciiTheme="minorEastAsia" w:hAnsiTheme="minorEastAsia" w:hint="eastAsia"/>
          <w:sz w:val="24"/>
          <w:szCs w:val="24"/>
        </w:rPr>
        <w:t>在构成生产力的诸种力量之中，</w:t>
      </w:r>
      <w:r w:rsidRPr="00FB2FD5">
        <w:rPr>
          <w:rFonts w:asciiTheme="minorEastAsia" w:hAnsiTheme="minorEastAsia" w:hint="eastAsia"/>
          <w:sz w:val="24"/>
          <w:szCs w:val="24"/>
        </w:rPr>
        <w:t>识别科学技术的确切位置和功能。第三，</w:t>
      </w:r>
      <w:r w:rsidR="006F0701" w:rsidRPr="00FB2FD5">
        <w:rPr>
          <w:rFonts w:asciiTheme="minorEastAsia" w:hAnsiTheme="minorEastAsia" w:hint="eastAsia"/>
          <w:sz w:val="24"/>
          <w:szCs w:val="24"/>
        </w:rPr>
        <w:t>重视</w:t>
      </w:r>
      <w:r w:rsidRPr="00FB2FD5">
        <w:rPr>
          <w:rFonts w:asciiTheme="minorEastAsia" w:hAnsiTheme="minorEastAsia" w:hint="eastAsia"/>
          <w:sz w:val="24"/>
          <w:szCs w:val="24"/>
        </w:rPr>
        <w:t>马克思所说的“生产过程的社会结合”这一决定生产力的因素。这一因素</w:t>
      </w:r>
      <w:r w:rsidR="00DE4647" w:rsidRPr="00FB2FD5">
        <w:rPr>
          <w:rFonts w:asciiTheme="minorEastAsia" w:hAnsiTheme="minorEastAsia" w:hint="eastAsia"/>
          <w:sz w:val="24"/>
          <w:szCs w:val="24"/>
        </w:rPr>
        <w:t>实质上</w:t>
      </w:r>
      <w:r w:rsidRPr="00FB2FD5">
        <w:rPr>
          <w:rFonts w:asciiTheme="minorEastAsia" w:hAnsiTheme="minorEastAsia" w:hint="eastAsia"/>
          <w:sz w:val="24"/>
          <w:szCs w:val="24"/>
        </w:rPr>
        <w:t>所</w:t>
      </w:r>
      <w:r w:rsidRPr="00FB2FD5">
        <w:rPr>
          <w:rFonts w:asciiTheme="minorEastAsia" w:hAnsiTheme="minorEastAsia" w:hint="eastAsia"/>
          <w:sz w:val="24"/>
          <w:szCs w:val="24"/>
        </w:rPr>
        <w:lastRenderedPageBreak/>
        <w:t>强调的是社会专业化分工和协作所形成的社会生产力。对“科学技术是第一生产力”的微观解读和证明，必须基于</w:t>
      </w:r>
      <w:r w:rsidR="00DE4647" w:rsidRPr="00FB2FD5">
        <w:rPr>
          <w:rFonts w:asciiTheme="minorEastAsia" w:hAnsiTheme="minorEastAsia" w:hint="eastAsia"/>
          <w:sz w:val="24"/>
          <w:szCs w:val="24"/>
        </w:rPr>
        <w:t>对</w:t>
      </w:r>
      <w:r w:rsidRPr="00FB2FD5">
        <w:rPr>
          <w:rFonts w:asciiTheme="minorEastAsia" w:hAnsiTheme="minorEastAsia" w:hint="eastAsia"/>
          <w:sz w:val="24"/>
          <w:szCs w:val="24"/>
        </w:rPr>
        <w:t>上述三个问题的分析而做出综</w:t>
      </w:r>
      <w:r w:rsidRPr="00FB2FD5">
        <w:rPr>
          <w:rFonts w:ascii="宋体" w:eastAsia="宋体" w:hAnsi="宋体" w:hint="eastAsia"/>
          <w:sz w:val="24"/>
          <w:szCs w:val="24"/>
        </w:rPr>
        <w:t>合性的判断。</w:t>
      </w:r>
    </w:p>
    <w:p w14:paraId="18AD2D3D" w14:textId="77777777" w:rsidR="008A7823" w:rsidRPr="00FB2FD5" w:rsidRDefault="00ED0214" w:rsidP="00CC3CA5">
      <w:pPr>
        <w:spacing w:line="360" w:lineRule="auto"/>
        <w:ind w:firstLineChars="200" w:firstLine="480"/>
        <w:rPr>
          <w:rFonts w:ascii="宋体" w:eastAsia="宋体" w:hAnsi="宋体"/>
          <w:sz w:val="24"/>
          <w:szCs w:val="24"/>
        </w:rPr>
      </w:pPr>
      <w:r w:rsidRPr="00FB2FD5">
        <w:rPr>
          <w:rFonts w:ascii="宋体" w:eastAsia="宋体" w:hAnsi="宋体" w:hint="eastAsia"/>
          <w:sz w:val="24"/>
          <w:szCs w:val="24"/>
        </w:rPr>
        <w:t>第一，科学技术的进步必将会直接改造其他生产力构成要素的质量和类型，从而形成新的社会生产力。</w:t>
      </w:r>
    </w:p>
    <w:p w14:paraId="46AD3056" w14:textId="77777777" w:rsidR="008A7823" w:rsidRPr="00FB2FD5" w:rsidRDefault="00ED0214" w:rsidP="00F122C8">
      <w:pPr>
        <w:spacing w:line="360" w:lineRule="auto"/>
        <w:ind w:firstLineChars="200" w:firstLine="480"/>
        <w:rPr>
          <w:rFonts w:ascii="宋体" w:eastAsia="宋体" w:hAnsi="宋体"/>
          <w:sz w:val="24"/>
          <w:szCs w:val="24"/>
        </w:rPr>
      </w:pPr>
      <w:r w:rsidRPr="00FB2FD5">
        <w:rPr>
          <w:rFonts w:ascii="宋体" w:eastAsia="宋体" w:hAnsi="宋体" w:hint="eastAsia"/>
          <w:sz w:val="24"/>
          <w:szCs w:val="24"/>
        </w:rPr>
        <w:t>科学技术的进步，</w:t>
      </w:r>
      <w:r w:rsidR="0073426E" w:rsidRPr="00FB2FD5">
        <w:rPr>
          <w:rFonts w:ascii="宋体" w:eastAsia="宋体" w:hAnsi="宋体" w:hint="eastAsia"/>
          <w:sz w:val="24"/>
          <w:szCs w:val="24"/>
        </w:rPr>
        <w:t>一是</w:t>
      </w:r>
      <w:r w:rsidRPr="00FB2FD5">
        <w:rPr>
          <w:rFonts w:ascii="宋体" w:eastAsia="宋体" w:hAnsi="宋体"/>
          <w:sz w:val="24"/>
          <w:szCs w:val="24"/>
        </w:rPr>
        <w:t>通过教育和培训，拓展和更新劳动者的知识和技能，</w:t>
      </w:r>
      <w:r w:rsidR="00F122C8" w:rsidRPr="00FB2FD5">
        <w:rPr>
          <w:rFonts w:ascii="宋体" w:eastAsia="宋体" w:hAnsi="宋体"/>
          <w:sz w:val="24"/>
          <w:szCs w:val="24"/>
        </w:rPr>
        <w:t>从而</w:t>
      </w:r>
      <w:r w:rsidRPr="00FB2FD5">
        <w:rPr>
          <w:rFonts w:ascii="宋体" w:eastAsia="宋体" w:hAnsi="宋体"/>
          <w:sz w:val="24"/>
          <w:szCs w:val="24"/>
        </w:rPr>
        <w:t>提高人力资本的质量；</w:t>
      </w:r>
      <w:r w:rsidR="00F122C8" w:rsidRPr="00FB2FD5">
        <w:rPr>
          <w:rFonts w:ascii="宋体" w:eastAsia="宋体" w:hAnsi="宋体" w:hint="eastAsia"/>
          <w:sz w:val="24"/>
          <w:szCs w:val="24"/>
        </w:rPr>
        <w:t>二是</w:t>
      </w:r>
      <w:r w:rsidRPr="00FB2FD5">
        <w:rPr>
          <w:rFonts w:ascii="宋体" w:eastAsia="宋体" w:hAnsi="宋体"/>
          <w:sz w:val="24"/>
          <w:szCs w:val="24"/>
        </w:rPr>
        <w:t>通过物化为生产工具的质量改进或创造出新型的生产工具，</w:t>
      </w:r>
      <w:r w:rsidR="00F122C8" w:rsidRPr="00FB2FD5">
        <w:rPr>
          <w:rFonts w:ascii="宋体" w:eastAsia="宋体" w:hAnsi="宋体"/>
          <w:sz w:val="24"/>
          <w:szCs w:val="24"/>
        </w:rPr>
        <w:t>从而</w:t>
      </w:r>
      <w:r w:rsidRPr="00FB2FD5">
        <w:rPr>
          <w:rFonts w:ascii="宋体" w:eastAsia="宋体" w:hAnsi="宋体"/>
          <w:sz w:val="24"/>
          <w:szCs w:val="24"/>
        </w:rPr>
        <w:t>提高生产能力；</w:t>
      </w:r>
      <w:r w:rsidR="00F122C8" w:rsidRPr="00FB2FD5">
        <w:rPr>
          <w:rFonts w:ascii="宋体" w:eastAsia="宋体" w:hAnsi="宋体" w:hint="eastAsia"/>
          <w:sz w:val="24"/>
          <w:szCs w:val="24"/>
        </w:rPr>
        <w:t>三是</w:t>
      </w:r>
      <w:r w:rsidRPr="00FB2FD5">
        <w:rPr>
          <w:rFonts w:ascii="宋体" w:eastAsia="宋体" w:hAnsi="宋体"/>
          <w:sz w:val="24"/>
          <w:szCs w:val="24"/>
        </w:rPr>
        <w:t>改进生产工艺或发明新的工艺，</w:t>
      </w:r>
      <w:r w:rsidR="00F122C8" w:rsidRPr="00FB2FD5">
        <w:rPr>
          <w:rFonts w:ascii="宋体" w:eastAsia="宋体" w:hAnsi="宋体"/>
          <w:sz w:val="24"/>
          <w:szCs w:val="24"/>
        </w:rPr>
        <w:t>从而</w:t>
      </w:r>
      <w:r w:rsidRPr="00FB2FD5">
        <w:rPr>
          <w:rFonts w:ascii="宋体" w:eastAsia="宋体" w:hAnsi="宋体"/>
          <w:sz w:val="24"/>
          <w:szCs w:val="24"/>
        </w:rPr>
        <w:t>提高生产效率</w:t>
      </w:r>
      <w:r w:rsidR="00F122C8" w:rsidRPr="00FB2FD5">
        <w:rPr>
          <w:rFonts w:ascii="宋体" w:eastAsia="宋体" w:hAnsi="宋体"/>
          <w:sz w:val="24"/>
          <w:szCs w:val="24"/>
        </w:rPr>
        <w:t>。</w:t>
      </w:r>
      <w:r w:rsidRPr="00FB2FD5">
        <w:rPr>
          <w:rFonts w:ascii="宋体" w:eastAsia="宋体" w:hAnsi="宋体" w:hint="eastAsia"/>
          <w:sz w:val="24"/>
          <w:szCs w:val="24"/>
        </w:rPr>
        <w:t>如果进一步考虑管理对新的科学技术之运用，我们就会看到熊彼特意义</w:t>
      </w:r>
      <w:r w:rsidR="00F122C8" w:rsidRPr="00FB2FD5">
        <w:rPr>
          <w:rFonts w:ascii="宋体" w:eastAsia="宋体" w:hAnsi="宋体" w:hint="eastAsia"/>
          <w:sz w:val="24"/>
          <w:szCs w:val="24"/>
        </w:rPr>
        <w:t>上</w:t>
      </w:r>
      <w:r w:rsidRPr="00FB2FD5">
        <w:rPr>
          <w:rFonts w:ascii="宋体" w:eastAsia="宋体" w:hAnsi="宋体" w:hint="eastAsia"/>
          <w:sz w:val="24"/>
          <w:szCs w:val="24"/>
        </w:rPr>
        <w:t>的“创新”的力量，即生产要素的重新组合所产生的生产力。在这里，所谓“科学”要做广义的理解，包括为管理所提供的各种科学知识、方法和手段。</w:t>
      </w:r>
    </w:p>
    <w:p w14:paraId="7D242F67" w14:textId="77777777" w:rsidR="008A7823" w:rsidRPr="00FB2FD5" w:rsidRDefault="00ED0214" w:rsidP="00CC3CA5">
      <w:pPr>
        <w:spacing w:line="360" w:lineRule="auto"/>
        <w:ind w:firstLineChars="200" w:firstLine="480"/>
        <w:rPr>
          <w:rFonts w:ascii="宋体" w:eastAsia="宋体" w:hAnsi="宋体"/>
          <w:sz w:val="24"/>
          <w:szCs w:val="24"/>
        </w:rPr>
      </w:pPr>
      <w:r w:rsidRPr="00FB2FD5">
        <w:rPr>
          <w:rFonts w:ascii="宋体" w:eastAsia="宋体" w:hAnsi="宋体" w:hint="eastAsia"/>
          <w:sz w:val="24"/>
          <w:szCs w:val="24"/>
        </w:rPr>
        <w:t>第二，科学技术的进步必将直接改进生产要素的质量，扩大劳动对象的类型，从而提高生产的效率。</w:t>
      </w:r>
    </w:p>
    <w:p w14:paraId="703B6C4A" w14:textId="77777777" w:rsidR="008A7823" w:rsidRPr="00FB2FD5" w:rsidRDefault="00ED0214" w:rsidP="00CC3CA5">
      <w:pPr>
        <w:pStyle w:val="ad"/>
        <w:spacing w:line="360" w:lineRule="auto"/>
        <w:ind w:firstLine="480"/>
        <w:rPr>
          <w:rFonts w:ascii="宋体" w:eastAsia="宋体" w:hAnsi="宋体"/>
          <w:sz w:val="24"/>
          <w:szCs w:val="24"/>
        </w:rPr>
      </w:pPr>
      <w:r w:rsidRPr="00FB2FD5">
        <w:rPr>
          <w:rFonts w:ascii="宋体" w:eastAsia="宋体" w:hAnsi="宋体" w:hint="eastAsia"/>
          <w:sz w:val="24"/>
          <w:szCs w:val="24"/>
        </w:rPr>
        <w:t>科学技术的进步和运用，</w:t>
      </w:r>
      <w:r w:rsidR="00F122C8" w:rsidRPr="00FB2FD5">
        <w:rPr>
          <w:rFonts w:ascii="宋体" w:eastAsia="宋体" w:hAnsi="宋体" w:hint="eastAsia"/>
          <w:sz w:val="24"/>
          <w:szCs w:val="24"/>
        </w:rPr>
        <w:t>一方面</w:t>
      </w:r>
      <w:r w:rsidRPr="00FB2FD5">
        <w:rPr>
          <w:rFonts w:ascii="宋体" w:eastAsia="宋体" w:hAnsi="宋体" w:hint="eastAsia"/>
          <w:sz w:val="24"/>
          <w:szCs w:val="24"/>
        </w:rPr>
        <w:t>科学揭示</w:t>
      </w:r>
      <w:r w:rsidR="00F122C8" w:rsidRPr="00FB2FD5">
        <w:rPr>
          <w:rFonts w:ascii="宋体" w:eastAsia="宋体" w:hAnsi="宋体" w:hint="eastAsia"/>
          <w:sz w:val="24"/>
          <w:szCs w:val="24"/>
        </w:rPr>
        <w:t>了</w:t>
      </w:r>
      <w:r w:rsidRPr="00FB2FD5">
        <w:rPr>
          <w:rFonts w:ascii="宋体" w:eastAsia="宋体" w:hAnsi="宋体" w:hint="eastAsia"/>
          <w:sz w:val="24"/>
          <w:szCs w:val="24"/>
        </w:rPr>
        <w:t>自然物体的内部结构、性能与变化规律，并通过技术手段改变劳动对象的物理、化学或生物的属性，改进原有材料的质量或生产出新型的材料，从而提高产品的质量或发明新的产品。</w:t>
      </w:r>
      <w:r w:rsidR="00F122C8" w:rsidRPr="00FB2FD5">
        <w:rPr>
          <w:rFonts w:ascii="宋体" w:eastAsia="宋体" w:hAnsi="宋体" w:hint="eastAsia"/>
          <w:sz w:val="24"/>
          <w:szCs w:val="24"/>
        </w:rPr>
        <w:t>另一方面，</w:t>
      </w:r>
      <w:r w:rsidRPr="00FB2FD5">
        <w:rPr>
          <w:rFonts w:ascii="宋体" w:eastAsia="宋体" w:hAnsi="宋体" w:hint="eastAsia"/>
          <w:sz w:val="24"/>
          <w:szCs w:val="24"/>
        </w:rPr>
        <w:t>通过改善经济体的基础设施（诸如交通、通信等），提高各种生产力因素和生产要素的效率。</w:t>
      </w:r>
    </w:p>
    <w:p w14:paraId="32B6460C" w14:textId="77777777" w:rsidR="008A7823" w:rsidRPr="00FB2FD5" w:rsidRDefault="00ED0214" w:rsidP="00CC3CA5">
      <w:pPr>
        <w:spacing w:line="360" w:lineRule="auto"/>
        <w:ind w:firstLineChars="200" w:firstLine="480"/>
        <w:rPr>
          <w:rFonts w:ascii="宋体" w:eastAsia="宋体" w:hAnsi="宋体"/>
          <w:sz w:val="24"/>
          <w:szCs w:val="24"/>
        </w:rPr>
      </w:pPr>
      <w:r w:rsidRPr="00FB2FD5">
        <w:rPr>
          <w:rFonts w:ascii="宋体" w:eastAsia="宋体" w:hAnsi="宋体" w:hint="eastAsia"/>
          <w:sz w:val="24"/>
          <w:szCs w:val="24"/>
        </w:rPr>
        <w:t>第三，现代科学技术的重大进步会推动新产业的不断涌现，形成新的专业化分工与协作，从而提高社会生产力的合力。</w:t>
      </w:r>
    </w:p>
    <w:p w14:paraId="15AA1B3F" w14:textId="040E1253" w:rsidR="008A7823" w:rsidRPr="00FB2FD5" w:rsidRDefault="00ED0214" w:rsidP="00CC3CA5">
      <w:pPr>
        <w:pStyle w:val="ad"/>
        <w:spacing w:line="360" w:lineRule="auto"/>
        <w:ind w:firstLine="480"/>
        <w:rPr>
          <w:rFonts w:ascii="宋体" w:eastAsia="宋体" w:hAnsi="宋体"/>
          <w:sz w:val="24"/>
          <w:szCs w:val="24"/>
        </w:rPr>
      </w:pPr>
      <w:r w:rsidRPr="00FB2FD5">
        <w:rPr>
          <w:rFonts w:ascii="宋体" w:eastAsia="宋体" w:hAnsi="宋体" w:hint="eastAsia"/>
          <w:bCs/>
          <w:sz w:val="24"/>
          <w:szCs w:val="24"/>
        </w:rPr>
        <w:t>这正是</w:t>
      </w:r>
      <w:r w:rsidRPr="00FB2FD5">
        <w:rPr>
          <w:rFonts w:ascii="宋体" w:eastAsia="宋体" w:hAnsi="宋体" w:hint="eastAsia"/>
          <w:sz w:val="24"/>
          <w:szCs w:val="24"/>
        </w:rPr>
        <w:t>马克思</w:t>
      </w:r>
      <w:r w:rsidR="00F45154" w:rsidRPr="00FB2FD5">
        <w:rPr>
          <w:rFonts w:ascii="宋体" w:eastAsia="宋体" w:hAnsi="宋体" w:hint="eastAsia"/>
          <w:sz w:val="24"/>
          <w:szCs w:val="24"/>
        </w:rPr>
        <w:t>论</w:t>
      </w:r>
      <w:r w:rsidRPr="00FB2FD5">
        <w:rPr>
          <w:rFonts w:ascii="宋体" w:eastAsia="宋体" w:hAnsi="宋体" w:hint="eastAsia"/>
          <w:sz w:val="24"/>
          <w:szCs w:val="24"/>
        </w:rPr>
        <w:t>及劳动生产力的决定因素时强调的</w:t>
      </w:r>
      <w:r w:rsidR="00823D96" w:rsidRPr="00FB2FD5">
        <w:rPr>
          <w:rFonts w:ascii="宋体" w:eastAsia="宋体" w:hAnsi="宋体" w:hint="eastAsia"/>
          <w:sz w:val="24"/>
          <w:szCs w:val="24"/>
        </w:rPr>
        <w:t>“</w:t>
      </w:r>
      <w:r w:rsidRPr="00FB2FD5">
        <w:rPr>
          <w:rFonts w:ascii="宋体" w:eastAsia="宋体" w:hAnsi="宋体" w:hint="eastAsia"/>
          <w:sz w:val="24"/>
          <w:szCs w:val="24"/>
        </w:rPr>
        <w:t>生产过程的社会结合</w:t>
      </w:r>
      <w:r w:rsidR="00823D96" w:rsidRPr="00FB2FD5">
        <w:rPr>
          <w:rFonts w:ascii="宋体" w:eastAsia="宋体" w:hAnsi="宋体" w:hint="eastAsia"/>
          <w:sz w:val="24"/>
          <w:szCs w:val="24"/>
        </w:rPr>
        <w:t>”</w:t>
      </w:r>
      <w:r w:rsidRPr="00FB2FD5">
        <w:rPr>
          <w:rFonts w:ascii="宋体" w:eastAsia="宋体" w:hAnsi="宋体" w:hint="eastAsia"/>
          <w:sz w:val="24"/>
          <w:szCs w:val="24"/>
        </w:rPr>
        <w:t>，即分工与协作。分工与协作是一种生产的社会形式。在马克思看来，这也是一种社会生产力。这种“社会的生</w:t>
      </w:r>
      <w:r w:rsidR="00F45154" w:rsidRPr="00FB2FD5">
        <w:rPr>
          <w:rFonts w:ascii="宋体" w:eastAsia="宋体" w:hAnsi="宋体" w:hint="eastAsia"/>
          <w:sz w:val="24"/>
          <w:szCs w:val="24"/>
        </w:rPr>
        <w:t>产</w:t>
      </w:r>
      <w:r w:rsidRPr="00FB2FD5">
        <w:rPr>
          <w:rFonts w:ascii="宋体" w:eastAsia="宋体" w:hAnsi="宋体" w:hint="eastAsia"/>
          <w:sz w:val="24"/>
          <w:szCs w:val="24"/>
        </w:rPr>
        <w:t>力</w:t>
      </w:r>
      <w:r w:rsidRPr="00FB2FD5">
        <w:rPr>
          <w:rFonts w:ascii="宋体" w:eastAsia="宋体" w:hAnsi="宋体"/>
          <w:sz w:val="24"/>
          <w:szCs w:val="24"/>
        </w:rPr>
        <w:t>……</w:t>
      </w:r>
      <w:r w:rsidRPr="00FB2FD5">
        <w:rPr>
          <w:rFonts w:ascii="宋体" w:eastAsia="宋体" w:hAnsi="宋体" w:hint="eastAsia"/>
          <w:sz w:val="24"/>
          <w:szCs w:val="24"/>
        </w:rPr>
        <w:t>既是科学的力量，又是在生产过程内部联合起来的社会力量”（</w:t>
      </w:r>
      <w:r w:rsidR="00C6126F" w:rsidRPr="00FB2FD5">
        <w:rPr>
          <w:rFonts w:ascii="宋体" w:eastAsia="宋体" w:hAnsi="宋体" w:hint="eastAsia"/>
          <w:sz w:val="24"/>
          <w:szCs w:val="24"/>
          <w:highlight w:val="yellow"/>
        </w:rPr>
        <w:t>中共中央党校哲学教研室，</w:t>
      </w:r>
      <w:r w:rsidR="00C6126F" w:rsidRPr="00FB2FD5">
        <w:rPr>
          <w:rFonts w:ascii="宋体" w:eastAsia="宋体" w:hAnsi="宋体"/>
          <w:sz w:val="24"/>
          <w:szCs w:val="24"/>
          <w:highlight w:val="yellow"/>
        </w:rPr>
        <w:t>1991</w:t>
      </w:r>
      <w:r w:rsidRPr="00FB2FD5">
        <w:rPr>
          <w:rFonts w:ascii="宋体" w:eastAsia="宋体" w:hAnsi="宋体" w:hint="eastAsia"/>
          <w:sz w:val="24"/>
          <w:szCs w:val="24"/>
        </w:rPr>
        <w:t>）。决定一个经济体中专业化分工和协作程度的两大因素，一是市场规模，二是科学技术的进步程度。在这两</w:t>
      </w:r>
      <w:r w:rsidR="00F122C8" w:rsidRPr="00FB2FD5">
        <w:rPr>
          <w:rFonts w:ascii="宋体" w:eastAsia="宋体" w:hAnsi="宋体" w:hint="eastAsia"/>
          <w:sz w:val="24"/>
          <w:szCs w:val="24"/>
        </w:rPr>
        <w:t>类</w:t>
      </w:r>
      <w:r w:rsidRPr="00FB2FD5">
        <w:rPr>
          <w:rFonts w:ascii="宋体" w:eastAsia="宋体" w:hAnsi="宋体" w:hint="eastAsia"/>
          <w:sz w:val="24"/>
          <w:szCs w:val="24"/>
        </w:rPr>
        <w:t>因素中，科学技术</w:t>
      </w:r>
      <w:r w:rsidR="00F122C8" w:rsidRPr="00FB2FD5">
        <w:rPr>
          <w:rFonts w:ascii="宋体" w:eastAsia="宋体" w:hAnsi="宋体" w:hint="eastAsia"/>
          <w:sz w:val="24"/>
          <w:szCs w:val="24"/>
        </w:rPr>
        <w:t>的</w:t>
      </w:r>
      <w:r w:rsidRPr="00FB2FD5">
        <w:rPr>
          <w:rFonts w:ascii="宋体" w:eastAsia="宋体" w:hAnsi="宋体" w:hint="eastAsia"/>
          <w:sz w:val="24"/>
          <w:szCs w:val="24"/>
        </w:rPr>
        <w:t>进步是原动力，而市场规模则是这种进步所可能带来的社会分工细化得以实现的基础。这两大因素合力的结果，</w:t>
      </w:r>
      <w:r w:rsidRPr="00FB2FD5">
        <w:rPr>
          <w:rFonts w:ascii="宋体" w:eastAsia="宋体" w:hAnsi="宋体" w:hint="eastAsia"/>
          <w:bCs/>
          <w:sz w:val="24"/>
          <w:szCs w:val="24"/>
        </w:rPr>
        <w:t>实质上也是</w:t>
      </w:r>
      <w:r w:rsidRPr="00FB2FD5">
        <w:rPr>
          <w:rFonts w:ascii="宋体" w:eastAsia="宋体" w:hAnsi="宋体" w:hint="eastAsia"/>
          <w:sz w:val="24"/>
          <w:szCs w:val="24"/>
        </w:rPr>
        <w:t>熊彼特所说的“创造性破坏”过程的一个重要侧面：新产业的不断涌现与旧产业的衰退。以信息技术</w:t>
      </w:r>
      <w:r w:rsidRPr="00FB2FD5">
        <w:rPr>
          <w:rFonts w:ascii="宋体" w:eastAsia="宋体" w:hAnsi="宋体"/>
          <w:sz w:val="24"/>
          <w:szCs w:val="24"/>
        </w:rPr>
        <w:t>革命的软件产业为例</w:t>
      </w:r>
      <w:r w:rsidR="00DE4647" w:rsidRPr="00FB2FD5">
        <w:rPr>
          <w:rFonts w:ascii="宋体" w:eastAsia="宋体" w:hAnsi="宋体" w:hint="eastAsia"/>
          <w:sz w:val="24"/>
          <w:szCs w:val="24"/>
        </w:rPr>
        <w:t>，</w:t>
      </w:r>
      <w:r w:rsidRPr="00FB2FD5">
        <w:rPr>
          <w:rFonts w:ascii="宋体" w:eastAsia="宋体" w:hAnsi="宋体"/>
          <w:sz w:val="24"/>
          <w:szCs w:val="24"/>
        </w:rPr>
        <w:t>我国对软件产业的子行业分类从1994年的四类细化为2011年的</w:t>
      </w:r>
      <w:r w:rsidR="00C6126F" w:rsidRPr="00FB2FD5">
        <w:rPr>
          <w:rFonts w:ascii="宋体" w:eastAsia="宋体" w:hAnsi="宋体"/>
          <w:sz w:val="24"/>
          <w:szCs w:val="24"/>
        </w:rPr>
        <w:t>十类。1994年的四类是公共软件、基础软件、应用软件和其他</w:t>
      </w:r>
      <w:r w:rsidR="00C6126F" w:rsidRPr="00FB2FD5">
        <w:rPr>
          <w:rFonts w:ascii="宋体" w:eastAsia="宋体" w:hAnsi="宋体"/>
          <w:sz w:val="24"/>
          <w:szCs w:val="24"/>
        </w:rPr>
        <w:lastRenderedPageBreak/>
        <w:t>软件服务，而2011年则细分为基础软件、支撑软件、应用软件、嵌入式软件、信息安全软件、计算机（应用）系统、工业软件和其他软件的开发与经营活动。</w:t>
      </w:r>
    </w:p>
    <w:p w14:paraId="39E3EE0B" w14:textId="77777777" w:rsidR="008A7823" w:rsidRPr="00FB2FD5" w:rsidRDefault="00ED0214" w:rsidP="00CC3CA5">
      <w:pPr>
        <w:spacing w:line="360" w:lineRule="auto"/>
        <w:ind w:firstLineChars="200" w:firstLine="480"/>
        <w:rPr>
          <w:rFonts w:ascii="宋体" w:eastAsia="宋体" w:hAnsi="宋体"/>
          <w:sz w:val="24"/>
          <w:szCs w:val="24"/>
        </w:rPr>
      </w:pPr>
      <w:r w:rsidRPr="00FB2FD5">
        <w:rPr>
          <w:rFonts w:ascii="宋体" w:eastAsia="宋体" w:hAnsi="宋体" w:hint="eastAsia"/>
          <w:sz w:val="24"/>
          <w:szCs w:val="24"/>
        </w:rPr>
        <w:t>综上所述，在现代生产力的结构和系统中，科学与技术是最重要的因素。它们是现代生产力发展的加速器和乘数</w:t>
      </w:r>
      <w:r w:rsidRPr="00FB2FD5">
        <w:rPr>
          <w:rStyle w:val="ab"/>
          <w:rFonts w:ascii="宋体" w:eastAsia="宋体" w:hAnsi="宋体"/>
          <w:sz w:val="24"/>
          <w:szCs w:val="24"/>
        </w:rPr>
        <w:footnoteReference w:id="34"/>
      </w:r>
      <w:r w:rsidRPr="00FB2FD5">
        <w:rPr>
          <w:rFonts w:ascii="宋体" w:eastAsia="宋体" w:hAnsi="宋体" w:hint="eastAsia"/>
          <w:sz w:val="24"/>
          <w:szCs w:val="24"/>
        </w:rPr>
        <w:t>。这种观点是否会削弱作为真正的行动者——人在生产力系统中的主体地位？不会的。邓小平早在</w:t>
      </w:r>
      <w:r w:rsidRPr="00FB2FD5">
        <w:rPr>
          <w:rFonts w:ascii="宋体" w:eastAsia="宋体" w:hAnsi="宋体"/>
          <w:sz w:val="24"/>
          <w:szCs w:val="24"/>
        </w:rPr>
        <w:t>1978年</w:t>
      </w:r>
      <w:r w:rsidR="004F31EB" w:rsidRPr="00FB2FD5">
        <w:rPr>
          <w:rFonts w:ascii="宋体" w:eastAsia="宋体" w:hAnsi="宋体" w:hint="eastAsia"/>
          <w:sz w:val="24"/>
          <w:szCs w:val="24"/>
        </w:rPr>
        <w:t>就</w:t>
      </w:r>
      <w:r w:rsidRPr="00FB2FD5">
        <w:rPr>
          <w:rFonts w:ascii="宋体" w:eastAsia="宋体" w:hAnsi="宋体" w:hint="eastAsia"/>
          <w:sz w:val="24"/>
          <w:szCs w:val="24"/>
        </w:rPr>
        <w:t>解释</w:t>
      </w:r>
      <w:r w:rsidR="00F45154" w:rsidRPr="00FB2FD5">
        <w:rPr>
          <w:rFonts w:ascii="宋体" w:eastAsia="宋体" w:hAnsi="宋体" w:hint="eastAsia"/>
          <w:sz w:val="24"/>
          <w:szCs w:val="24"/>
        </w:rPr>
        <w:t>说</w:t>
      </w:r>
      <w:r w:rsidRPr="00FB2FD5">
        <w:rPr>
          <w:rFonts w:ascii="宋体" w:eastAsia="宋体" w:hAnsi="宋体" w:hint="eastAsia"/>
          <w:sz w:val="24"/>
          <w:szCs w:val="24"/>
        </w:rPr>
        <w:t>，“我们常说，人是生产力最活跃的因素。这里讲的人，是指有一定的科学知识、生产经验和劳动技能来使用生产工具、实现物质资料生产的人”</w:t>
      </w:r>
      <w:r w:rsidR="00ED23AE" w:rsidRPr="00FB2FD5">
        <w:rPr>
          <w:rStyle w:val="ab"/>
          <w:rFonts w:ascii="宋体" w:eastAsia="宋体" w:hAnsi="宋体"/>
          <w:sz w:val="24"/>
          <w:szCs w:val="24"/>
          <w:highlight w:val="yellow"/>
        </w:rPr>
        <w:footnoteReference w:id="35"/>
      </w:r>
      <w:r w:rsidRPr="00FB2FD5">
        <w:rPr>
          <w:rFonts w:ascii="宋体" w:eastAsia="宋体" w:hAnsi="宋体"/>
          <w:sz w:val="24"/>
          <w:szCs w:val="24"/>
        </w:rPr>
        <w:t>。</w:t>
      </w:r>
    </w:p>
    <w:p w14:paraId="782FF1A3" w14:textId="77777777" w:rsidR="00402E1F" w:rsidRPr="00FB2FD5" w:rsidRDefault="00ED0214" w:rsidP="0008547A">
      <w:pPr>
        <w:spacing w:beforeLines="50" w:before="156" w:line="360" w:lineRule="auto"/>
        <w:ind w:firstLineChars="200" w:firstLine="482"/>
        <w:jc w:val="center"/>
        <w:outlineLvl w:val="0"/>
        <w:rPr>
          <w:rFonts w:asciiTheme="minorEastAsia" w:hAnsiTheme="minorEastAsia"/>
          <w:sz w:val="24"/>
          <w:szCs w:val="24"/>
        </w:rPr>
      </w:pPr>
      <w:r w:rsidRPr="00FB2FD5">
        <w:rPr>
          <w:rFonts w:asciiTheme="minorEastAsia" w:hAnsiTheme="minorEastAsia" w:hint="eastAsia"/>
          <w:b/>
          <w:sz w:val="24"/>
          <w:szCs w:val="24"/>
        </w:rPr>
        <w:t>五</w:t>
      </w:r>
      <w:r w:rsidR="00814343" w:rsidRPr="00FB2FD5">
        <w:rPr>
          <w:rFonts w:asciiTheme="minorEastAsia" w:hAnsiTheme="minorEastAsia" w:hint="eastAsia"/>
          <w:b/>
          <w:sz w:val="24"/>
          <w:szCs w:val="24"/>
        </w:rPr>
        <w:t>、</w:t>
      </w:r>
      <w:r w:rsidRPr="00FB2FD5">
        <w:rPr>
          <w:rFonts w:asciiTheme="minorEastAsia" w:hAnsiTheme="minorEastAsia" w:hint="eastAsia"/>
          <w:b/>
          <w:sz w:val="24"/>
          <w:szCs w:val="24"/>
        </w:rPr>
        <w:t>科学技术进步：现代经济增长的最重要源泉</w:t>
      </w:r>
    </w:p>
    <w:p w14:paraId="6255EBA8" w14:textId="77777777" w:rsidR="008A7823" w:rsidRPr="00FB2FD5" w:rsidRDefault="00ED0214" w:rsidP="00CC3CA5">
      <w:pPr>
        <w:spacing w:line="360" w:lineRule="auto"/>
        <w:ind w:firstLine="480"/>
        <w:rPr>
          <w:rFonts w:asciiTheme="minorEastAsia" w:hAnsiTheme="minorEastAsia"/>
          <w:sz w:val="24"/>
          <w:szCs w:val="24"/>
        </w:rPr>
      </w:pPr>
      <w:r w:rsidRPr="00FB2FD5">
        <w:rPr>
          <w:rFonts w:asciiTheme="minorEastAsia" w:hAnsiTheme="minorEastAsia" w:hint="eastAsia"/>
          <w:sz w:val="24"/>
          <w:szCs w:val="24"/>
        </w:rPr>
        <w:t>这是“科学技术是第一生产力”所包含的第三个重要观点</w:t>
      </w:r>
      <w:r w:rsidRPr="00FB2FD5">
        <w:rPr>
          <w:rStyle w:val="ab"/>
          <w:rFonts w:asciiTheme="minorEastAsia" w:hAnsiTheme="minorEastAsia"/>
          <w:sz w:val="24"/>
          <w:szCs w:val="24"/>
        </w:rPr>
        <w:footnoteReference w:id="36"/>
      </w:r>
      <w:r w:rsidRPr="00FB2FD5">
        <w:rPr>
          <w:rFonts w:asciiTheme="minorEastAsia" w:hAnsiTheme="minorEastAsia" w:hint="eastAsia"/>
          <w:sz w:val="24"/>
          <w:szCs w:val="24"/>
        </w:rPr>
        <w:t>。增长核算可以为它提供一种可量化的重要证明。这种核算是经济学把经济增长的贡献分摊在资本、劳动和广义技术进步这三大类要素的一种方法。它</w:t>
      </w:r>
      <w:r w:rsidR="00F122C8" w:rsidRPr="00FB2FD5">
        <w:rPr>
          <w:rFonts w:asciiTheme="minorEastAsia" w:hAnsiTheme="minorEastAsia" w:hint="eastAsia"/>
          <w:sz w:val="24"/>
          <w:szCs w:val="24"/>
        </w:rPr>
        <w:t>可以</w:t>
      </w:r>
      <w:r w:rsidR="004F31EB" w:rsidRPr="00FB2FD5">
        <w:rPr>
          <w:rFonts w:asciiTheme="minorEastAsia" w:hAnsiTheme="minorEastAsia" w:hint="eastAsia"/>
          <w:sz w:val="24"/>
          <w:szCs w:val="24"/>
        </w:rPr>
        <w:t>采</w:t>
      </w:r>
      <w:r w:rsidRPr="00FB2FD5">
        <w:rPr>
          <w:rFonts w:asciiTheme="minorEastAsia" w:hAnsiTheme="minorEastAsia" w:hint="eastAsia"/>
          <w:sz w:val="24"/>
          <w:szCs w:val="24"/>
        </w:rPr>
        <w:t>用柯布－道格拉斯生产函数</w:t>
      </w:r>
      <w:r w:rsidR="00F122C8" w:rsidRPr="00FB2FD5">
        <w:rPr>
          <w:rFonts w:asciiTheme="minorEastAsia" w:hAnsiTheme="minorEastAsia" w:hint="eastAsia"/>
          <w:sz w:val="24"/>
          <w:szCs w:val="24"/>
        </w:rPr>
        <w:t>来表示</w:t>
      </w:r>
      <w:r w:rsidR="009E57C8" w:rsidRPr="00FB2FD5">
        <w:rPr>
          <w:rFonts w:asciiTheme="minorEastAsia" w:hAnsiTheme="minorEastAsia" w:hint="eastAsia"/>
          <w:sz w:val="24"/>
          <w:szCs w:val="24"/>
        </w:rPr>
        <w:t>：</w:t>
      </w:r>
    </w:p>
    <w:p w14:paraId="153E662C" w14:textId="77777777" w:rsidR="008A7823" w:rsidRPr="00FB2FD5" w:rsidRDefault="00ED0214" w:rsidP="005914A3">
      <w:pPr>
        <w:spacing w:line="360" w:lineRule="auto"/>
        <w:jc w:val="center"/>
        <w:outlineLvl w:val="0"/>
        <w:rPr>
          <w:rFonts w:ascii="Times New Roman" w:hAnsi="Times New Roman" w:cs="Times New Roman"/>
          <w:sz w:val="24"/>
          <w:szCs w:val="24"/>
        </w:rPr>
      </w:pPr>
      <m:oMathPara>
        <m:oMath>
          <m:r>
            <m:rPr>
              <m:sty m:val="p"/>
            </m:rPr>
            <w:rPr>
              <w:rFonts w:ascii="Cambria Math" w:hAnsi="Cambria Math" w:cs="Times New Roman"/>
              <w:sz w:val="24"/>
              <w:szCs w:val="24"/>
            </w:rPr>
            <m:t>Y=AF(</m:t>
          </m:r>
          <m:sSup>
            <m:sSupPr>
              <m:ctrlPr>
                <w:rPr>
                  <w:rFonts w:ascii="Cambria Math" w:hAnsi="Cambria Math" w:cs="Times New Roman"/>
                  <w:sz w:val="24"/>
                  <w:szCs w:val="24"/>
                </w:rPr>
              </m:ctrlPr>
            </m:sSupPr>
            <m:e>
              <m:r>
                <w:rPr>
                  <w:rFonts w:ascii="Cambria Math" w:hAnsi="Cambria Math" w:cs="Times New Roman"/>
                  <w:sz w:val="24"/>
                  <w:szCs w:val="24"/>
                </w:rPr>
                <m:t>K</m:t>
              </m:r>
            </m:e>
            <m:sup>
              <m:r>
                <w:rPr>
                  <w:rFonts w:ascii="Cambria Math" w:hAnsi="Cambria Math" w:cs="Times New Roman"/>
                  <w:sz w:val="24"/>
                  <w:szCs w:val="24"/>
                </w:rPr>
                <m:t>α</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β</m:t>
              </m:r>
            </m:sup>
          </m:sSup>
          <m:r>
            <w:rPr>
              <w:rFonts w:ascii="Cambria Math" w:hAnsi="Cambria Math" w:cs="Times New Roman"/>
              <w:sz w:val="24"/>
              <w:szCs w:val="24"/>
            </w:rPr>
            <m:t>)</m:t>
          </m:r>
        </m:oMath>
      </m:oMathPara>
    </w:p>
    <w:p w14:paraId="15E26D2B" w14:textId="77777777" w:rsidR="008A7823" w:rsidRPr="00FB2FD5" w:rsidRDefault="00ED0214" w:rsidP="00CC3CA5">
      <w:pPr>
        <w:spacing w:line="360" w:lineRule="auto"/>
        <w:ind w:firstLineChars="200" w:firstLine="480"/>
        <w:rPr>
          <w:rFonts w:asciiTheme="minorEastAsia" w:hAnsiTheme="minorEastAsia"/>
          <w:sz w:val="24"/>
          <w:szCs w:val="24"/>
        </w:rPr>
      </w:pPr>
      <w:r w:rsidRPr="00FB2FD5">
        <w:rPr>
          <w:rFonts w:asciiTheme="minorEastAsia" w:hAnsiTheme="minorEastAsia" w:hint="eastAsia"/>
          <w:sz w:val="24"/>
          <w:szCs w:val="24"/>
        </w:rPr>
        <w:t>核算公式如下：</w:t>
      </w:r>
    </w:p>
    <w:p w14:paraId="2A82D387" w14:textId="77777777" w:rsidR="008A7823" w:rsidRPr="00FB2FD5" w:rsidRDefault="00B9414D" w:rsidP="005914A3">
      <w:pPr>
        <w:spacing w:line="360" w:lineRule="auto"/>
        <w:jc w:val="center"/>
        <w:outlineLvl w:val="0"/>
        <w:rPr>
          <w:rFonts w:ascii="Times New Roman" w:hAnsi="Times New Roman" w:cs="Times New Roman"/>
          <w:sz w:val="24"/>
          <w:szCs w:val="24"/>
        </w:rPr>
      </w:pPr>
      <m:oMathPara>
        <m:oMath>
          <m:f>
            <m:fPr>
              <m:type m:val="lin"/>
              <m:ctrlPr>
                <w:rPr>
                  <w:rFonts w:ascii="Cambria Math" w:hAnsi="Cambria Math" w:cs="Times New Roman"/>
                  <w:sz w:val="24"/>
                  <w:szCs w:val="24"/>
                </w:rPr>
              </m:ctrlPr>
            </m:fPr>
            <m:num>
              <m:r>
                <w:rPr>
                  <w:rFonts w:ascii="Cambria Math" w:hAnsi="Cambria Math" w:cs="Times New Roman"/>
                  <w:sz w:val="24"/>
                  <w:szCs w:val="24"/>
                </w:rPr>
                <m:t>∆Y</m:t>
              </m:r>
            </m:num>
            <m:den>
              <m:r>
                <w:rPr>
                  <w:rFonts w:ascii="Cambria Math" w:hAnsi="Cambria Math" w:cs="Times New Roman"/>
                  <w:sz w:val="24"/>
                  <w:szCs w:val="24"/>
                </w:rPr>
                <m:t>Y</m:t>
              </m:r>
            </m:den>
          </m:f>
          <m:r>
            <m:rPr>
              <m:sty m:val="p"/>
            </m:rPr>
            <w:rPr>
              <w:rFonts w:ascii="Cambria Math" w:hAnsi="Cambria Math" w:cs="Times New Roman"/>
              <w:sz w:val="24"/>
              <w:szCs w:val="24"/>
            </w:rPr>
            <m:t>=</m:t>
          </m:r>
          <m:r>
            <m:rPr>
              <m:sty m:val="p"/>
            </m:rPr>
            <w:rPr>
              <w:rFonts w:ascii="Cambria Math" w:hAnsi="Cambria Math" w:cs="Times New Roman" w:hint="eastAsia"/>
              <w:sz w:val="24"/>
              <w:szCs w:val="24"/>
            </w:rPr>
            <m:t>α</m:t>
          </m:r>
          <m:r>
            <m:rPr>
              <m:sty m:val="p"/>
            </m:rPr>
            <w:rPr>
              <w:rFonts w:ascii="Cambria Math" w:hAnsi="Cambria Math" w:cs="Times New Roman"/>
              <w:sz w:val="24"/>
              <w:szCs w:val="24"/>
            </w:rPr>
            <m:t>(</m:t>
          </m:r>
          <m:f>
            <m:fPr>
              <m:type m:val="lin"/>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K)+β(</m:t>
              </m:r>
              <m:f>
                <m:fPr>
                  <m:type m:val="lin"/>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L)</m:t>
                  </m:r>
                </m:den>
              </m:f>
            </m:den>
          </m:f>
          <m:r>
            <w:rPr>
              <w:rFonts w:ascii="Cambria Math" w:hAnsi="Cambria Math" w:cs="Times New Roman"/>
              <w:sz w:val="24"/>
              <w:szCs w:val="24"/>
            </w:rPr>
            <m:t>+</m:t>
          </m:r>
          <m:f>
            <m:fPr>
              <m:type m:val="lin"/>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A</m:t>
              </m:r>
            </m:den>
          </m:f>
        </m:oMath>
      </m:oMathPara>
    </w:p>
    <w:p w14:paraId="77F9B1C3" w14:textId="58DEA3A7" w:rsidR="008A7823" w:rsidRPr="00FB2FD5" w:rsidRDefault="00ED0214" w:rsidP="00CC3CA5">
      <w:pPr>
        <w:spacing w:line="360" w:lineRule="auto"/>
        <w:ind w:firstLine="480"/>
        <w:rPr>
          <w:rFonts w:ascii="宋体" w:eastAsia="宋体" w:hAnsi="宋体"/>
          <w:sz w:val="24"/>
          <w:szCs w:val="24"/>
        </w:rPr>
      </w:pPr>
      <w:r w:rsidRPr="00FB2FD5">
        <w:rPr>
          <w:rFonts w:ascii="宋体" w:eastAsia="宋体" w:hAnsi="宋体" w:hint="eastAsia"/>
          <w:sz w:val="24"/>
          <w:szCs w:val="24"/>
        </w:rPr>
        <w:t>其中，</w:t>
      </w:r>
      <w:r w:rsidRPr="00FB2FD5">
        <w:rPr>
          <w:rFonts w:ascii="Times New Roman" w:eastAsia="宋体" w:hAnsi="Times New Roman" w:cs="Times New Roman"/>
          <w:sz w:val="24"/>
          <w:szCs w:val="24"/>
        </w:rPr>
        <w:t>A</w:t>
      </w:r>
      <w:r w:rsidRPr="00FB2FD5">
        <w:rPr>
          <w:rFonts w:ascii="宋体" w:eastAsia="宋体" w:hAnsi="宋体" w:hint="eastAsia"/>
          <w:sz w:val="24"/>
          <w:szCs w:val="24"/>
        </w:rPr>
        <w:t>表示广义的技术进步，</w:t>
      </w:r>
      <m:oMath>
        <m:f>
          <m:fPr>
            <m:type m:val="lin"/>
            <m:ctrlPr>
              <w:rPr>
                <w:rFonts w:ascii="Cambria Math" w:eastAsia="宋体" w:hAnsi="Cambria Math"/>
                <w:sz w:val="24"/>
                <w:szCs w:val="24"/>
              </w:rPr>
            </m:ctrlPr>
          </m:fPr>
          <m:num>
            <m:r>
              <w:rPr>
                <w:rFonts w:ascii="Cambria Math" w:eastAsia="宋体" w:hAnsi="Cambria Math"/>
                <w:sz w:val="24"/>
                <w:szCs w:val="24"/>
              </w:rPr>
              <m:t>∆A</m:t>
            </m:r>
          </m:num>
          <m:den>
            <m:r>
              <m:rPr>
                <m:sty m:val="p"/>
              </m:rPr>
              <w:rPr>
                <w:rFonts w:ascii="Cambria Math" w:eastAsia="宋体" w:hAnsi="Cambria Math"/>
                <w:sz w:val="24"/>
                <w:szCs w:val="24"/>
              </w:rPr>
              <m:t>A</m:t>
            </m:r>
          </m:den>
        </m:f>
      </m:oMath>
      <w:r w:rsidRPr="00FB2FD5">
        <w:rPr>
          <w:rFonts w:ascii="宋体" w:eastAsia="宋体" w:hAnsi="宋体" w:hint="eastAsia"/>
          <w:sz w:val="24"/>
          <w:szCs w:val="24"/>
        </w:rPr>
        <w:t>表示技术进步速率。这种生产函数假定，对于一个给定的</w:t>
      </w:r>
      <w:r w:rsidRPr="00FB2FD5">
        <w:rPr>
          <w:rFonts w:ascii="Times New Roman" w:eastAsia="宋体" w:hAnsi="Times New Roman" w:cs="Times New Roman"/>
          <w:sz w:val="24"/>
          <w:szCs w:val="24"/>
        </w:rPr>
        <w:t>A</w:t>
      </w:r>
      <w:r w:rsidRPr="00FB2FD5">
        <w:rPr>
          <w:rFonts w:ascii="宋体" w:eastAsia="宋体" w:hAnsi="宋体" w:hint="eastAsia"/>
          <w:sz w:val="24"/>
          <w:szCs w:val="24"/>
        </w:rPr>
        <w:t>，函数中</w:t>
      </w:r>
      <w:r w:rsidRPr="00FB2FD5">
        <w:rPr>
          <w:rFonts w:ascii="Times New Roman" w:eastAsia="宋体" w:hAnsi="Times New Roman" w:cs="Times New Roman"/>
          <w:sz w:val="24"/>
          <w:szCs w:val="24"/>
        </w:rPr>
        <w:t>K</w:t>
      </w:r>
      <w:r w:rsidR="00DE4647" w:rsidRPr="00FB2FD5">
        <w:rPr>
          <w:rFonts w:ascii="Times New Roman" w:eastAsia="宋体" w:hAnsi="Times New Roman" w:cs="Times New Roman" w:hint="eastAsia"/>
          <w:sz w:val="24"/>
          <w:szCs w:val="24"/>
        </w:rPr>
        <w:t>和</w:t>
      </w:r>
      <w:r w:rsidRPr="00FB2FD5">
        <w:rPr>
          <w:rFonts w:ascii="Times New Roman" w:eastAsia="宋体" w:hAnsi="Times New Roman" w:cs="Times New Roman"/>
          <w:sz w:val="24"/>
          <w:szCs w:val="24"/>
        </w:rPr>
        <w:t>L</w:t>
      </w:r>
      <w:r w:rsidRPr="00FB2FD5">
        <w:rPr>
          <w:rFonts w:ascii="宋体" w:eastAsia="宋体" w:hAnsi="宋体" w:hint="eastAsia"/>
          <w:sz w:val="24"/>
          <w:szCs w:val="24"/>
        </w:rPr>
        <w:t>的规模报酬不变。然而，如果技术进步被视为一种独立的投入，就会出现规模报酬递增。例如，增加两倍的资本、劳动和知识存量投入，会得到多于两倍的产出。这种核算假设每种要素在市场上获得其边际产量，估算出两个参数值</w:t>
      </w:r>
      <w:r w:rsidR="00CC6561" w:rsidRPr="00FB2FD5">
        <w:rPr>
          <w:rFonts w:ascii="Times New Roman" w:eastAsia="宋体" w:hAnsi="Times New Roman" w:cs="Times New Roman" w:hint="eastAsia"/>
          <w:sz w:val="24"/>
          <w:szCs w:val="24"/>
        </w:rPr>
        <w:t>α</w:t>
      </w:r>
      <w:r w:rsidR="00DE4647" w:rsidRPr="00FB2FD5">
        <w:rPr>
          <w:rFonts w:ascii="Times New Roman" w:eastAsia="宋体" w:hAnsi="Times New Roman" w:cs="Times New Roman" w:hint="eastAsia"/>
          <w:sz w:val="24"/>
          <w:szCs w:val="24"/>
        </w:rPr>
        <w:t>和</w:t>
      </w:r>
      <w:r w:rsidR="00CC6561" w:rsidRPr="00FB2FD5">
        <w:rPr>
          <w:rFonts w:ascii="Times New Roman" w:eastAsia="宋体" w:hAnsi="Times New Roman" w:cs="Times New Roman" w:hint="eastAsia"/>
          <w:sz w:val="24"/>
          <w:szCs w:val="24"/>
        </w:rPr>
        <w:t>β</w:t>
      </w:r>
      <w:r w:rsidRPr="00FB2FD5">
        <w:rPr>
          <w:rFonts w:ascii="宋体" w:eastAsia="宋体" w:hAnsi="宋体" w:hint="eastAsia"/>
          <w:sz w:val="24"/>
          <w:szCs w:val="24"/>
        </w:rPr>
        <w:t>。例如，在美国，这两个参数值</w:t>
      </w:r>
      <w:r w:rsidR="00F122C8" w:rsidRPr="00FB2FD5">
        <w:rPr>
          <w:rFonts w:ascii="宋体" w:eastAsia="宋体" w:hAnsi="宋体" w:hint="eastAsia"/>
          <w:sz w:val="24"/>
          <w:szCs w:val="24"/>
        </w:rPr>
        <w:t>大约</w:t>
      </w:r>
      <w:r w:rsidRPr="00FB2FD5">
        <w:rPr>
          <w:rFonts w:ascii="宋体" w:eastAsia="宋体" w:hAnsi="宋体" w:hint="eastAsia"/>
          <w:sz w:val="24"/>
          <w:szCs w:val="24"/>
        </w:rPr>
        <w:t>分别是</w:t>
      </w:r>
      <w:r w:rsidRPr="00FB2FD5">
        <w:rPr>
          <w:rFonts w:ascii="宋体" w:eastAsia="宋体" w:hAnsi="宋体"/>
          <w:sz w:val="24"/>
          <w:szCs w:val="24"/>
        </w:rPr>
        <w:t>0.3和0.7。</w:t>
      </w:r>
      <w:r w:rsidR="0098440D" w:rsidRPr="00FB2FD5">
        <w:rPr>
          <w:rFonts w:ascii="宋体" w:eastAsia="宋体" w:hAnsi="宋体"/>
          <w:sz w:val="24"/>
          <w:szCs w:val="24"/>
        </w:rPr>
        <w:t>可以</w:t>
      </w:r>
      <w:r w:rsidRPr="00FB2FD5">
        <w:rPr>
          <w:rFonts w:ascii="宋体" w:eastAsia="宋体" w:hAnsi="宋体"/>
          <w:sz w:val="24"/>
          <w:szCs w:val="24"/>
        </w:rPr>
        <w:t>根据这两个数值再计算出资本和劳动在总产值中的份额。超出这些份额的部分归之于</w:t>
      </w:r>
      <w:r w:rsidRPr="00FB2FD5">
        <w:rPr>
          <w:rFonts w:ascii="Times New Roman" w:eastAsia="宋体" w:hAnsi="Times New Roman" w:cs="Times New Roman"/>
          <w:sz w:val="24"/>
          <w:szCs w:val="24"/>
        </w:rPr>
        <w:t>A</w:t>
      </w:r>
      <w:r w:rsidRPr="00FB2FD5">
        <w:rPr>
          <w:rFonts w:ascii="宋体" w:eastAsia="宋体" w:hAnsi="宋体" w:hint="eastAsia"/>
          <w:sz w:val="24"/>
          <w:szCs w:val="24"/>
        </w:rPr>
        <w:t>，可以把它粗</w:t>
      </w:r>
      <w:r w:rsidR="00FA13D5" w:rsidRPr="00FB2FD5">
        <w:rPr>
          <w:rFonts w:ascii="宋体" w:eastAsia="宋体" w:hAnsi="宋体" w:hint="eastAsia"/>
          <w:sz w:val="24"/>
          <w:szCs w:val="24"/>
        </w:rPr>
        <w:t>略</w:t>
      </w:r>
      <w:r w:rsidRPr="00FB2FD5">
        <w:rPr>
          <w:rFonts w:ascii="宋体" w:eastAsia="宋体" w:hAnsi="宋体" w:hint="eastAsia"/>
          <w:sz w:val="24"/>
          <w:szCs w:val="24"/>
        </w:rPr>
        <w:t>地解释为是</w:t>
      </w:r>
      <w:r w:rsidRPr="00FB2FD5">
        <w:rPr>
          <w:rFonts w:ascii="Times New Roman" w:eastAsia="宋体" w:hAnsi="Times New Roman" w:cs="Times New Roman"/>
          <w:sz w:val="24"/>
          <w:szCs w:val="24"/>
        </w:rPr>
        <w:t>A</w:t>
      </w:r>
      <w:r w:rsidRPr="00FB2FD5">
        <w:rPr>
          <w:rFonts w:ascii="宋体" w:eastAsia="宋体" w:hAnsi="宋体" w:hint="eastAsia"/>
          <w:sz w:val="24"/>
          <w:szCs w:val="24"/>
        </w:rPr>
        <w:t>带来的规模报酬递增收益。</w:t>
      </w:r>
      <m:oMath>
        <m:f>
          <m:fPr>
            <m:type m:val="lin"/>
            <m:ctrlPr>
              <w:rPr>
                <w:rFonts w:ascii="Cambria Math" w:eastAsia="宋体" w:hAnsi="Cambria Math"/>
                <w:sz w:val="24"/>
                <w:szCs w:val="24"/>
              </w:rPr>
            </m:ctrlPr>
          </m:fPr>
          <m:num>
            <m:r>
              <w:rPr>
                <w:rFonts w:ascii="Cambria Math" w:eastAsia="宋体" w:hAnsi="Cambria Math"/>
                <w:sz w:val="24"/>
                <w:szCs w:val="24"/>
              </w:rPr>
              <m:t>∆A</m:t>
            </m:r>
          </m:num>
          <m:den>
            <m:r>
              <w:rPr>
                <w:rFonts w:ascii="Cambria Math" w:eastAsia="宋体" w:hAnsi="Cambria Math"/>
                <w:sz w:val="24"/>
                <w:szCs w:val="24"/>
              </w:rPr>
              <m:t>A</m:t>
            </m:r>
          </m:den>
        </m:f>
      </m:oMath>
      <w:r w:rsidRPr="00FB2FD5">
        <w:rPr>
          <w:rFonts w:ascii="宋体" w:eastAsia="宋体" w:hAnsi="宋体" w:hint="eastAsia"/>
          <w:sz w:val="24"/>
          <w:szCs w:val="24"/>
        </w:rPr>
        <w:t>被称为索洛余值，被视为</w:t>
      </w:r>
      <w:r w:rsidR="00F81095" w:rsidRPr="00FB2FD5">
        <w:rPr>
          <w:rFonts w:ascii="宋体" w:eastAsia="宋体" w:hAnsi="宋体" w:hint="eastAsia"/>
          <w:sz w:val="24"/>
          <w:szCs w:val="24"/>
        </w:rPr>
        <w:t>代表</w:t>
      </w:r>
      <w:r w:rsidRPr="00FB2FD5">
        <w:rPr>
          <w:rFonts w:ascii="宋体" w:eastAsia="宋体" w:hAnsi="宋体" w:hint="eastAsia"/>
          <w:sz w:val="24"/>
          <w:szCs w:val="24"/>
        </w:rPr>
        <w:t>全要素生产率</w:t>
      </w:r>
      <w:r w:rsidR="00AA01A0" w:rsidRPr="00FB2FD5">
        <w:rPr>
          <w:rFonts w:ascii="宋体" w:eastAsia="宋体" w:hAnsi="宋体" w:hint="eastAsia"/>
          <w:sz w:val="24"/>
          <w:szCs w:val="24"/>
        </w:rPr>
        <w:t>，</w:t>
      </w:r>
      <w:r w:rsidR="00F81095" w:rsidRPr="00FB2FD5">
        <w:rPr>
          <w:rFonts w:ascii="宋体" w:eastAsia="宋体" w:hAnsi="宋体" w:hint="eastAsia"/>
          <w:sz w:val="24"/>
          <w:szCs w:val="24"/>
        </w:rPr>
        <w:t>是对技术进步的贡献</w:t>
      </w:r>
      <w:r w:rsidRPr="00FB2FD5">
        <w:rPr>
          <w:rFonts w:ascii="宋体" w:eastAsia="宋体" w:hAnsi="宋体" w:hint="eastAsia"/>
          <w:sz w:val="24"/>
          <w:szCs w:val="24"/>
        </w:rPr>
        <w:lastRenderedPageBreak/>
        <w:t>的度量。</w:t>
      </w:r>
    </w:p>
    <w:p w14:paraId="4125903C" w14:textId="363E87BE" w:rsidR="00E42170" w:rsidRPr="00FB2FD5" w:rsidRDefault="00ED0214" w:rsidP="00A82B5E">
      <w:pPr>
        <w:spacing w:line="360" w:lineRule="auto"/>
        <w:ind w:firstLineChars="200" w:firstLine="480"/>
        <w:rPr>
          <w:rFonts w:asciiTheme="minorEastAsia" w:hAnsiTheme="minorEastAsia"/>
          <w:sz w:val="24"/>
          <w:szCs w:val="24"/>
        </w:rPr>
      </w:pPr>
      <w:r w:rsidRPr="00FB2FD5">
        <w:rPr>
          <w:rFonts w:asciiTheme="minorEastAsia" w:hAnsiTheme="minorEastAsia" w:hint="eastAsia"/>
          <w:sz w:val="24"/>
          <w:szCs w:val="24"/>
        </w:rPr>
        <w:t>这里以美国</w:t>
      </w:r>
      <w:r w:rsidR="00AA01A0" w:rsidRPr="00FB2FD5">
        <w:rPr>
          <w:rFonts w:asciiTheme="minorEastAsia" w:hAnsiTheme="minorEastAsia" w:hint="eastAsia"/>
          <w:sz w:val="24"/>
          <w:szCs w:val="24"/>
        </w:rPr>
        <w:t>增长</w:t>
      </w:r>
      <w:r w:rsidR="00F81095" w:rsidRPr="00FB2FD5">
        <w:rPr>
          <w:rFonts w:asciiTheme="minorEastAsia" w:hAnsiTheme="minorEastAsia" w:hint="eastAsia"/>
          <w:sz w:val="24"/>
          <w:szCs w:val="24"/>
        </w:rPr>
        <w:t>核算</w:t>
      </w:r>
      <w:r w:rsidRPr="00FB2FD5">
        <w:rPr>
          <w:rFonts w:asciiTheme="minorEastAsia" w:hAnsiTheme="minorEastAsia" w:hint="eastAsia"/>
          <w:sz w:val="24"/>
          <w:szCs w:val="24"/>
        </w:rPr>
        <w:t>作为案例</w:t>
      </w:r>
      <w:r w:rsidR="00F81095" w:rsidRPr="00FB2FD5">
        <w:rPr>
          <w:rFonts w:asciiTheme="minorEastAsia" w:hAnsiTheme="minorEastAsia" w:hint="eastAsia"/>
          <w:sz w:val="24"/>
          <w:szCs w:val="24"/>
        </w:rPr>
        <w:t>进行</w:t>
      </w:r>
      <w:r w:rsidR="00AA01A0" w:rsidRPr="00FB2FD5">
        <w:rPr>
          <w:rFonts w:asciiTheme="minorEastAsia" w:hAnsiTheme="minorEastAsia" w:hint="eastAsia"/>
          <w:sz w:val="24"/>
          <w:szCs w:val="24"/>
        </w:rPr>
        <w:t>一些</w:t>
      </w:r>
      <w:r w:rsidR="00F81095" w:rsidRPr="00FB2FD5">
        <w:rPr>
          <w:rFonts w:asciiTheme="minorEastAsia" w:hAnsiTheme="minorEastAsia" w:hint="eastAsia"/>
          <w:sz w:val="24"/>
          <w:szCs w:val="24"/>
        </w:rPr>
        <w:t>解释</w:t>
      </w:r>
      <w:r w:rsidRPr="00FB2FD5">
        <w:rPr>
          <w:rFonts w:asciiTheme="minorEastAsia" w:hAnsiTheme="minorEastAsia" w:hint="eastAsia"/>
          <w:sz w:val="24"/>
          <w:szCs w:val="24"/>
        </w:rPr>
        <w:t>。</w:t>
      </w:r>
      <w:r w:rsidR="00AE01B8" w:rsidRPr="00FB2FD5">
        <w:rPr>
          <w:rFonts w:asciiTheme="minorEastAsia" w:hAnsiTheme="minorEastAsia" w:hint="eastAsia"/>
          <w:sz w:val="24"/>
          <w:szCs w:val="24"/>
        </w:rPr>
        <w:t>表</w:t>
      </w:r>
      <w:r w:rsidR="00AE01B8" w:rsidRPr="00FB2FD5">
        <w:rPr>
          <w:rFonts w:asciiTheme="minorEastAsia" w:hAnsiTheme="minorEastAsia"/>
          <w:sz w:val="24"/>
          <w:szCs w:val="24"/>
        </w:rPr>
        <w:t>1所列的</w:t>
      </w:r>
      <w:r w:rsidR="00AE01B8" w:rsidRPr="00FB2FD5">
        <w:rPr>
          <w:rFonts w:asciiTheme="minorEastAsia" w:hAnsiTheme="minorEastAsia" w:hint="eastAsia"/>
          <w:sz w:val="24"/>
          <w:szCs w:val="24"/>
        </w:rPr>
        <w:t>是</w:t>
      </w:r>
      <w:r w:rsidR="00DE4647" w:rsidRPr="00FB2FD5">
        <w:rPr>
          <w:rFonts w:ascii="Times New Roman" w:eastAsia="宋体" w:hAnsi="Times New Roman" w:cs="Times New Roman"/>
          <w:sz w:val="24"/>
          <w:szCs w:val="24"/>
        </w:rPr>
        <w:t>Mankiw</w:t>
      </w:r>
      <w:r w:rsidR="00DE4647" w:rsidRPr="00FB2FD5">
        <w:rPr>
          <w:rFonts w:ascii="Times New Roman" w:eastAsia="宋体" w:hAnsi="Times New Roman" w:cs="Times New Roman" w:hint="eastAsia"/>
          <w:sz w:val="24"/>
          <w:szCs w:val="24"/>
        </w:rPr>
        <w:t>（</w:t>
      </w:r>
      <w:r w:rsidR="00DE4647" w:rsidRPr="00FB2FD5">
        <w:rPr>
          <w:rFonts w:ascii="Times New Roman" w:eastAsia="宋体" w:hAnsi="Times New Roman" w:cs="Times New Roman" w:hint="eastAsia"/>
          <w:sz w:val="24"/>
          <w:szCs w:val="24"/>
        </w:rPr>
        <w:t>2015</w:t>
      </w:r>
      <w:r w:rsidR="00DE4647" w:rsidRPr="00FB2FD5">
        <w:rPr>
          <w:rFonts w:ascii="Times New Roman" w:eastAsia="宋体" w:hAnsi="Times New Roman" w:cs="Times New Roman" w:hint="eastAsia"/>
          <w:sz w:val="24"/>
          <w:szCs w:val="24"/>
        </w:rPr>
        <w:t>）</w:t>
      </w:r>
      <w:r w:rsidR="00AE01B8" w:rsidRPr="00FB2FD5">
        <w:rPr>
          <w:rFonts w:asciiTheme="minorEastAsia" w:hAnsiTheme="minorEastAsia" w:hint="eastAsia"/>
          <w:sz w:val="24"/>
          <w:szCs w:val="24"/>
        </w:rPr>
        <w:t>所进行的核算结果。</w:t>
      </w:r>
    </w:p>
    <w:p w14:paraId="591B1427" w14:textId="77777777" w:rsidR="00AE01B8" w:rsidRPr="00FB2FD5" w:rsidRDefault="00AE01B8" w:rsidP="00CC3CA5">
      <w:pPr>
        <w:ind w:firstLine="677"/>
        <w:jc w:val="center"/>
        <w:rPr>
          <w:rFonts w:asciiTheme="minorEastAsia" w:hAnsiTheme="minorEastAsia"/>
          <w:b/>
          <w:bCs/>
          <w:szCs w:val="21"/>
        </w:rPr>
      </w:pPr>
      <w:r w:rsidRPr="00FB2FD5">
        <w:rPr>
          <w:rFonts w:asciiTheme="minorEastAsia" w:hAnsiTheme="minorEastAsia" w:hint="eastAsia"/>
          <w:b/>
          <w:bCs/>
          <w:szCs w:val="21"/>
        </w:rPr>
        <w:t>表</w:t>
      </w:r>
      <w:r w:rsidRPr="00FB2FD5">
        <w:rPr>
          <w:rFonts w:asciiTheme="minorEastAsia" w:hAnsiTheme="minorEastAsia"/>
          <w:b/>
          <w:bCs/>
          <w:szCs w:val="21"/>
        </w:rPr>
        <w:t>1</w:t>
      </w:r>
      <w:r w:rsidR="00310A66" w:rsidRPr="00FB2FD5">
        <w:rPr>
          <w:rFonts w:asciiTheme="minorEastAsia" w:hAnsiTheme="minorEastAsia"/>
          <w:b/>
          <w:bCs/>
          <w:szCs w:val="21"/>
        </w:rPr>
        <w:t xml:space="preserve"> </w:t>
      </w:r>
      <w:r w:rsidR="00A82B5E" w:rsidRPr="00FB2FD5">
        <w:rPr>
          <w:rFonts w:asciiTheme="minorEastAsia" w:hAnsiTheme="minorEastAsia" w:hint="eastAsia"/>
          <w:b/>
          <w:bCs/>
          <w:szCs w:val="21"/>
        </w:rPr>
        <w:t xml:space="preserve"> </w:t>
      </w:r>
      <w:r w:rsidRPr="00FB2FD5">
        <w:rPr>
          <w:rFonts w:asciiTheme="minorEastAsia" w:hAnsiTheme="minorEastAsia"/>
          <w:b/>
          <w:bCs/>
          <w:szCs w:val="21"/>
        </w:rPr>
        <w:t>1948-2013年美国的增长源泉</w:t>
      </w:r>
    </w:p>
    <w:bookmarkStart w:id="0" w:name="_MON_1690439828"/>
    <w:bookmarkEnd w:id="0"/>
    <w:p w14:paraId="7EE10B82" w14:textId="17EA51A7" w:rsidR="006024B3" w:rsidRPr="00FB2FD5" w:rsidRDefault="00A82B5E" w:rsidP="00A82B5E">
      <w:pPr>
        <w:rPr>
          <w:rFonts w:asciiTheme="minorEastAsia" w:hAnsiTheme="minorEastAsia"/>
          <w:sz w:val="24"/>
          <w:szCs w:val="24"/>
        </w:rPr>
      </w:pPr>
      <w:r w:rsidRPr="00FB2FD5">
        <w:rPr>
          <w:rFonts w:asciiTheme="minorEastAsia" w:hAnsiTheme="minorEastAsia"/>
          <w:sz w:val="28"/>
          <w:szCs w:val="28"/>
        </w:rPr>
        <w:object w:dxaOrig="8552" w:dyaOrig="2848" w14:anchorId="160C2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7pt;height:142.15pt" o:ole="">
            <v:imagedata r:id="rId8" o:title=""/>
          </v:shape>
          <o:OLEObject Type="Embed" ProgID="Word.Document.12" ShapeID="_x0000_i1025" DrawAspect="Content" ObjectID="_1697302871" r:id="rId9">
            <o:FieldCodes>\s</o:FieldCodes>
          </o:OLEObject>
        </w:object>
      </w:r>
      <w:r w:rsidRPr="00FB2FD5">
        <w:rPr>
          <w:rFonts w:asciiTheme="minorEastAsia" w:hAnsiTheme="minorEastAsia"/>
          <w:sz w:val="24"/>
          <w:szCs w:val="24"/>
        </w:rPr>
        <w:t xml:space="preserve">    </w:t>
      </w:r>
      <w:r w:rsidR="00F81095" w:rsidRPr="00FB2FD5">
        <w:rPr>
          <w:rFonts w:asciiTheme="minorEastAsia" w:hAnsiTheme="minorEastAsia" w:hint="eastAsia"/>
          <w:sz w:val="24"/>
          <w:szCs w:val="24"/>
        </w:rPr>
        <w:t>从表</w:t>
      </w:r>
      <w:r w:rsidR="00F81095" w:rsidRPr="00FB2FD5">
        <w:rPr>
          <w:rFonts w:asciiTheme="minorEastAsia" w:hAnsiTheme="minorEastAsia"/>
          <w:sz w:val="24"/>
          <w:szCs w:val="24"/>
        </w:rPr>
        <w:t>1中我们可以</w:t>
      </w:r>
      <w:r w:rsidR="00ED0214" w:rsidRPr="00FB2FD5">
        <w:rPr>
          <w:rFonts w:asciiTheme="minorEastAsia" w:hAnsiTheme="minorEastAsia" w:hint="eastAsia"/>
          <w:sz w:val="24"/>
          <w:szCs w:val="24"/>
        </w:rPr>
        <w:t>发现，</w:t>
      </w:r>
      <w:r w:rsidR="00ED0214" w:rsidRPr="00FB2FD5">
        <w:rPr>
          <w:rFonts w:asciiTheme="minorEastAsia" w:hAnsiTheme="minorEastAsia"/>
          <w:sz w:val="24"/>
          <w:szCs w:val="24"/>
        </w:rPr>
        <w:t>1948-</w:t>
      </w:r>
      <w:r w:rsidR="00F81095" w:rsidRPr="00FB2FD5">
        <w:rPr>
          <w:rFonts w:asciiTheme="minorEastAsia" w:hAnsiTheme="minorEastAsia"/>
          <w:sz w:val="24"/>
          <w:szCs w:val="24"/>
        </w:rPr>
        <w:t>1972年间</w:t>
      </w:r>
      <w:r w:rsidR="00ED0214" w:rsidRPr="00FB2FD5">
        <w:rPr>
          <w:rFonts w:asciiTheme="minorEastAsia" w:hAnsiTheme="minorEastAsia" w:hint="eastAsia"/>
          <w:sz w:val="24"/>
          <w:szCs w:val="24"/>
        </w:rPr>
        <w:t>，</w:t>
      </w:r>
      <w:r w:rsidR="00F81095" w:rsidRPr="00FB2FD5">
        <w:rPr>
          <w:rFonts w:asciiTheme="minorEastAsia" w:hAnsiTheme="minorEastAsia" w:hint="eastAsia"/>
          <w:sz w:val="24"/>
          <w:szCs w:val="24"/>
        </w:rPr>
        <w:t>在资本、劳动和技术进步这三个增长源泉中，技术进步对美国经济增长率的贡献最大，约为</w:t>
      </w:r>
      <w:r w:rsidR="00F81095" w:rsidRPr="00FB2FD5">
        <w:rPr>
          <w:rFonts w:asciiTheme="minorEastAsia" w:hAnsiTheme="minorEastAsia"/>
          <w:sz w:val="24"/>
          <w:szCs w:val="24"/>
        </w:rPr>
        <w:t>44%。然而，1972-1995年间，技术进步的贡献却远远小于资本和劳动的贡献，只相当于15%。1995-2013年间，技术进步的贡献回升，达到近38%，与资本的贡献持平。</w:t>
      </w:r>
    </w:p>
    <w:p w14:paraId="1A837749" w14:textId="1956B32F" w:rsidR="007F7A73" w:rsidRPr="00FB2FD5" w:rsidRDefault="00AA01A0" w:rsidP="00CC3CA5">
      <w:pPr>
        <w:spacing w:line="360" w:lineRule="auto"/>
        <w:ind w:firstLineChars="200" w:firstLine="480"/>
        <w:rPr>
          <w:rFonts w:ascii="宋体" w:eastAsia="宋体" w:hAnsi="宋体"/>
          <w:sz w:val="24"/>
          <w:szCs w:val="24"/>
        </w:rPr>
      </w:pPr>
      <w:r w:rsidRPr="00FB2FD5">
        <w:rPr>
          <w:rFonts w:asciiTheme="minorEastAsia" w:hAnsiTheme="minorEastAsia" w:hint="eastAsia"/>
          <w:sz w:val="24"/>
          <w:szCs w:val="24"/>
        </w:rPr>
        <w:t>事实上，全要素生产率并不能较为完整地反映出科学与技术进步对经济增长的贡献。产出增长在多大程度上归因于全要素生产率的提高，以及在多大程度上归因于投入要素的增长，依赖于构造</w:t>
      </w:r>
      <w:r w:rsidR="006B6132" w:rsidRPr="00FB2FD5">
        <w:rPr>
          <w:rFonts w:asciiTheme="minorEastAsia" w:hAnsiTheme="minorEastAsia" w:hint="eastAsia"/>
          <w:sz w:val="24"/>
          <w:szCs w:val="24"/>
        </w:rPr>
        <w:t>度量</w:t>
      </w:r>
      <w:r w:rsidRPr="00FB2FD5">
        <w:rPr>
          <w:rFonts w:asciiTheme="minorEastAsia" w:hAnsiTheme="minorEastAsia" w:hint="eastAsia"/>
          <w:sz w:val="24"/>
          <w:szCs w:val="24"/>
        </w:rPr>
        <w:t>投入的方法，特别是劳动者人力资本的增进、物质资本质量的改进等因素的度量（</w:t>
      </w:r>
      <w:r w:rsidR="00BB2A1E" w:rsidRPr="00FB2FD5">
        <w:rPr>
          <w:rFonts w:asciiTheme="minorEastAsia" w:hAnsiTheme="minorEastAsia" w:hint="eastAsia"/>
          <w:sz w:val="24"/>
          <w:szCs w:val="24"/>
        </w:rPr>
        <w:t>弗</w:t>
      </w:r>
      <w:r w:rsidR="00C6126F" w:rsidRPr="00FB2FD5">
        <w:rPr>
          <w:rFonts w:asciiTheme="minorEastAsia" w:hAnsiTheme="minorEastAsia" w:hint="eastAsia"/>
          <w:sz w:val="24"/>
          <w:szCs w:val="24"/>
          <w:highlight w:val="yellow"/>
        </w:rPr>
        <w:t>朗切斯科</w:t>
      </w:r>
      <w:r w:rsidR="00C6126F" w:rsidRPr="00FB2FD5">
        <w:rPr>
          <w:rFonts w:ascii="宋体" w:eastAsia="宋体" w:hAnsi="宋体"/>
          <w:sz w:val="24"/>
          <w:szCs w:val="24"/>
          <w:highlight w:val="yellow"/>
        </w:rPr>
        <w:t>·</w:t>
      </w:r>
      <w:r w:rsidR="00C6126F" w:rsidRPr="00FB2FD5">
        <w:rPr>
          <w:rFonts w:asciiTheme="minorEastAsia" w:hAnsiTheme="minorEastAsia" w:hint="eastAsia"/>
          <w:sz w:val="24"/>
          <w:szCs w:val="24"/>
          <w:highlight w:val="yellow"/>
        </w:rPr>
        <w:t>卡塞利，</w:t>
      </w:r>
      <w:r w:rsidR="00C6126F" w:rsidRPr="00FB2FD5">
        <w:rPr>
          <w:rFonts w:asciiTheme="minorEastAsia" w:hAnsiTheme="minorEastAsia"/>
          <w:sz w:val="24"/>
          <w:szCs w:val="24"/>
          <w:highlight w:val="yellow"/>
        </w:rPr>
        <w:t>2016</w:t>
      </w:r>
      <w:r w:rsidRPr="00FB2FD5">
        <w:rPr>
          <w:rFonts w:asciiTheme="minorEastAsia" w:hAnsiTheme="minorEastAsia"/>
          <w:sz w:val="24"/>
          <w:szCs w:val="24"/>
        </w:rPr>
        <w:t>）。如果增长核算充分地考虑到伴随科学与技术进步而</w:t>
      </w:r>
      <w:r w:rsidR="000E35D1" w:rsidRPr="00FB2FD5">
        <w:rPr>
          <w:rFonts w:asciiTheme="minorEastAsia" w:hAnsiTheme="minorEastAsia"/>
          <w:sz w:val="24"/>
          <w:szCs w:val="24"/>
        </w:rPr>
        <w:t>带</w:t>
      </w:r>
      <w:r w:rsidRPr="00FB2FD5">
        <w:rPr>
          <w:rFonts w:asciiTheme="minorEastAsia" w:hAnsiTheme="minorEastAsia"/>
          <w:sz w:val="24"/>
          <w:szCs w:val="24"/>
        </w:rPr>
        <w:t>来的人力资本增进、物质资本质量改进这类因素，</w:t>
      </w:r>
      <w:r w:rsidR="000E35D1" w:rsidRPr="00FB2FD5">
        <w:rPr>
          <w:rFonts w:asciiTheme="minorEastAsia" w:hAnsiTheme="minorEastAsia"/>
          <w:sz w:val="24"/>
          <w:szCs w:val="24"/>
        </w:rPr>
        <w:t>从而</w:t>
      </w:r>
      <w:r w:rsidRPr="00FB2FD5">
        <w:rPr>
          <w:rFonts w:asciiTheme="minorEastAsia" w:hAnsiTheme="minorEastAsia"/>
          <w:sz w:val="24"/>
          <w:szCs w:val="24"/>
        </w:rPr>
        <w:t>对</w:t>
      </w:r>
      <w:r w:rsidRPr="00FB2FD5">
        <w:rPr>
          <w:rFonts w:ascii="Times New Roman" w:hAnsi="Times New Roman" w:cs="Times New Roman"/>
          <w:sz w:val="24"/>
          <w:szCs w:val="24"/>
        </w:rPr>
        <w:t>A</w:t>
      </w:r>
      <w:r w:rsidRPr="00FB2FD5">
        <w:rPr>
          <w:rFonts w:asciiTheme="minorEastAsia" w:hAnsiTheme="minorEastAsia" w:hint="eastAsia"/>
          <w:sz w:val="24"/>
          <w:szCs w:val="24"/>
        </w:rPr>
        <w:t>的解释涵盖这些因素的影响，那么我们可以合理地断言，科学</w:t>
      </w:r>
      <w:r w:rsidRPr="00FB2FD5">
        <w:rPr>
          <w:rFonts w:ascii="宋体" w:eastAsia="宋体" w:hAnsi="宋体" w:hint="eastAsia"/>
          <w:sz w:val="24"/>
          <w:szCs w:val="24"/>
        </w:rPr>
        <w:t>技术进步是美国经济增长的最重要源。</w:t>
      </w:r>
      <w:r w:rsidR="00DE4647" w:rsidRPr="00FB2FD5">
        <w:rPr>
          <w:rFonts w:ascii="Times New Roman" w:eastAsia="宋体" w:hAnsi="Times New Roman" w:cs="Times New Roman"/>
          <w:sz w:val="24"/>
          <w:szCs w:val="24"/>
        </w:rPr>
        <w:t>Denison</w:t>
      </w:r>
      <w:r w:rsidR="00DE4647" w:rsidRPr="00FB2FD5">
        <w:rPr>
          <w:rFonts w:ascii="宋体" w:eastAsia="宋体" w:hAnsi="宋体" w:hint="eastAsia"/>
          <w:sz w:val="24"/>
          <w:szCs w:val="24"/>
        </w:rPr>
        <w:t>（</w:t>
      </w:r>
      <w:r w:rsidR="00DE4647" w:rsidRPr="00FB2FD5">
        <w:rPr>
          <w:rFonts w:ascii="宋体" w:eastAsia="宋体" w:hAnsi="宋体"/>
          <w:sz w:val="24"/>
          <w:szCs w:val="24"/>
        </w:rPr>
        <w:t>1962）</w:t>
      </w:r>
      <w:r w:rsidRPr="00FB2FD5">
        <w:rPr>
          <w:rFonts w:ascii="宋体" w:eastAsia="宋体" w:hAnsi="宋体" w:hint="eastAsia"/>
          <w:sz w:val="24"/>
          <w:szCs w:val="24"/>
        </w:rPr>
        <w:t>的增长核算</w:t>
      </w:r>
      <w:r w:rsidR="00BB2A1E" w:rsidRPr="00FB2FD5">
        <w:rPr>
          <w:rFonts w:ascii="宋体" w:eastAsia="宋体" w:hAnsi="宋体" w:hint="eastAsia"/>
          <w:sz w:val="24"/>
          <w:szCs w:val="24"/>
        </w:rPr>
        <w:t>结果</w:t>
      </w:r>
      <w:r w:rsidRPr="00FB2FD5">
        <w:rPr>
          <w:rFonts w:ascii="宋体" w:eastAsia="宋体" w:hAnsi="宋体" w:hint="eastAsia"/>
          <w:sz w:val="24"/>
          <w:szCs w:val="24"/>
        </w:rPr>
        <w:t>可以证明这一点</w:t>
      </w:r>
      <w:r w:rsidR="00161F0E" w:rsidRPr="00FB2FD5">
        <w:rPr>
          <w:rFonts w:ascii="宋体" w:eastAsia="宋体" w:hAnsi="宋体" w:hint="eastAsia"/>
          <w:sz w:val="24"/>
          <w:szCs w:val="24"/>
        </w:rPr>
        <w:t>。</w:t>
      </w:r>
    </w:p>
    <w:p w14:paraId="4083E524" w14:textId="04646D31" w:rsidR="0026004F" w:rsidRPr="00FB2FD5" w:rsidRDefault="00405D21" w:rsidP="00CC3CA5">
      <w:pPr>
        <w:spacing w:line="360" w:lineRule="auto"/>
        <w:ind w:firstLineChars="200" w:firstLine="480"/>
        <w:rPr>
          <w:rFonts w:asciiTheme="minorEastAsia" w:hAnsiTheme="minorEastAsia"/>
          <w:sz w:val="28"/>
          <w:szCs w:val="28"/>
        </w:rPr>
      </w:pPr>
      <w:r w:rsidRPr="00FB2FD5">
        <w:rPr>
          <w:rFonts w:ascii="宋体" w:eastAsia="宋体" w:hAnsi="宋体" w:hint="eastAsia"/>
          <w:sz w:val="24"/>
          <w:szCs w:val="24"/>
        </w:rPr>
        <w:t>当然，要准确地度量科学与技术进步的影响是困难的。例如，</w:t>
      </w:r>
      <w:r w:rsidR="000E35D1" w:rsidRPr="00FB2FD5">
        <w:rPr>
          <w:rFonts w:ascii="宋体" w:eastAsia="宋体" w:hAnsi="宋体" w:hint="eastAsia"/>
          <w:sz w:val="24"/>
          <w:szCs w:val="24"/>
        </w:rPr>
        <w:t>在</w:t>
      </w:r>
      <w:r w:rsidRPr="00FB2FD5">
        <w:rPr>
          <w:rFonts w:ascii="宋体" w:eastAsia="宋体" w:hAnsi="宋体" w:hint="eastAsia"/>
          <w:sz w:val="24"/>
          <w:szCs w:val="24"/>
        </w:rPr>
        <w:t>表</w:t>
      </w:r>
      <w:r w:rsidRPr="00FB2FD5">
        <w:rPr>
          <w:rFonts w:ascii="宋体" w:eastAsia="宋体" w:hAnsi="宋体"/>
          <w:sz w:val="24"/>
          <w:szCs w:val="24"/>
        </w:rPr>
        <w:t>1中，技术进步在1995-2013年间的贡献与资本的贡献持平。这就有点让我们费解。因为，这一时期正是美国信息技术革命带来的“新经济”兴盛的重大时刻。一种最可能的解释是：新经济的许多</w:t>
      </w:r>
      <w:r w:rsidR="00E2108C" w:rsidRPr="00FB2FD5">
        <w:rPr>
          <w:rFonts w:ascii="宋体" w:eastAsia="宋体" w:hAnsi="宋体" w:hint="eastAsia"/>
          <w:sz w:val="24"/>
          <w:szCs w:val="24"/>
        </w:rPr>
        <w:t>技术</w:t>
      </w:r>
      <w:r w:rsidRPr="00FB2FD5">
        <w:rPr>
          <w:rFonts w:ascii="宋体" w:eastAsia="宋体" w:hAnsi="宋体"/>
          <w:sz w:val="24"/>
          <w:szCs w:val="24"/>
        </w:rPr>
        <w:t>进步是无法通过生产率统计反映出来的。</w:t>
      </w:r>
      <w:r w:rsidRPr="00FB2FD5">
        <w:rPr>
          <w:rFonts w:ascii="宋体" w:eastAsia="宋体" w:hAnsi="宋体" w:hint="eastAsia"/>
          <w:sz w:val="24"/>
          <w:szCs w:val="24"/>
        </w:rPr>
        <w:t>例</w:t>
      </w:r>
      <w:r w:rsidRPr="00FB2FD5">
        <w:rPr>
          <w:rFonts w:asciiTheme="minorEastAsia" w:hAnsiTheme="minorEastAsia" w:hint="eastAsia"/>
          <w:sz w:val="24"/>
          <w:szCs w:val="24"/>
        </w:rPr>
        <w:t>如，互联网、电子邮件、软件、通信设备等带来的生产率被严重低估了。也就是说，全要素生产率</w:t>
      </w:r>
      <w:r w:rsidR="00643BE5" w:rsidRPr="00FB2FD5">
        <w:rPr>
          <w:rFonts w:asciiTheme="minorEastAsia" w:hAnsiTheme="minorEastAsia" w:hint="eastAsia"/>
          <w:sz w:val="24"/>
          <w:szCs w:val="24"/>
        </w:rPr>
        <w:t>的计算方法</w:t>
      </w:r>
      <w:r w:rsidRPr="00FB2FD5">
        <w:rPr>
          <w:rFonts w:asciiTheme="minorEastAsia" w:hAnsiTheme="minorEastAsia" w:hint="eastAsia"/>
          <w:sz w:val="24"/>
          <w:szCs w:val="24"/>
        </w:rPr>
        <w:t>还无法度量出信息技术腾飞所带来的生产力发展</w:t>
      </w:r>
      <w:r w:rsidR="00472203" w:rsidRPr="00FB2FD5">
        <w:rPr>
          <w:rFonts w:asciiTheme="minorEastAsia" w:hAnsiTheme="minorEastAsia" w:hint="eastAsia"/>
          <w:sz w:val="24"/>
          <w:szCs w:val="24"/>
        </w:rPr>
        <w:t>（杨春学，2001）</w:t>
      </w:r>
      <w:r w:rsidRPr="00FB2FD5">
        <w:rPr>
          <w:rFonts w:asciiTheme="minorEastAsia" w:hAnsiTheme="minorEastAsia" w:hint="eastAsia"/>
          <w:sz w:val="24"/>
          <w:szCs w:val="24"/>
        </w:rPr>
        <w:t>。</w:t>
      </w:r>
      <w:r w:rsidR="00161F0E" w:rsidRPr="00FB2FD5">
        <w:rPr>
          <w:rFonts w:asciiTheme="minorEastAsia" w:hAnsiTheme="minorEastAsia" w:hint="eastAsia"/>
          <w:sz w:val="24"/>
          <w:szCs w:val="24"/>
        </w:rPr>
        <w:t>在这里，我们感兴趣的还有一点，那就是</w:t>
      </w:r>
      <w:r w:rsidR="00F81095" w:rsidRPr="00FB2FD5">
        <w:rPr>
          <w:rFonts w:asciiTheme="minorEastAsia" w:hAnsiTheme="minorEastAsia" w:hint="eastAsia"/>
          <w:sz w:val="24"/>
          <w:szCs w:val="24"/>
        </w:rPr>
        <w:t>技术进步对</w:t>
      </w:r>
      <w:r w:rsidR="00161F0E" w:rsidRPr="00FB2FD5">
        <w:rPr>
          <w:rFonts w:asciiTheme="minorEastAsia" w:hAnsiTheme="minorEastAsia" w:hint="eastAsia"/>
          <w:sz w:val="24"/>
          <w:szCs w:val="24"/>
        </w:rPr>
        <w:t>经济</w:t>
      </w:r>
      <w:r w:rsidR="00F81095" w:rsidRPr="00FB2FD5">
        <w:rPr>
          <w:rFonts w:asciiTheme="minorEastAsia" w:hAnsiTheme="minorEastAsia" w:hint="eastAsia"/>
          <w:sz w:val="24"/>
          <w:szCs w:val="24"/>
        </w:rPr>
        <w:t>增长</w:t>
      </w:r>
      <w:r w:rsidR="00161F0E" w:rsidRPr="00FB2FD5">
        <w:rPr>
          <w:rFonts w:asciiTheme="minorEastAsia" w:hAnsiTheme="minorEastAsia" w:hint="eastAsia"/>
          <w:sz w:val="24"/>
          <w:szCs w:val="24"/>
        </w:rPr>
        <w:t>率</w:t>
      </w:r>
      <w:r w:rsidR="00F81095" w:rsidRPr="00FB2FD5">
        <w:rPr>
          <w:rFonts w:asciiTheme="minorEastAsia" w:hAnsiTheme="minorEastAsia" w:hint="eastAsia"/>
          <w:sz w:val="24"/>
          <w:szCs w:val="24"/>
        </w:rPr>
        <w:t>的贡献会出现波动。</w:t>
      </w:r>
      <w:r w:rsidR="00161F0E" w:rsidRPr="00FB2FD5">
        <w:rPr>
          <w:rFonts w:asciiTheme="minorEastAsia" w:hAnsiTheme="minorEastAsia" w:hint="eastAsia"/>
          <w:sz w:val="24"/>
          <w:szCs w:val="24"/>
        </w:rPr>
        <w:t>表</w:t>
      </w:r>
      <w:r w:rsidR="00161F0E" w:rsidRPr="00FB2FD5">
        <w:rPr>
          <w:rFonts w:asciiTheme="minorEastAsia" w:hAnsiTheme="minorEastAsia"/>
          <w:sz w:val="24"/>
          <w:szCs w:val="24"/>
        </w:rPr>
        <w:t>1已经表示出了这种波动。</w:t>
      </w:r>
      <w:r w:rsidR="007C2430" w:rsidRPr="00FB2FD5">
        <w:rPr>
          <w:rFonts w:ascii="Times New Roman" w:eastAsia="宋体" w:hAnsi="Times New Roman" w:cs="Times New Roman"/>
          <w:sz w:val="24"/>
          <w:szCs w:val="24"/>
        </w:rPr>
        <w:t>Mankiw</w:t>
      </w:r>
      <w:r w:rsidR="007C2430" w:rsidRPr="00FB2FD5">
        <w:rPr>
          <w:rFonts w:ascii="Times New Roman" w:eastAsia="宋体" w:hAnsi="Times New Roman" w:cs="Times New Roman" w:hint="eastAsia"/>
          <w:sz w:val="24"/>
          <w:szCs w:val="24"/>
        </w:rPr>
        <w:t>（</w:t>
      </w:r>
      <w:r w:rsidR="007C2430" w:rsidRPr="00FB2FD5">
        <w:rPr>
          <w:rFonts w:ascii="Times New Roman" w:eastAsia="宋体" w:hAnsi="Times New Roman" w:cs="Times New Roman" w:hint="eastAsia"/>
          <w:sz w:val="24"/>
          <w:szCs w:val="24"/>
        </w:rPr>
        <w:t>2015</w:t>
      </w:r>
      <w:r w:rsidR="007C2430" w:rsidRPr="00FB2FD5">
        <w:rPr>
          <w:rFonts w:ascii="Times New Roman" w:eastAsia="宋体" w:hAnsi="Times New Roman" w:cs="Times New Roman" w:hint="eastAsia"/>
          <w:sz w:val="24"/>
          <w:szCs w:val="24"/>
        </w:rPr>
        <w:t>）</w:t>
      </w:r>
      <w:r w:rsidR="00F81095" w:rsidRPr="00FB2FD5">
        <w:rPr>
          <w:rFonts w:asciiTheme="minorEastAsia" w:hAnsiTheme="minorEastAsia" w:hint="eastAsia"/>
          <w:sz w:val="24"/>
          <w:szCs w:val="24"/>
        </w:rPr>
        <w:t>制作的图</w:t>
      </w:r>
      <w:r w:rsidR="00F81095" w:rsidRPr="00FB2FD5">
        <w:rPr>
          <w:rFonts w:asciiTheme="minorEastAsia" w:hAnsiTheme="minorEastAsia"/>
          <w:sz w:val="24"/>
          <w:szCs w:val="24"/>
        </w:rPr>
        <w:t>1</w:t>
      </w:r>
      <w:r w:rsidR="00161F0E" w:rsidRPr="00FB2FD5">
        <w:rPr>
          <w:rFonts w:asciiTheme="minorEastAsia" w:hAnsiTheme="minorEastAsia" w:hint="eastAsia"/>
          <w:sz w:val="24"/>
          <w:szCs w:val="24"/>
        </w:rPr>
        <w:t>具体地</w:t>
      </w:r>
      <w:r w:rsidR="00F81095" w:rsidRPr="00FB2FD5">
        <w:rPr>
          <w:rFonts w:asciiTheme="minorEastAsia" w:hAnsiTheme="minorEastAsia" w:hint="eastAsia"/>
          <w:sz w:val="24"/>
          <w:szCs w:val="24"/>
        </w:rPr>
        <w:lastRenderedPageBreak/>
        <w:t>描述了</w:t>
      </w:r>
      <w:r w:rsidR="00ED0214" w:rsidRPr="00FB2FD5">
        <w:rPr>
          <w:rFonts w:asciiTheme="minorEastAsia" w:hAnsiTheme="minorEastAsia" w:hint="eastAsia"/>
          <w:sz w:val="24"/>
          <w:szCs w:val="24"/>
        </w:rPr>
        <w:t>美国在</w:t>
      </w:r>
      <w:r w:rsidR="00AA01A0" w:rsidRPr="00FB2FD5">
        <w:rPr>
          <w:rFonts w:asciiTheme="minorEastAsia" w:hAnsiTheme="minorEastAsia"/>
          <w:sz w:val="24"/>
          <w:szCs w:val="24"/>
        </w:rPr>
        <w:t>1960-2010年</w:t>
      </w:r>
      <w:r w:rsidR="00447364" w:rsidRPr="00FB2FD5">
        <w:rPr>
          <w:rFonts w:asciiTheme="minorEastAsia" w:hAnsiTheme="minorEastAsia"/>
          <w:sz w:val="24"/>
          <w:szCs w:val="24"/>
        </w:rPr>
        <w:t>间</w:t>
      </w:r>
      <w:r w:rsidRPr="00FB2FD5">
        <w:rPr>
          <w:rFonts w:asciiTheme="minorEastAsia" w:hAnsiTheme="minorEastAsia" w:hint="eastAsia"/>
          <w:sz w:val="24"/>
          <w:szCs w:val="24"/>
        </w:rPr>
        <w:t>的这种波动情况</w:t>
      </w:r>
      <w:r w:rsidR="00ED0214" w:rsidRPr="00FB2FD5">
        <w:rPr>
          <w:rFonts w:asciiTheme="minorEastAsia" w:hAnsiTheme="minorEastAsia" w:hint="eastAsia"/>
          <w:sz w:val="24"/>
          <w:szCs w:val="24"/>
        </w:rPr>
        <w:t>。</w:t>
      </w:r>
      <w:r w:rsidR="00152F18" w:rsidRPr="00FB2FD5">
        <w:rPr>
          <w:rFonts w:asciiTheme="minorEastAsia" w:hAnsiTheme="minorEastAsia" w:hint="eastAsia"/>
          <w:sz w:val="24"/>
          <w:szCs w:val="24"/>
        </w:rPr>
        <w:t>当然，我们不能把图中索洛余值下降甚至为负的情形解释为技术恶化，应理解为技术进步的速度下降。图</w:t>
      </w:r>
      <w:r w:rsidR="00152F18" w:rsidRPr="00FB2FD5">
        <w:rPr>
          <w:rFonts w:asciiTheme="minorEastAsia" w:hAnsiTheme="minorEastAsia"/>
          <w:sz w:val="24"/>
          <w:szCs w:val="24"/>
        </w:rPr>
        <w:t>1显示出这两个变量之间存在一</w:t>
      </w:r>
      <w:r w:rsidR="00152F18" w:rsidRPr="00FB2FD5">
        <w:rPr>
          <w:rFonts w:asciiTheme="minorEastAsia" w:hAnsiTheme="minorEastAsia" w:hint="eastAsia"/>
          <w:sz w:val="24"/>
          <w:szCs w:val="24"/>
        </w:rPr>
        <w:t>种强相关关系，即同向波动。也就是说，技术进步对增长率的贡献会随着技术进步速度的变化而变化。</w:t>
      </w:r>
    </w:p>
    <w:p w14:paraId="1EFA63B5" w14:textId="77777777" w:rsidR="008A7823" w:rsidRPr="00FB2FD5" w:rsidRDefault="008A7823">
      <w:pPr>
        <w:jc w:val="center"/>
        <w:rPr>
          <w:rFonts w:asciiTheme="minorEastAsia" w:hAnsiTheme="minorEastAsia"/>
          <w:b/>
          <w:bCs/>
          <w:szCs w:val="21"/>
        </w:rPr>
      </w:pPr>
    </w:p>
    <w:p w14:paraId="06CFD120" w14:textId="77777777" w:rsidR="008A7823" w:rsidRPr="00FB2FD5" w:rsidRDefault="00ED0214" w:rsidP="00CC3CA5">
      <w:pPr>
        <w:ind w:left="140" w:hangingChars="50" w:hanging="140"/>
        <w:rPr>
          <w:rFonts w:asciiTheme="minorEastAsia" w:hAnsiTheme="minorEastAsia"/>
          <w:sz w:val="28"/>
          <w:szCs w:val="28"/>
        </w:rPr>
      </w:pPr>
      <w:r w:rsidRPr="00FB2FD5">
        <w:rPr>
          <w:rFonts w:asciiTheme="minorEastAsia" w:hAnsiTheme="minorEastAsia"/>
          <w:noProof/>
          <w:sz w:val="28"/>
          <w:szCs w:val="28"/>
        </w:rPr>
        <w:drawing>
          <wp:inline distT="0" distB="0" distL="0" distR="0" wp14:anchorId="6A665FAF" wp14:editId="7471BF2C">
            <wp:extent cx="5215816" cy="3407540"/>
            <wp:effectExtent l="0" t="0" r="4445" b="2540"/>
            <wp:docPr id="5" name="图片 5" descr="C:\Users\ADMINI~1\AppData\Local\Temp\WeChat Files\7ca61d021e5ee5d9645059bdddbac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WeChat Files\7ca61d021e5ee5d9645059bdddbacf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40494" cy="3423662"/>
                    </a:xfrm>
                    <a:prstGeom prst="rect">
                      <a:avLst/>
                    </a:prstGeom>
                    <a:noFill/>
                    <a:ln>
                      <a:noFill/>
                    </a:ln>
                  </pic:spPr>
                </pic:pic>
              </a:graphicData>
            </a:graphic>
          </wp:inline>
        </w:drawing>
      </w:r>
    </w:p>
    <w:p w14:paraId="6D967F34" w14:textId="77777777" w:rsidR="00402E1F" w:rsidRPr="00FB2FD5" w:rsidRDefault="00447364">
      <w:pPr>
        <w:ind w:firstLineChars="200" w:firstLine="422"/>
        <w:jc w:val="center"/>
        <w:rPr>
          <w:rFonts w:asciiTheme="minorEastAsia" w:hAnsiTheme="minorEastAsia"/>
          <w:b/>
          <w:bCs/>
          <w:szCs w:val="21"/>
        </w:rPr>
      </w:pPr>
      <w:r w:rsidRPr="00FB2FD5">
        <w:rPr>
          <w:rFonts w:asciiTheme="minorEastAsia" w:hAnsiTheme="minorEastAsia" w:hint="eastAsia"/>
          <w:b/>
          <w:bCs/>
          <w:szCs w:val="21"/>
        </w:rPr>
        <w:t>图</w:t>
      </w:r>
      <w:r w:rsidRPr="00FB2FD5">
        <w:rPr>
          <w:rFonts w:asciiTheme="minorEastAsia" w:hAnsiTheme="minorEastAsia"/>
          <w:b/>
          <w:bCs/>
          <w:szCs w:val="21"/>
        </w:rPr>
        <w:t>1</w:t>
      </w:r>
      <w:r w:rsidRPr="00FB2FD5">
        <w:rPr>
          <w:rFonts w:asciiTheme="minorEastAsia" w:hAnsiTheme="minorEastAsia" w:hint="eastAsia"/>
          <w:b/>
          <w:bCs/>
          <w:szCs w:val="21"/>
        </w:rPr>
        <w:t xml:space="preserve"> 索洛余值与产出增长率的波动</w:t>
      </w:r>
    </w:p>
    <w:p w14:paraId="419AF224" w14:textId="77777777" w:rsidR="00402E1F" w:rsidRPr="00FB2FD5" w:rsidRDefault="00402E1F" w:rsidP="0008547A">
      <w:pPr>
        <w:ind w:firstLineChars="200" w:firstLine="560"/>
        <w:jc w:val="center"/>
        <w:rPr>
          <w:rFonts w:asciiTheme="minorEastAsia" w:hAnsiTheme="minorEastAsia"/>
          <w:sz w:val="28"/>
          <w:szCs w:val="28"/>
        </w:rPr>
      </w:pPr>
    </w:p>
    <w:p w14:paraId="7048197B" w14:textId="5296A905" w:rsidR="008A7823" w:rsidRPr="00FB2FD5" w:rsidRDefault="00ED0214" w:rsidP="00CC3CA5">
      <w:pPr>
        <w:spacing w:line="360" w:lineRule="auto"/>
        <w:ind w:firstLineChars="200" w:firstLine="480"/>
        <w:rPr>
          <w:rFonts w:asciiTheme="minorEastAsia" w:hAnsiTheme="minorEastAsia"/>
          <w:sz w:val="28"/>
          <w:szCs w:val="28"/>
        </w:rPr>
      </w:pPr>
      <w:r w:rsidRPr="00FB2FD5">
        <w:rPr>
          <w:rFonts w:asciiTheme="minorEastAsia" w:hAnsiTheme="minorEastAsia" w:hint="eastAsia"/>
          <w:sz w:val="24"/>
          <w:szCs w:val="24"/>
        </w:rPr>
        <w:t>虽然增长核算在计算上存在着各种问题，且也不可能充分反映“科学技术是第一生产力”这一命题的丰富内容</w:t>
      </w:r>
      <w:r w:rsidR="00447364" w:rsidRPr="00FB2FD5">
        <w:rPr>
          <w:rFonts w:asciiTheme="minorEastAsia" w:hAnsiTheme="minorEastAsia" w:hint="eastAsia"/>
          <w:sz w:val="24"/>
          <w:szCs w:val="24"/>
        </w:rPr>
        <w:t>。</w:t>
      </w:r>
      <w:r w:rsidRPr="00FB2FD5">
        <w:rPr>
          <w:rFonts w:asciiTheme="minorEastAsia" w:hAnsiTheme="minorEastAsia" w:hint="eastAsia"/>
          <w:sz w:val="24"/>
          <w:szCs w:val="24"/>
        </w:rPr>
        <w:t>但是，以美国为案例的这类研究结果至少证明：技术进步的速度与经济增长率的提高程度是存在着内在关系的</w:t>
      </w:r>
      <w:r w:rsidR="007C2430" w:rsidRPr="00FB2FD5">
        <w:rPr>
          <w:rFonts w:asciiTheme="minorEastAsia" w:hAnsiTheme="minorEastAsia" w:hint="eastAsia"/>
          <w:sz w:val="24"/>
          <w:szCs w:val="24"/>
        </w:rPr>
        <w:t>，</w:t>
      </w:r>
      <w:r w:rsidRPr="00FB2FD5">
        <w:rPr>
          <w:rFonts w:asciiTheme="minorEastAsia" w:hAnsiTheme="minorEastAsia" w:hint="eastAsia"/>
          <w:sz w:val="24"/>
          <w:szCs w:val="24"/>
        </w:rPr>
        <w:t>且总体而言，科技进步是增长的最重要源泉。要获得科学技术对增长率的促进作用，就必须不断推进技术创新。在这种意义上，</w:t>
      </w:r>
      <w:r w:rsidR="000B50AC" w:rsidRPr="00FB2FD5">
        <w:rPr>
          <w:rFonts w:asciiTheme="minorEastAsia" w:hAnsiTheme="minorEastAsia" w:hint="eastAsia"/>
          <w:sz w:val="24"/>
          <w:szCs w:val="24"/>
        </w:rPr>
        <w:t>计量经济学的研究</w:t>
      </w:r>
      <w:r w:rsidR="007C2430" w:rsidRPr="00FB2FD5">
        <w:rPr>
          <w:rFonts w:asciiTheme="minorEastAsia" w:hAnsiTheme="minorEastAsia" w:hint="eastAsia"/>
          <w:sz w:val="24"/>
          <w:szCs w:val="24"/>
        </w:rPr>
        <w:t>成</w:t>
      </w:r>
      <w:r w:rsidR="000B50AC" w:rsidRPr="00FB2FD5">
        <w:rPr>
          <w:rFonts w:asciiTheme="minorEastAsia" w:hAnsiTheme="minorEastAsia" w:hint="eastAsia"/>
          <w:sz w:val="24"/>
          <w:szCs w:val="24"/>
        </w:rPr>
        <w:t>果为这一命题提供了强有力的</w:t>
      </w:r>
      <w:r w:rsidR="00F45154" w:rsidRPr="00FB2FD5">
        <w:rPr>
          <w:rFonts w:asciiTheme="minorEastAsia" w:hAnsiTheme="minorEastAsia" w:hint="eastAsia"/>
          <w:sz w:val="24"/>
          <w:szCs w:val="24"/>
        </w:rPr>
        <w:t>科学</w:t>
      </w:r>
      <w:r w:rsidR="000B50AC" w:rsidRPr="00FB2FD5">
        <w:rPr>
          <w:rFonts w:asciiTheme="minorEastAsia" w:hAnsiTheme="minorEastAsia" w:hint="eastAsia"/>
          <w:sz w:val="24"/>
          <w:szCs w:val="24"/>
        </w:rPr>
        <w:t>证明</w:t>
      </w:r>
      <w:r w:rsidR="00F45154" w:rsidRPr="00FB2FD5">
        <w:rPr>
          <w:rFonts w:asciiTheme="minorEastAsia" w:hAnsiTheme="minorEastAsia" w:hint="eastAsia"/>
          <w:sz w:val="24"/>
          <w:szCs w:val="24"/>
        </w:rPr>
        <w:t>。</w:t>
      </w:r>
    </w:p>
    <w:p w14:paraId="19066BB0" w14:textId="77777777" w:rsidR="00402E1F" w:rsidRPr="00FB2FD5" w:rsidRDefault="00ED0214">
      <w:pPr>
        <w:spacing w:line="360" w:lineRule="auto"/>
        <w:ind w:firstLineChars="200" w:firstLine="482"/>
        <w:jc w:val="center"/>
        <w:outlineLvl w:val="0"/>
        <w:rPr>
          <w:rFonts w:asciiTheme="minorEastAsia" w:hAnsiTheme="minorEastAsia"/>
          <w:b/>
          <w:sz w:val="24"/>
          <w:szCs w:val="24"/>
        </w:rPr>
      </w:pPr>
      <w:r w:rsidRPr="00FB2FD5">
        <w:rPr>
          <w:rFonts w:asciiTheme="minorEastAsia" w:hAnsiTheme="minorEastAsia" w:hint="eastAsia"/>
          <w:b/>
          <w:sz w:val="24"/>
          <w:szCs w:val="24"/>
        </w:rPr>
        <w:t>六</w:t>
      </w:r>
      <w:r w:rsidR="0008547A" w:rsidRPr="00FB2FD5">
        <w:rPr>
          <w:rFonts w:asciiTheme="minorEastAsia" w:hAnsiTheme="minorEastAsia" w:hint="eastAsia"/>
          <w:b/>
          <w:strike/>
          <w:sz w:val="24"/>
          <w:szCs w:val="24"/>
        </w:rPr>
        <w:t>、</w:t>
      </w:r>
      <w:r w:rsidRPr="00FB2FD5">
        <w:rPr>
          <w:rFonts w:asciiTheme="minorEastAsia" w:hAnsiTheme="minorEastAsia" w:hint="eastAsia"/>
          <w:b/>
          <w:sz w:val="24"/>
          <w:szCs w:val="24"/>
        </w:rPr>
        <w:t>科学技术：现代社会</w:t>
      </w:r>
      <w:r w:rsidR="00542791" w:rsidRPr="00FB2FD5">
        <w:rPr>
          <w:rFonts w:asciiTheme="minorEastAsia" w:hAnsiTheme="minorEastAsia" w:hint="eastAsia"/>
          <w:b/>
          <w:sz w:val="24"/>
          <w:szCs w:val="24"/>
        </w:rPr>
        <w:t>进步</w:t>
      </w:r>
      <w:r w:rsidRPr="00FB2FD5">
        <w:rPr>
          <w:rFonts w:asciiTheme="minorEastAsia" w:hAnsiTheme="minorEastAsia" w:hint="eastAsia"/>
          <w:b/>
          <w:sz w:val="24"/>
          <w:szCs w:val="24"/>
        </w:rPr>
        <w:t>最重要的车轮</w:t>
      </w:r>
    </w:p>
    <w:p w14:paraId="265DF6E9" w14:textId="6011D647" w:rsidR="008A7823" w:rsidRPr="00FB2FD5" w:rsidRDefault="007C2430" w:rsidP="00CC3CA5">
      <w:pPr>
        <w:spacing w:line="360" w:lineRule="auto"/>
        <w:ind w:firstLineChars="200" w:firstLine="480"/>
        <w:rPr>
          <w:rFonts w:asciiTheme="minorEastAsia" w:hAnsiTheme="minorEastAsia"/>
          <w:sz w:val="24"/>
          <w:szCs w:val="24"/>
        </w:rPr>
      </w:pPr>
      <w:r w:rsidRPr="00FB2FD5">
        <w:rPr>
          <w:rFonts w:asciiTheme="minorEastAsia" w:hAnsiTheme="minorEastAsia" w:hint="eastAsia"/>
          <w:sz w:val="24"/>
          <w:szCs w:val="24"/>
        </w:rPr>
        <w:t>正如</w:t>
      </w:r>
      <w:r w:rsidR="00ED0214" w:rsidRPr="00FB2FD5">
        <w:rPr>
          <w:rFonts w:asciiTheme="minorEastAsia" w:hAnsiTheme="minorEastAsia" w:hint="eastAsia"/>
          <w:sz w:val="24"/>
          <w:szCs w:val="24"/>
        </w:rPr>
        <w:t>胡锦涛</w:t>
      </w:r>
      <w:r w:rsidRPr="00FB2FD5">
        <w:rPr>
          <w:rFonts w:asciiTheme="minorEastAsia" w:hAnsiTheme="minorEastAsia"/>
          <w:sz w:val="24"/>
          <w:szCs w:val="24"/>
        </w:rPr>
        <w:t>在</w:t>
      </w:r>
      <w:r w:rsidR="009B74C5" w:rsidRPr="00FB2FD5">
        <w:rPr>
          <w:rFonts w:asciiTheme="minorEastAsia" w:hAnsiTheme="minorEastAsia" w:hint="eastAsia"/>
          <w:sz w:val="24"/>
          <w:szCs w:val="24"/>
        </w:rPr>
        <w:t>2006年</w:t>
      </w:r>
      <w:r w:rsidR="009B74C5" w:rsidRPr="00FB2FD5">
        <w:rPr>
          <w:rFonts w:asciiTheme="minorEastAsia" w:hAnsiTheme="minorEastAsia"/>
          <w:sz w:val="24"/>
          <w:szCs w:val="24"/>
        </w:rPr>
        <w:t>全国科学技术大会上的讲话</w:t>
      </w:r>
      <w:r w:rsidRPr="00FB2FD5">
        <w:rPr>
          <w:rFonts w:asciiTheme="minorEastAsia" w:hAnsiTheme="minorEastAsia" w:hint="eastAsia"/>
          <w:sz w:val="24"/>
          <w:szCs w:val="24"/>
        </w:rPr>
        <w:t>所指出的</w:t>
      </w:r>
      <w:r w:rsidR="00ED0214" w:rsidRPr="00FB2FD5">
        <w:rPr>
          <w:rFonts w:asciiTheme="minorEastAsia" w:hAnsiTheme="minorEastAsia" w:hint="eastAsia"/>
          <w:sz w:val="24"/>
          <w:szCs w:val="24"/>
        </w:rPr>
        <w:t>，“科学技术是第一生产力，是推动人类文明进步的革命力量</w:t>
      </w:r>
      <w:r w:rsidR="00713052" w:rsidRPr="00FB2FD5">
        <w:rPr>
          <w:rFonts w:asciiTheme="minorEastAsia" w:hAnsiTheme="minorEastAsia"/>
          <w:sz w:val="24"/>
          <w:szCs w:val="24"/>
        </w:rPr>
        <w:t>……</w:t>
      </w:r>
      <w:r w:rsidR="00713052" w:rsidRPr="00FB2FD5">
        <w:rPr>
          <w:rFonts w:asciiTheme="minorEastAsia" w:hAnsiTheme="minorEastAsia" w:hint="eastAsia"/>
          <w:sz w:val="24"/>
          <w:szCs w:val="24"/>
          <w:shd w:val="clear" w:color="auto" w:fill="FFFFFF"/>
        </w:rPr>
        <w:t>发轫于上个世纪中叶的新科技革命及其带来的科学技术的重大发现发明和广泛应用，推动世界范围内生产力、生产方式、生活方式和经济社会发展观发生了前所未有的深刻变革，也引起全球生</w:t>
      </w:r>
      <w:r w:rsidR="00713052" w:rsidRPr="00FB2FD5">
        <w:rPr>
          <w:rFonts w:asciiTheme="minorEastAsia" w:hAnsiTheme="minorEastAsia" w:hint="eastAsia"/>
          <w:sz w:val="24"/>
          <w:szCs w:val="24"/>
          <w:shd w:val="clear" w:color="auto" w:fill="FFFFFF"/>
        </w:rPr>
        <w:lastRenderedPageBreak/>
        <w:t>产要素流动和产业转移加快，经济格局、利益格局和安全格局发生了前所未有的重大变化</w:t>
      </w:r>
      <w:r w:rsidR="00ED0214" w:rsidRPr="00FB2FD5">
        <w:rPr>
          <w:rFonts w:asciiTheme="minorEastAsia" w:hAnsiTheme="minorEastAsia" w:hint="eastAsia"/>
          <w:sz w:val="24"/>
          <w:szCs w:val="24"/>
        </w:rPr>
        <w:t>”</w:t>
      </w:r>
      <w:r w:rsidR="00557A6B" w:rsidRPr="00FB2FD5">
        <w:rPr>
          <w:rStyle w:val="ab"/>
          <w:rFonts w:asciiTheme="minorEastAsia" w:hAnsiTheme="minorEastAsia"/>
          <w:sz w:val="24"/>
          <w:szCs w:val="24"/>
        </w:rPr>
        <w:footnoteReference w:id="37"/>
      </w:r>
      <w:r w:rsidR="00ED0214" w:rsidRPr="00FB2FD5">
        <w:rPr>
          <w:rFonts w:asciiTheme="minorEastAsia" w:hAnsiTheme="minorEastAsia"/>
          <w:sz w:val="24"/>
          <w:szCs w:val="24"/>
        </w:rPr>
        <w:t>。这是</w:t>
      </w:r>
      <w:r w:rsidR="000404ED" w:rsidRPr="00FB2FD5">
        <w:rPr>
          <w:rFonts w:asciiTheme="minorEastAsia" w:hAnsiTheme="minorEastAsia" w:hint="eastAsia"/>
          <w:sz w:val="24"/>
          <w:szCs w:val="24"/>
        </w:rPr>
        <w:t>“</w:t>
      </w:r>
      <w:r w:rsidR="00ED0214" w:rsidRPr="00FB2FD5">
        <w:rPr>
          <w:rFonts w:asciiTheme="minorEastAsia" w:hAnsiTheme="minorEastAsia" w:hint="eastAsia"/>
          <w:sz w:val="24"/>
          <w:szCs w:val="24"/>
        </w:rPr>
        <w:t>科学技术是第一生产力</w:t>
      </w:r>
      <w:r w:rsidR="000404ED" w:rsidRPr="00FB2FD5">
        <w:rPr>
          <w:rFonts w:asciiTheme="minorEastAsia" w:hAnsiTheme="minorEastAsia" w:hint="eastAsia"/>
          <w:sz w:val="24"/>
          <w:szCs w:val="24"/>
        </w:rPr>
        <w:t>”</w:t>
      </w:r>
      <w:r w:rsidR="00ED0214" w:rsidRPr="00FB2FD5">
        <w:rPr>
          <w:rFonts w:asciiTheme="minorEastAsia" w:hAnsiTheme="minorEastAsia" w:hint="eastAsia"/>
          <w:sz w:val="24"/>
          <w:szCs w:val="24"/>
        </w:rPr>
        <w:t>命题所包含的第四个重要观点。</w:t>
      </w:r>
    </w:p>
    <w:p w14:paraId="7DD6166B" w14:textId="2756393C" w:rsidR="00F37B21" w:rsidRPr="00FB2FD5" w:rsidRDefault="00542791" w:rsidP="00CC3CA5">
      <w:pPr>
        <w:spacing w:line="360" w:lineRule="auto"/>
        <w:ind w:firstLineChars="200" w:firstLine="480"/>
        <w:rPr>
          <w:rFonts w:asciiTheme="minorEastAsia" w:hAnsiTheme="minorEastAsia"/>
          <w:sz w:val="24"/>
          <w:szCs w:val="24"/>
        </w:rPr>
      </w:pPr>
      <w:r w:rsidRPr="00FB2FD5">
        <w:rPr>
          <w:rFonts w:asciiTheme="minorEastAsia" w:hAnsiTheme="minorEastAsia" w:hint="eastAsia"/>
          <w:sz w:val="24"/>
          <w:szCs w:val="24"/>
        </w:rPr>
        <w:t>人类文明的发展是一个非常复杂的历史过程，涉及众多重要因素的相互作用。这些因素包括生产力、生产方式、生产关系、生活方式等。但有一点是清晰的，那就是：生产力的发展是人类社会历史发展的最终决定力量</w:t>
      </w:r>
      <w:r w:rsidRPr="00FB2FD5">
        <w:rPr>
          <w:rStyle w:val="ab"/>
          <w:rFonts w:asciiTheme="minorEastAsia" w:hAnsiTheme="minorEastAsia"/>
          <w:sz w:val="24"/>
          <w:szCs w:val="24"/>
        </w:rPr>
        <w:footnoteReference w:id="38"/>
      </w:r>
      <w:r w:rsidRPr="00FB2FD5">
        <w:rPr>
          <w:rFonts w:asciiTheme="minorEastAsia" w:hAnsiTheme="minorEastAsia" w:hint="eastAsia"/>
          <w:sz w:val="24"/>
          <w:szCs w:val="24"/>
        </w:rPr>
        <w:t>。</w:t>
      </w:r>
      <w:r w:rsidR="00F37B21" w:rsidRPr="00FB2FD5">
        <w:rPr>
          <w:rFonts w:asciiTheme="minorEastAsia" w:hAnsiTheme="minorEastAsia" w:hint="eastAsia"/>
          <w:sz w:val="24"/>
          <w:szCs w:val="24"/>
        </w:rPr>
        <w:t>那么，科学与技术在这种力量中充当着什么角色呢？以</w:t>
      </w:r>
      <w:r w:rsidR="00B81015" w:rsidRPr="00FB2FD5">
        <w:rPr>
          <w:rFonts w:asciiTheme="minorEastAsia" w:hAnsiTheme="minorEastAsia" w:hint="eastAsia"/>
          <w:sz w:val="24"/>
          <w:szCs w:val="24"/>
        </w:rPr>
        <w:t>恩格斯</w:t>
      </w:r>
      <w:r w:rsidR="00F37B21" w:rsidRPr="00FB2FD5">
        <w:rPr>
          <w:rFonts w:asciiTheme="minorEastAsia" w:hAnsiTheme="minorEastAsia" w:hint="eastAsia"/>
          <w:sz w:val="24"/>
          <w:szCs w:val="24"/>
        </w:rPr>
        <w:t>的话来说，那是</w:t>
      </w:r>
      <w:r w:rsidR="00B81015" w:rsidRPr="00FB2FD5">
        <w:rPr>
          <w:rFonts w:asciiTheme="minorEastAsia" w:hAnsiTheme="minorEastAsia" w:hint="eastAsia"/>
          <w:sz w:val="24"/>
          <w:szCs w:val="24"/>
        </w:rPr>
        <w:t>“</w:t>
      </w:r>
      <w:r w:rsidR="00F37B21" w:rsidRPr="00FB2FD5">
        <w:rPr>
          <w:rFonts w:asciiTheme="minorEastAsia" w:hAnsiTheme="minorEastAsia" w:hint="eastAsia"/>
          <w:sz w:val="24"/>
          <w:szCs w:val="24"/>
        </w:rPr>
        <w:t>一种最高意义上的革命力量</w:t>
      </w:r>
      <w:r w:rsidR="00B81015" w:rsidRPr="00FB2FD5">
        <w:rPr>
          <w:rFonts w:asciiTheme="minorEastAsia" w:hAnsiTheme="minorEastAsia" w:hint="eastAsia"/>
          <w:sz w:val="24"/>
          <w:szCs w:val="24"/>
        </w:rPr>
        <w:t>”</w:t>
      </w:r>
      <w:r w:rsidR="002552BD" w:rsidRPr="00FB2FD5">
        <w:rPr>
          <w:rStyle w:val="ab"/>
          <w:rFonts w:asciiTheme="minorEastAsia" w:hAnsiTheme="minorEastAsia"/>
          <w:sz w:val="24"/>
          <w:szCs w:val="24"/>
        </w:rPr>
        <w:footnoteReference w:id="39"/>
      </w:r>
      <w:r w:rsidR="00F37B21" w:rsidRPr="00FB2FD5">
        <w:rPr>
          <w:rFonts w:asciiTheme="minorEastAsia" w:hAnsiTheme="minorEastAsia" w:hint="eastAsia"/>
          <w:sz w:val="24"/>
          <w:szCs w:val="24"/>
        </w:rPr>
        <w:t>。</w:t>
      </w:r>
      <w:r w:rsidR="000404ED" w:rsidRPr="00FB2FD5">
        <w:rPr>
          <w:rFonts w:asciiTheme="minorEastAsia" w:hAnsiTheme="minorEastAsia" w:hint="eastAsia"/>
          <w:sz w:val="24"/>
          <w:szCs w:val="24"/>
        </w:rPr>
        <w:t>人类学家莱斯利</w:t>
      </w:r>
      <w:r w:rsidR="00DB3093" w:rsidRPr="00FB2FD5">
        <w:rPr>
          <w:rFonts w:asciiTheme="minorEastAsia" w:hAnsiTheme="minorEastAsia" w:hint="eastAsia"/>
          <w:sz w:val="24"/>
          <w:szCs w:val="24"/>
        </w:rPr>
        <w:t>·</w:t>
      </w:r>
      <w:r w:rsidR="000404ED" w:rsidRPr="00FB2FD5">
        <w:rPr>
          <w:rFonts w:asciiTheme="minorEastAsia" w:hAnsiTheme="minorEastAsia" w:hint="eastAsia"/>
          <w:sz w:val="24"/>
          <w:szCs w:val="24"/>
        </w:rPr>
        <w:t>怀特有一个著名的观点，把历史归纳为一个公式</w:t>
      </w:r>
      <w:r w:rsidR="000404ED" w:rsidRPr="00FB2FD5">
        <w:rPr>
          <w:rFonts w:asciiTheme="minorEastAsia" w:hAnsiTheme="minorEastAsia" w:hint="eastAsia"/>
          <w:sz w:val="28"/>
          <w:szCs w:val="28"/>
        </w:rPr>
        <w:t>：</w:t>
      </w:r>
      <m:oMath>
        <m:r>
          <m:rPr>
            <m:sty m:val="p"/>
          </m:rPr>
          <w:rPr>
            <w:rFonts w:ascii="Cambria Math" w:hAnsi="Cambria Math"/>
            <w:sz w:val="24"/>
            <w:szCs w:val="24"/>
          </w:rPr>
          <m:t>C=E×T</m:t>
        </m:r>
      </m:oMath>
      <w:r w:rsidR="000404ED" w:rsidRPr="00FB2FD5">
        <w:rPr>
          <w:rFonts w:asciiTheme="minorEastAsia" w:hAnsiTheme="minorEastAsia" w:hint="eastAsia"/>
          <w:sz w:val="28"/>
          <w:szCs w:val="28"/>
        </w:rPr>
        <w:t>,</w:t>
      </w:r>
      <w:r w:rsidR="000404ED" w:rsidRPr="00FB2FD5">
        <w:rPr>
          <w:rFonts w:asciiTheme="minorEastAsia" w:hAnsiTheme="minorEastAsia" w:hint="eastAsia"/>
          <w:sz w:val="24"/>
          <w:szCs w:val="24"/>
        </w:rPr>
        <w:t>即</w:t>
      </w:r>
      <m:oMath>
        <m:r>
          <m:rPr>
            <m:sty m:val="p"/>
          </m:rPr>
          <w:rPr>
            <w:rFonts w:ascii="Cambria Math" w:hAnsi="Cambria Math" w:hint="eastAsia"/>
            <w:sz w:val="24"/>
            <w:szCs w:val="24"/>
          </w:rPr>
          <m:t>文明（</m:t>
        </m:r>
        <m:r>
          <m:rPr>
            <m:sty m:val="p"/>
          </m:rPr>
          <w:rPr>
            <w:rFonts w:ascii="Cambria Math" w:hAnsi="Cambria Math"/>
            <w:sz w:val="24"/>
            <w:szCs w:val="24"/>
          </w:rPr>
          <m:t>Culture)=</m:t>
        </m:r>
        <m:r>
          <m:rPr>
            <m:sty m:val="p"/>
          </m:rPr>
          <w:rPr>
            <w:rFonts w:ascii="Cambria Math" w:hAnsi="Cambria Math" w:hint="eastAsia"/>
            <w:sz w:val="24"/>
            <w:szCs w:val="24"/>
          </w:rPr>
          <m:t>能量</m:t>
        </m:r>
        <m:r>
          <m:rPr>
            <m:sty m:val="p"/>
          </m:rPr>
          <w:rPr>
            <w:rFonts w:ascii="Cambria Math" w:hAnsi="Cambria Math"/>
            <w:sz w:val="24"/>
            <w:szCs w:val="24"/>
          </w:rPr>
          <m:t>(Energy)×</m:t>
        </m:r>
        <m:r>
          <m:rPr>
            <m:sty m:val="p"/>
          </m:rPr>
          <w:rPr>
            <w:rFonts w:ascii="Cambria Math" w:hAnsi="Cambria Math" w:hint="eastAsia"/>
            <w:sz w:val="24"/>
            <w:szCs w:val="24"/>
          </w:rPr>
          <m:t>技术（</m:t>
        </m:r>
        <m:r>
          <m:rPr>
            <m:sty m:val="p"/>
          </m:rPr>
          <w:rPr>
            <w:rFonts w:ascii="Cambria Math" w:hAnsi="Cambria Math"/>
            <w:sz w:val="24"/>
            <w:szCs w:val="24"/>
          </w:rPr>
          <m:t>Technology</m:t>
        </m:r>
        <m:r>
          <m:rPr>
            <m:sty m:val="p"/>
          </m:rPr>
          <w:rPr>
            <w:rFonts w:ascii="Cambria Math" w:hAnsi="Cambria Math" w:hint="eastAsia"/>
            <w:sz w:val="24"/>
            <w:szCs w:val="24"/>
          </w:rPr>
          <m:t>）</m:t>
        </m:r>
      </m:oMath>
      <w:r w:rsidR="000404ED" w:rsidRPr="00FB2FD5">
        <w:rPr>
          <w:rFonts w:asciiTheme="minorEastAsia" w:hAnsiTheme="minorEastAsia" w:hint="eastAsia"/>
          <w:sz w:val="24"/>
          <w:szCs w:val="24"/>
        </w:rPr>
        <w:t>。</w:t>
      </w:r>
      <w:r w:rsidR="00447364" w:rsidRPr="00FB2FD5">
        <w:rPr>
          <w:rFonts w:asciiTheme="minorEastAsia" w:hAnsiTheme="minorEastAsia" w:hint="eastAsia"/>
          <w:sz w:val="24"/>
          <w:szCs w:val="24"/>
        </w:rPr>
        <w:t>关于</w:t>
      </w:r>
      <w:r w:rsidR="000404ED" w:rsidRPr="00FB2FD5">
        <w:rPr>
          <w:rFonts w:asciiTheme="minorEastAsia" w:hAnsiTheme="minorEastAsia" w:hint="eastAsia"/>
          <w:sz w:val="24"/>
          <w:szCs w:val="24"/>
        </w:rPr>
        <w:t>他所说的“能量”，我们不能简单地解释为像火、电之类的能源，而</w:t>
      </w:r>
      <w:r w:rsidR="00E91573" w:rsidRPr="00FB2FD5">
        <w:rPr>
          <w:rFonts w:asciiTheme="minorEastAsia" w:hAnsiTheme="minorEastAsia" w:hint="eastAsia"/>
          <w:sz w:val="24"/>
          <w:szCs w:val="24"/>
        </w:rPr>
        <w:t>应</w:t>
      </w:r>
      <w:r w:rsidR="000404ED" w:rsidRPr="00FB2FD5">
        <w:rPr>
          <w:rFonts w:asciiTheme="minorEastAsia" w:hAnsiTheme="minorEastAsia" w:hint="eastAsia"/>
          <w:sz w:val="24"/>
          <w:szCs w:val="24"/>
        </w:rPr>
        <w:t>理解为人类的能力。这样说来，科学与技术的进步</w:t>
      </w:r>
      <w:r w:rsidR="00735C79" w:rsidRPr="00FB2FD5">
        <w:rPr>
          <w:rFonts w:asciiTheme="minorEastAsia" w:hAnsiTheme="minorEastAsia" w:hint="eastAsia"/>
          <w:sz w:val="24"/>
          <w:szCs w:val="24"/>
        </w:rPr>
        <w:t>至少</w:t>
      </w:r>
      <w:r w:rsidR="000404ED" w:rsidRPr="00FB2FD5">
        <w:rPr>
          <w:rFonts w:asciiTheme="minorEastAsia" w:hAnsiTheme="minorEastAsia" w:hint="eastAsia"/>
          <w:sz w:val="24"/>
          <w:szCs w:val="24"/>
        </w:rPr>
        <w:t>对文明的发展起着加速器的作用。</w:t>
      </w:r>
      <w:r w:rsidR="00F37B21" w:rsidRPr="00FB2FD5">
        <w:rPr>
          <w:rFonts w:asciiTheme="minorEastAsia" w:hAnsiTheme="minorEastAsia" w:hint="eastAsia"/>
          <w:sz w:val="24"/>
          <w:szCs w:val="24"/>
        </w:rPr>
        <w:t>科学知识的进步不仅不断地拓展人类认识世界的空间，</w:t>
      </w:r>
      <w:r w:rsidR="00557A6B" w:rsidRPr="00FB2FD5">
        <w:rPr>
          <w:rFonts w:asciiTheme="minorEastAsia" w:hAnsiTheme="minorEastAsia" w:hint="eastAsia"/>
          <w:sz w:val="24"/>
          <w:szCs w:val="24"/>
        </w:rPr>
        <w:t>并</w:t>
      </w:r>
      <w:r w:rsidR="00F37B21" w:rsidRPr="00FB2FD5">
        <w:rPr>
          <w:rFonts w:asciiTheme="minorEastAsia" w:hAnsiTheme="minorEastAsia" w:hint="eastAsia"/>
          <w:sz w:val="24"/>
          <w:szCs w:val="24"/>
        </w:rPr>
        <w:t>且以此为基础的技术创新不断增强人类改造世界的能力，推动社会生产力不断向前发展</w:t>
      </w:r>
      <w:r w:rsidR="0081291B" w:rsidRPr="00FB2FD5">
        <w:rPr>
          <w:rFonts w:asciiTheme="minorEastAsia" w:hAnsiTheme="minorEastAsia" w:hint="eastAsia"/>
          <w:sz w:val="24"/>
          <w:szCs w:val="24"/>
        </w:rPr>
        <w:t>。这也</w:t>
      </w:r>
      <w:r w:rsidR="00F37B21" w:rsidRPr="00FB2FD5">
        <w:rPr>
          <w:rFonts w:asciiTheme="minorEastAsia" w:hAnsiTheme="minorEastAsia" w:hint="eastAsia"/>
          <w:sz w:val="24"/>
          <w:szCs w:val="24"/>
        </w:rPr>
        <w:t>进而改造</w:t>
      </w:r>
      <w:r w:rsidR="0081291B" w:rsidRPr="00FB2FD5">
        <w:rPr>
          <w:rFonts w:asciiTheme="minorEastAsia" w:hAnsiTheme="minorEastAsia" w:hint="eastAsia"/>
          <w:sz w:val="24"/>
          <w:szCs w:val="24"/>
        </w:rPr>
        <w:t>了</w:t>
      </w:r>
      <w:r w:rsidR="00F37B21" w:rsidRPr="00FB2FD5">
        <w:rPr>
          <w:rFonts w:asciiTheme="minorEastAsia" w:hAnsiTheme="minorEastAsia" w:hint="eastAsia"/>
          <w:sz w:val="24"/>
          <w:szCs w:val="24"/>
        </w:rPr>
        <w:t>人类的生产方式、生活方式、思维方式，乃至社会发展方式，从而改变人类文明发展的进程。</w:t>
      </w:r>
    </w:p>
    <w:p w14:paraId="1926F58B" w14:textId="41A0BC91" w:rsidR="008A7823" w:rsidRPr="00FB2FD5" w:rsidRDefault="00400C4F" w:rsidP="00CC3CA5">
      <w:pPr>
        <w:spacing w:line="360" w:lineRule="auto"/>
        <w:ind w:firstLineChars="200" w:firstLine="480"/>
        <w:rPr>
          <w:rFonts w:asciiTheme="minorEastAsia" w:hAnsiTheme="minorEastAsia"/>
          <w:sz w:val="24"/>
          <w:szCs w:val="24"/>
        </w:rPr>
      </w:pPr>
      <w:r w:rsidRPr="00FB2FD5">
        <w:rPr>
          <w:rFonts w:asciiTheme="minorEastAsia" w:hAnsiTheme="minorEastAsia" w:hint="eastAsia"/>
          <w:sz w:val="24"/>
          <w:szCs w:val="24"/>
        </w:rPr>
        <w:t>在近现代产业革命所带来的结果中，我们可以较为清晰地看到科学与技术进步的这种强大力量。</w:t>
      </w:r>
      <w:r w:rsidR="002A75EB" w:rsidRPr="00FB2FD5">
        <w:rPr>
          <w:rFonts w:asciiTheme="minorEastAsia" w:hAnsiTheme="minorEastAsia" w:hint="eastAsia"/>
          <w:sz w:val="24"/>
          <w:szCs w:val="24"/>
        </w:rPr>
        <w:t>科学与技术革命是推动产业革命</w:t>
      </w:r>
      <w:r w:rsidR="005F2693" w:rsidRPr="00FB2FD5">
        <w:rPr>
          <w:rFonts w:asciiTheme="minorEastAsia" w:hAnsiTheme="minorEastAsia" w:hint="eastAsia"/>
          <w:sz w:val="24"/>
          <w:szCs w:val="24"/>
        </w:rPr>
        <w:t>和工业文明</w:t>
      </w:r>
      <w:r w:rsidR="002A75EB" w:rsidRPr="00FB2FD5">
        <w:rPr>
          <w:rFonts w:asciiTheme="minorEastAsia" w:hAnsiTheme="minorEastAsia" w:hint="eastAsia"/>
          <w:sz w:val="24"/>
          <w:szCs w:val="24"/>
        </w:rPr>
        <w:t>的核心力量</w:t>
      </w:r>
      <w:r w:rsidR="005F2693" w:rsidRPr="00FB2FD5">
        <w:rPr>
          <w:rStyle w:val="ab"/>
          <w:rFonts w:asciiTheme="minorEastAsia" w:hAnsiTheme="minorEastAsia"/>
          <w:sz w:val="24"/>
          <w:szCs w:val="24"/>
        </w:rPr>
        <w:footnoteReference w:id="40"/>
      </w:r>
      <w:r w:rsidR="002A75EB" w:rsidRPr="00FB2FD5">
        <w:rPr>
          <w:rFonts w:asciiTheme="minorEastAsia" w:hAnsiTheme="minorEastAsia" w:hint="eastAsia"/>
          <w:sz w:val="24"/>
          <w:szCs w:val="24"/>
        </w:rPr>
        <w:t>。</w:t>
      </w:r>
      <w:r w:rsidR="00ED0214" w:rsidRPr="00FB2FD5">
        <w:rPr>
          <w:rFonts w:asciiTheme="minorEastAsia" w:hAnsiTheme="minorEastAsia" w:hint="eastAsia"/>
          <w:sz w:val="24"/>
          <w:szCs w:val="24"/>
        </w:rPr>
        <w:t>第一次</w:t>
      </w:r>
      <w:r w:rsidR="006F0701" w:rsidRPr="00FB2FD5">
        <w:rPr>
          <w:rFonts w:asciiTheme="minorEastAsia" w:hAnsiTheme="minorEastAsia" w:hint="eastAsia"/>
          <w:sz w:val="24"/>
          <w:szCs w:val="24"/>
        </w:rPr>
        <w:t>产</w:t>
      </w:r>
      <w:r w:rsidR="00ED0214" w:rsidRPr="00FB2FD5">
        <w:rPr>
          <w:rFonts w:asciiTheme="minorEastAsia" w:hAnsiTheme="minorEastAsia" w:hint="eastAsia"/>
          <w:sz w:val="24"/>
          <w:szCs w:val="24"/>
        </w:rPr>
        <w:t>业革命</w:t>
      </w:r>
      <w:r w:rsidR="006F0701" w:rsidRPr="00FB2FD5">
        <w:rPr>
          <w:rFonts w:asciiTheme="minorEastAsia" w:hAnsiTheme="minorEastAsia" w:hint="eastAsia"/>
          <w:sz w:val="24"/>
          <w:szCs w:val="24"/>
        </w:rPr>
        <w:t>所</w:t>
      </w:r>
      <w:r w:rsidR="00ED0214" w:rsidRPr="00FB2FD5">
        <w:rPr>
          <w:rFonts w:asciiTheme="minorEastAsia" w:hAnsiTheme="minorEastAsia" w:hint="eastAsia"/>
          <w:sz w:val="24"/>
          <w:szCs w:val="24"/>
        </w:rPr>
        <w:t>开创</w:t>
      </w:r>
      <w:r w:rsidR="006F0701" w:rsidRPr="00FB2FD5">
        <w:rPr>
          <w:rFonts w:asciiTheme="minorEastAsia" w:hAnsiTheme="minorEastAsia" w:hint="eastAsia"/>
          <w:sz w:val="24"/>
          <w:szCs w:val="24"/>
        </w:rPr>
        <w:t>的</w:t>
      </w:r>
      <w:r w:rsidR="00ED0214" w:rsidRPr="00FB2FD5">
        <w:rPr>
          <w:rFonts w:asciiTheme="minorEastAsia" w:hAnsiTheme="minorEastAsia" w:hint="eastAsia"/>
          <w:sz w:val="24"/>
          <w:szCs w:val="24"/>
        </w:rPr>
        <w:t>“蒸汽时代”（</w:t>
      </w:r>
      <w:r w:rsidR="00ED0214" w:rsidRPr="00FB2FD5">
        <w:rPr>
          <w:rFonts w:asciiTheme="minorEastAsia" w:hAnsiTheme="minorEastAsia"/>
          <w:sz w:val="24"/>
          <w:szCs w:val="24"/>
        </w:rPr>
        <w:t>1760-1840），标志着</w:t>
      </w:r>
      <w:r w:rsidR="006F0701" w:rsidRPr="00FB2FD5">
        <w:rPr>
          <w:rFonts w:asciiTheme="minorEastAsia" w:hAnsiTheme="minorEastAsia" w:hint="eastAsia"/>
          <w:sz w:val="24"/>
          <w:szCs w:val="24"/>
        </w:rPr>
        <w:t>人类</w:t>
      </w:r>
      <w:r w:rsidR="00ED0214" w:rsidRPr="00FB2FD5">
        <w:rPr>
          <w:rFonts w:asciiTheme="minorEastAsia" w:hAnsiTheme="minorEastAsia" w:hint="eastAsia"/>
          <w:sz w:val="24"/>
          <w:szCs w:val="24"/>
        </w:rPr>
        <w:t>从农耕文明走向工业文明</w:t>
      </w:r>
      <w:r w:rsidR="006F0701" w:rsidRPr="00FB2FD5">
        <w:rPr>
          <w:rFonts w:asciiTheme="minorEastAsia" w:hAnsiTheme="minorEastAsia" w:hint="eastAsia"/>
          <w:sz w:val="24"/>
          <w:szCs w:val="24"/>
        </w:rPr>
        <w:t>。</w:t>
      </w:r>
      <w:r w:rsidR="00ED0214" w:rsidRPr="00FB2FD5">
        <w:rPr>
          <w:rFonts w:asciiTheme="minorEastAsia" w:hAnsiTheme="minorEastAsia" w:hint="eastAsia"/>
          <w:sz w:val="24"/>
          <w:szCs w:val="24"/>
        </w:rPr>
        <w:t>第二次</w:t>
      </w:r>
      <w:r w:rsidR="006F0701" w:rsidRPr="00FB2FD5">
        <w:rPr>
          <w:rFonts w:asciiTheme="minorEastAsia" w:hAnsiTheme="minorEastAsia" w:hint="eastAsia"/>
          <w:sz w:val="24"/>
          <w:szCs w:val="24"/>
        </w:rPr>
        <w:t>产</w:t>
      </w:r>
      <w:r w:rsidR="00ED0214" w:rsidRPr="00FB2FD5">
        <w:rPr>
          <w:rFonts w:asciiTheme="minorEastAsia" w:hAnsiTheme="minorEastAsia" w:hint="eastAsia"/>
          <w:sz w:val="24"/>
          <w:szCs w:val="24"/>
        </w:rPr>
        <w:t>业革命</w:t>
      </w:r>
      <w:r w:rsidR="006F0701" w:rsidRPr="00FB2FD5">
        <w:rPr>
          <w:rFonts w:asciiTheme="minorEastAsia" w:hAnsiTheme="minorEastAsia" w:hint="eastAsia"/>
          <w:sz w:val="24"/>
          <w:szCs w:val="24"/>
        </w:rPr>
        <w:t>所</w:t>
      </w:r>
      <w:r w:rsidR="00ED0214" w:rsidRPr="00FB2FD5">
        <w:rPr>
          <w:rFonts w:asciiTheme="minorEastAsia" w:hAnsiTheme="minorEastAsia" w:hint="eastAsia"/>
          <w:sz w:val="24"/>
          <w:szCs w:val="24"/>
        </w:rPr>
        <w:t>开创</w:t>
      </w:r>
      <w:r w:rsidR="006F0701" w:rsidRPr="00FB2FD5">
        <w:rPr>
          <w:rFonts w:asciiTheme="minorEastAsia" w:hAnsiTheme="minorEastAsia" w:hint="eastAsia"/>
          <w:sz w:val="24"/>
          <w:szCs w:val="24"/>
        </w:rPr>
        <w:t>的</w:t>
      </w:r>
      <w:r w:rsidR="00ED0214" w:rsidRPr="00FB2FD5">
        <w:rPr>
          <w:rFonts w:asciiTheme="minorEastAsia" w:hAnsiTheme="minorEastAsia" w:hint="eastAsia"/>
          <w:sz w:val="24"/>
          <w:szCs w:val="24"/>
        </w:rPr>
        <w:t>“电气</w:t>
      </w:r>
      <w:r w:rsidR="006F0701" w:rsidRPr="00FB2FD5">
        <w:rPr>
          <w:rFonts w:asciiTheme="minorEastAsia" w:hAnsiTheme="minorEastAsia" w:hint="eastAsia"/>
          <w:sz w:val="24"/>
          <w:szCs w:val="24"/>
        </w:rPr>
        <w:t>化</w:t>
      </w:r>
      <w:r w:rsidR="00ED0214" w:rsidRPr="00FB2FD5">
        <w:rPr>
          <w:rFonts w:asciiTheme="minorEastAsia" w:hAnsiTheme="minorEastAsia" w:hint="eastAsia"/>
          <w:sz w:val="24"/>
          <w:szCs w:val="24"/>
        </w:rPr>
        <w:t>时代”（</w:t>
      </w:r>
      <w:r w:rsidR="00ED0214" w:rsidRPr="00FB2FD5">
        <w:rPr>
          <w:rFonts w:asciiTheme="minorEastAsia" w:hAnsiTheme="minorEastAsia"/>
          <w:sz w:val="24"/>
          <w:szCs w:val="24"/>
        </w:rPr>
        <w:t>1840-1950），</w:t>
      </w:r>
      <w:r w:rsidR="006F0701" w:rsidRPr="00FB2FD5">
        <w:rPr>
          <w:rFonts w:asciiTheme="minorEastAsia" w:hAnsiTheme="minorEastAsia" w:hint="eastAsia"/>
          <w:sz w:val="24"/>
          <w:szCs w:val="24"/>
        </w:rPr>
        <w:t>标志着</w:t>
      </w:r>
      <w:r w:rsidR="00ED0214" w:rsidRPr="00FB2FD5">
        <w:rPr>
          <w:rFonts w:asciiTheme="minorEastAsia" w:hAnsiTheme="minorEastAsia" w:hint="eastAsia"/>
          <w:sz w:val="24"/>
          <w:szCs w:val="24"/>
        </w:rPr>
        <w:t>西方世界</w:t>
      </w:r>
      <w:r w:rsidR="006F0701" w:rsidRPr="00FB2FD5">
        <w:rPr>
          <w:rFonts w:asciiTheme="minorEastAsia" w:hAnsiTheme="minorEastAsia" w:hint="eastAsia"/>
          <w:sz w:val="24"/>
          <w:szCs w:val="24"/>
        </w:rPr>
        <w:t>已</w:t>
      </w:r>
      <w:r w:rsidR="00ED0214" w:rsidRPr="00FB2FD5">
        <w:rPr>
          <w:rFonts w:asciiTheme="minorEastAsia" w:hAnsiTheme="minorEastAsia" w:hint="eastAsia"/>
          <w:sz w:val="24"/>
          <w:szCs w:val="24"/>
        </w:rPr>
        <w:t>进入成熟的工业化</w:t>
      </w:r>
      <w:r w:rsidR="006F0701" w:rsidRPr="00FB2FD5">
        <w:rPr>
          <w:rFonts w:asciiTheme="minorEastAsia" w:hAnsiTheme="minorEastAsia" w:hint="eastAsia"/>
          <w:sz w:val="24"/>
          <w:szCs w:val="24"/>
        </w:rPr>
        <w:t>文明时代</w:t>
      </w:r>
      <w:r w:rsidR="00ED0214" w:rsidRPr="00FB2FD5">
        <w:rPr>
          <w:rFonts w:asciiTheme="minorEastAsia" w:hAnsiTheme="minorEastAsia" w:hint="eastAsia"/>
          <w:sz w:val="24"/>
          <w:szCs w:val="24"/>
        </w:rPr>
        <w:t>。第三次产业革命开始把人类带入</w:t>
      </w:r>
      <w:r w:rsidR="006F0701" w:rsidRPr="00FB2FD5">
        <w:rPr>
          <w:rFonts w:asciiTheme="minorEastAsia" w:hAnsiTheme="minorEastAsia" w:hint="eastAsia"/>
          <w:sz w:val="24"/>
          <w:szCs w:val="24"/>
        </w:rPr>
        <w:t>“后工业化时代”（也称为</w:t>
      </w:r>
      <w:r w:rsidR="00ED0214" w:rsidRPr="00FB2FD5">
        <w:rPr>
          <w:rFonts w:asciiTheme="minorEastAsia" w:hAnsiTheme="minorEastAsia" w:hint="eastAsia"/>
          <w:sz w:val="24"/>
          <w:szCs w:val="24"/>
        </w:rPr>
        <w:t>信息社会</w:t>
      </w:r>
      <w:r w:rsidR="006F0701" w:rsidRPr="00FB2FD5">
        <w:rPr>
          <w:rFonts w:asciiTheme="minorEastAsia" w:hAnsiTheme="minorEastAsia" w:hint="eastAsia"/>
          <w:sz w:val="24"/>
          <w:szCs w:val="24"/>
        </w:rPr>
        <w:t>时代）</w:t>
      </w:r>
      <w:r w:rsidR="00ED0214" w:rsidRPr="00FB2FD5">
        <w:rPr>
          <w:rFonts w:asciiTheme="minorEastAsia" w:hAnsiTheme="minorEastAsia" w:hint="eastAsia"/>
          <w:sz w:val="24"/>
          <w:szCs w:val="24"/>
        </w:rPr>
        <w:t>。</w:t>
      </w:r>
      <w:r w:rsidR="00557A6B" w:rsidRPr="00FB2FD5">
        <w:rPr>
          <w:rFonts w:asciiTheme="minorEastAsia" w:hAnsiTheme="minorEastAsia" w:hint="eastAsia"/>
          <w:sz w:val="24"/>
          <w:szCs w:val="24"/>
        </w:rPr>
        <w:t>上述</w:t>
      </w:r>
      <w:r w:rsidR="0073299C" w:rsidRPr="00FB2FD5">
        <w:rPr>
          <w:rFonts w:asciiTheme="minorEastAsia" w:hAnsiTheme="minorEastAsia" w:hint="eastAsia"/>
          <w:sz w:val="24"/>
          <w:szCs w:val="24"/>
        </w:rPr>
        <w:t>历史证明：社会繁荣和文明依赖于科学与技术的进步。正是借助于科学与技术的进步及其转化为物质生产力的生产过程，人类从根本上改变了自身的生活方式和社会面貌。</w:t>
      </w:r>
    </w:p>
    <w:p w14:paraId="06A693EA" w14:textId="77777777" w:rsidR="008A7823" w:rsidRPr="00FB2FD5" w:rsidRDefault="00981B9B" w:rsidP="00CC3CA5">
      <w:pPr>
        <w:spacing w:line="360" w:lineRule="auto"/>
        <w:ind w:firstLineChars="200" w:firstLine="480"/>
        <w:rPr>
          <w:rFonts w:asciiTheme="minorEastAsia" w:hAnsiTheme="minorEastAsia"/>
          <w:sz w:val="24"/>
          <w:szCs w:val="24"/>
        </w:rPr>
      </w:pPr>
      <w:r w:rsidRPr="00FB2FD5">
        <w:rPr>
          <w:rFonts w:asciiTheme="minorEastAsia" w:hAnsiTheme="minorEastAsia" w:hint="eastAsia"/>
          <w:sz w:val="24"/>
          <w:szCs w:val="24"/>
        </w:rPr>
        <w:t>第三次产业革命究竟孕育着什么样的文明，人们有不同的说法</w:t>
      </w:r>
      <w:r w:rsidR="002329B1" w:rsidRPr="00FB2FD5">
        <w:rPr>
          <w:rFonts w:asciiTheme="minorEastAsia" w:hAnsiTheme="minorEastAsia" w:hint="eastAsia"/>
          <w:sz w:val="24"/>
          <w:szCs w:val="24"/>
        </w:rPr>
        <w:t>，</w:t>
      </w:r>
      <w:r w:rsidRPr="00FB2FD5">
        <w:rPr>
          <w:rFonts w:asciiTheme="minorEastAsia" w:hAnsiTheme="minorEastAsia" w:hint="eastAsia"/>
          <w:sz w:val="24"/>
          <w:szCs w:val="24"/>
        </w:rPr>
        <w:t>最流行的说法是“信息文明”。在这次产业革命中，</w:t>
      </w:r>
      <w:r w:rsidR="00ED0214" w:rsidRPr="00FB2FD5">
        <w:rPr>
          <w:rFonts w:asciiTheme="minorEastAsia" w:hAnsiTheme="minorEastAsia" w:hint="eastAsia"/>
          <w:sz w:val="24"/>
          <w:szCs w:val="24"/>
        </w:rPr>
        <w:t>最能</w:t>
      </w:r>
      <w:r w:rsidR="0073299C" w:rsidRPr="00FB2FD5">
        <w:rPr>
          <w:rFonts w:asciiTheme="minorEastAsia" w:hAnsiTheme="minorEastAsia" w:hint="eastAsia"/>
          <w:sz w:val="24"/>
          <w:szCs w:val="24"/>
        </w:rPr>
        <w:t>清晰地</w:t>
      </w:r>
      <w:r w:rsidR="00ED0214" w:rsidRPr="00FB2FD5">
        <w:rPr>
          <w:rFonts w:asciiTheme="minorEastAsia" w:hAnsiTheme="minorEastAsia" w:hint="eastAsia"/>
          <w:sz w:val="24"/>
          <w:szCs w:val="24"/>
        </w:rPr>
        <w:t>体现科学技术的重大进步改</w:t>
      </w:r>
      <w:r w:rsidR="00ED0214" w:rsidRPr="00FB2FD5">
        <w:rPr>
          <w:rFonts w:asciiTheme="minorEastAsia" w:hAnsiTheme="minorEastAsia" w:hint="eastAsia"/>
          <w:sz w:val="24"/>
          <w:szCs w:val="24"/>
        </w:rPr>
        <w:lastRenderedPageBreak/>
        <w:t>变人类文明进程的，也许就是当下仍然在进行中的信息技术革命。</w:t>
      </w:r>
      <w:r w:rsidR="00F00EB9" w:rsidRPr="00FB2FD5">
        <w:rPr>
          <w:rFonts w:asciiTheme="minorEastAsia" w:hAnsiTheme="minorEastAsia" w:hint="eastAsia"/>
          <w:sz w:val="24"/>
          <w:szCs w:val="24"/>
        </w:rPr>
        <w:t>信息储存和传输的能力是社会文明发展概念的一个基本组成部分（</w:t>
      </w:r>
      <w:r w:rsidR="00C6126F" w:rsidRPr="00FB2FD5">
        <w:rPr>
          <w:rFonts w:asciiTheme="minorEastAsia" w:hAnsiTheme="minorEastAsia" w:hint="eastAsia"/>
          <w:sz w:val="24"/>
          <w:szCs w:val="24"/>
          <w:highlight w:val="yellow"/>
        </w:rPr>
        <w:t>伊恩·莫里斯，</w:t>
      </w:r>
      <w:r w:rsidR="00C6126F" w:rsidRPr="00FB2FD5">
        <w:rPr>
          <w:rFonts w:asciiTheme="minorEastAsia" w:hAnsiTheme="minorEastAsia"/>
          <w:sz w:val="24"/>
          <w:szCs w:val="24"/>
          <w:highlight w:val="yellow"/>
        </w:rPr>
        <w:t>20</w:t>
      </w:r>
      <w:r w:rsidR="00F00EB9" w:rsidRPr="00FB2FD5">
        <w:rPr>
          <w:rFonts w:asciiTheme="minorEastAsia" w:hAnsiTheme="minorEastAsia"/>
          <w:sz w:val="24"/>
          <w:szCs w:val="24"/>
        </w:rPr>
        <w:t>14）。</w:t>
      </w:r>
      <w:r w:rsidR="00ED0214" w:rsidRPr="00FB2FD5">
        <w:rPr>
          <w:rFonts w:asciiTheme="minorEastAsia" w:hAnsiTheme="minorEastAsia" w:hint="eastAsia"/>
          <w:sz w:val="24"/>
          <w:szCs w:val="24"/>
        </w:rPr>
        <w:t>数</w:t>
      </w:r>
      <w:r w:rsidR="00F00EB9" w:rsidRPr="00FB2FD5">
        <w:rPr>
          <w:rFonts w:asciiTheme="minorEastAsia" w:hAnsiTheme="minorEastAsia" w:hint="eastAsia"/>
          <w:sz w:val="24"/>
          <w:szCs w:val="24"/>
        </w:rPr>
        <w:t>十</w:t>
      </w:r>
      <w:r w:rsidR="00ED0214" w:rsidRPr="00FB2FD5">
        <w:rPr>
          <w:rFonts w:asciiTheme="minorEastAsia" w:hAnsiTheme="minorEastAsia" w:hint="eastAsia"/>
          <w:sz w:val="24"/>
          <w:szCs w:val="24"/>
        </w:rPr>
        <w:t>万年来，人类的信息储存和传输曾经完全依赖于语言和记忆。</w:t>
      </w:r>
      <w:r w:rsidR="00ED0214" w:rsidRPr="00FB2FD5">
        <w:rPr>
          <w:rFonts w:asciiTheme="minorEastAsia" w:hAnsiTheme="minorEastAsia"/>
          <w:sz w:val="24"/>
          <w:szCs w:val="24"/>
        </w:rPr>
        <w:t>20世纪末21世纪初以来</w:t>
      </w:r>
      <w:r w:rsidR="0081291B" w:rsidRPr="00FB2FD5">
        <w:rPr>
          <w:rFonts w:asciiTheme="minorEastAsia" w:hAnsiTheme="minorEastAsia"/>
          <w:sz w:val="24"/>
          <w:szCs w:val="24"/>
        </w:rPr>
        <w:t>，</w:t>
      </w:r>
      <w:r w:rsidR="00ED0214" w:rsidRPr="00FB2FD5">
        <w:rPr>
          <w:rFonts w:asciiTheme="minorEastAsia" w:hAnsiTheme="minorEastAsia"/>
          <w:sz w:val="24"/>
          <w:szCs w:val="24"/>
        </w:rPr>
        <w:t>腾飞的全新形式的信息技术正在</w:t>
      </w:r>
      <w:r w:rsidR="00F00EB9" w:rsidRPr="00FB2FD5">
        <w:rPr>
          <w:rFonts w:asciiTheme="minorEastAsia" w:hAnsiTheme="minorEastAsia" w:hint="eastAsia"/>
          <w:sz w:val="24"/>
          <w:szCs w:val="24"/>
        </w:rPr>
        <w:t>对人类社会的各个方面带来深刻</w:t>
      </w:r>
      <w:r w:rsidR="00AF3818" w:rsidRPr="00FB2FD5">
        <w:rPr>
          <w:rFonts w:asciiTheme="minorEastAsia" w:hAnsiTheme="minorEastAsia" w:hint="eastAsia"/>
          <w:sz w:val="24"/>
          <w:szCs w:val="24"/>
        </w:rPr>
        <w:t>的</w:t>
      </w:r>
      <w:r w:rsidR="00F00EB9" w:rsidRPr="00FB2FD5">
        <w:rPr>
          <w:rFonts w:asciiTheme="minorEastAsia" w:hAnsiTheme="minorEastAsia" w:hint="eastAsia"/>
          <w:sz w:val="24"/>
          <w:szCs w:val="24"/>
        </w:rPr>
        <w:t>影响，从根本上</w:t>
      </w:r>
      <w:r w:rsidR="00ED0214" w:rsidRPr="00FB2FD5">
        <w:rPr>
          <w:rFonts w:asciiTheme="minorEastAsia" w:hAnsiTheme="minorEastAsia" w:hint="eastAsia"/>
          <w:sz w:val="24"/>
          <w:szCs w:val="24"/>
        </w:rPr>
        <w:t>改变着人类的生产方式、生活方式和思想意识</w:t>
      </w:r>
      <w:r w:rsidR="00F00EB9" w:rsidRPr="00FB2FD5">
        <w:rPr>
          <w:rFonts w:asciiTheme="minorEastAsia" w:hAnsiTheme="minorEastAsia" w:hint="eastAsia"/>
          <w:sz w:val="24"/>
          <w:szCs w:val="24"/>
        </w:rPr>
        <w:t>，对人类社会的各个方面带来</w:t>
      </w:r>
      <w:r w:rsidR="00CD3F38" w:rsidRPr="00FB2FD5">
        <w:rPr>
          <w:rFonts w:asciiTheme="minorEastAsia" w:hAnsiTheme="minorEastAsia" w:hint="eastAsia"/>
          <w:sz w:val="24"/>
          <w:szCs w:val="24"/>
        </w:rPr>
        <w:t>了</w:t>
      </w:r>
      <w:r w:rsidR="00F00EB9" w:rsidRPr="00FB2FD5">
        <w:rPr>
          <w:rFonts w:asciiTheme="minorEastAsia" w:hAnsiTheme="minorEastAsia" w:hint="eastAsia"/>
          <w:sz w:val="24"/>
          <w:szCs w:val="24"/>
        </w:rPr>
        <w:t>深刻</w:t>
      </w:r>
      <w:r w:rsidR="00CD3F38" w:rsidRPr="00FB2FD5">
        <w:rPr>
          <w:rFonts w:asciiTheme="minorEastAsia" w:hAnsiTheme="minorEastAsia" w:hint="eastAsia"/>
          <w:sz w:val="24"/>
          <w:szCs w:val="24"/>
        </w:rPr>
        <w:t>的</w:t>
      </w:r>
      <w:r w:rsidR="00F00EB9" w:rsidRPr="00FB2FD5">
        <w:rPr>
          <w:rFonts w:asciiTheme="minorEastAsia" w:hAnsiTheme="minorEastAsia" w:hint="eastAsia"/>
          <w:sz w:val="24"/>
          <w:szCs w:val="24"/>
        </w:rPr>
        <w:t>影响</w:t>
      </w:r>
      <w:r w:rsidR="00ED0214" w:rsidRPr="00FB2FD5">
        <w:rPr>
          <w:rFonts w:asciiTheme="minorEastAsia" w:hAnsiTheme="minorEastAsia" w:hint="eastAsia"/>
          <w:sz w:val="24"/>
          <w:szCs w:val="24"/>
        </w:rPr>
        <w:t>。</w:t>
      </w:r>
      <w:r w:rsidR="00CD3F38" w:rsidRPr="00FB2FD5">
        <w:rPr>
          <w:rFonts w:asciiTheme="minorEastAsia" w:hAnsiTheme="minorEastAsia" w:hint="eastAsia"/>
          <w:sz w:val="24"/>
          <w:szCs w:val="24"/>
        </w:rPr>
        <w:t>这种</w:t>
      </w:r>
      <w:r w:rsidR="00ED0214" w:rsidRPr="00FB2FD5">
        <w:rPr>
          <w:rFonts w:asciiTheme="minorEastAsia" w:hAnsiTheme="minorEastAsia" w:hint="eastAsia"/>
          <w:sz w:val="24"/>
          <w:szCs w:val="24"/>
        </w:rPr>
        <w:t>信息技术的创新（包括计算机硬件、软件、互联网、通信手段等的不断更新）所带来的惊人变化，渗透到了社会经济领域的每个角落。计算机、智能手机和互联网结合在一起，构成了社会经济的神经系统。它们被用于航空定价和订单系统，浏览各商场的商品价格和数量，调度电力、兑付支票、催缴赋税等，正在从根本上改变着人们购物、支付、交流等生活方式、工作方式和行为习惯，改变着企业的生产方式和经营理念，也改变着政府管理社会的方式。</w:t>
      </w:r>
    </w:p>
    <w:p w14:paraId="3F85373F" w14:textId="77777777" w:rsidR="008A7823" w:rsidRPr="00FB2FD5" w:rsidRDefault="00ED0214" w:rsidP="00CC3CA5">
      <w:pPr>
        <w:spacing w:line="360" w:lineRule="auto"/>
        <w:ind w:firstLineChars="200" w:firstLine="480"/>
        <w:rPr>
          <w:rFonts w:asciiTheme="minorEastAsia" w:hAnsiTheme="minorEastAsia"/>
          <w:sz w:val="28"/>
          <w:szCs w:val="28"/>
        </w:rPr>
      </w:pPr>
      <w:r w:rsidRPr="00FB2FD5">
        <w:rPr>
          <w:rFonts w:asciiTheme="minorEastAsia" w:hAnsiTheme="minorEastAsia" w:hint="eastAsia"/>
          <w:sz w:val="24"/>
          <w:szCs w:val="24"/>
        </w:rPr>
        <w:t>科学技术进步本身是中性的。但是，它们的运用及其产生的影响并非都是良性的</w:t>
      </w:r>
      <w:r w:rsidR="00735C79" w:rsidRPr="00FB2FD5">
        <w:rPr>
          <w:rFonts w:asciiTheme="minorEastAsia" w:hAnsiTheme="minorEastAsia" w:hint="eastAsia"/>
          <w:sz w:val="24"/>
          <w:szCs w:val="24"/>
        </w:rPr>
        <w:t>（</w:t>
      </w:r>
      <w:r w:rsidR="00C6126F" w:rsidRPr="00FB2FD5">
        <w:rPr>
          <w:rFonts w:asciiTheme="minorEastAsia" w:hAnsiTheme="minorEastAsia" w:hint="eastAsia"/>
          <w:sz w:val="24"/>
          <w:szCs w:val="24"/>
          <w:highlight w:val="yellow"/>
        </w:rPr>
        <w:t>王永昌，</w:t>
      </w:r>
      <w:r w:rsidR="00C6126F" w:rsidRPr="00FB2FD5">
        <w:rPr>
          <w:rFonts w:asciiTheme="minorEastAsia" w:hAnsiTheme="minorEastAsia"/>
          <w:sz w:val="24"/>
          <w:szCs w:val="24"/>
          <w:highlight w:val="yellow"/>
        </w:rPr>
        <w:t>2017）</w:t>
      </w:r>
      <w:r w:rsidRPr="00FB2FD5">
        <w:rPr>
          <w:rFonts w:asciiTheme="minorEastAsia" w:hAnsiTheme="minorEastAsia" w:hint="eastAsia"/>
          <w:sz w:val="24"/>
          <w:szCs w:val="24"/>
        </w:rPr>
        <w:t>。</w:t>
      </w:r>
      <w:r w:rsidR="00735C79" w:rsidRPr="00FB2FD5">
        <w:rPr>
          <w:rFonts w:asciiTheme="minorEastAsia" w:hAnsiTheme="minorEastAsia" w:hint="eastAsia"/>
          <w:sz w:val="24"/>
          <w:szCs w:val="24"/>
        </w:rPr>
        <w:t>人类文明形态的进程依次是部落文明、农耕文明、工业文明。目前，工业文明仍然占据主导地位，但是信息技术革命所可能带来的新文明形态正在展现出其曙光</w:t>
      </w:r>
      <w:r w:rsidR="00412807" w:rsidRPr="00FB2FD5">
        <w:rPr>
          <w:rFonts w:asciiTheme="minorEastAsia" w:hAnsiTheme="minorEastAsia" w:hint="eastAsia"/>
          <w:sz w:val="24"/>
          <w:szCs w:val="24"/>
        </w:rPr>
        <w:t>。</w:t>
      </w:r>
      <w:r w:rsidRPr="00FB2FD5">
        <w:rPr>
          <w:rFonts w:asciiTheme="minorEastAsia" w:hAnsiTheme="minorEastAsia" w:hint="eastAsia"/>
          <w:sz w:val="24"/>
          <w:szCs w:val="24"/>
        </w:rPr>
        <w:t>如何应对</w:t>
      </w:r>
      <w:r w:rsidR="00735C79" w:rsidRPr="00FB2FD5">
        <w:rPr>
          <w:rFonts w:asciiTheme="minorEastAsia" w:hAnsiTheme="minorEastAsia" w:hint="eastAsia"/>
          <w:sz w:val="24"/>
          <w:szCs w:val="24"/>
        </w:rPr>
        <w:t>信息技术革命</w:t>
      </w:r>
      <w:r w:rsidRPr="00FB2FD5">
        <w:rPr>
          <w:rFonts w:asciiTheme="minorEastAsia" w:hAnsiTheme="minorEastAsia" w:hint="eastAsia"/>
          <w:sz w:val="24"/>
          <w:szCs w:val="24"/>
        </w:rPr>
        <w:t>带来的全方位挑战，是世界各国面临的一个时代课题。</w:t>
      </w:r>
    </w:p>
    <w:p w14:paraId="74A55169" w14:textId="77777777" w:rsidR="008A7823" w:rsidRPr="00FB2FD5" w:rsidRDefault="008A7823">
      <w:pPr>
        <w:rPr>
          <w:rFonts w:asciiTheme="minorEastAsia" w:hAnsiTheme="minorEastAsia"/>
          <w:sz w:val="28"/>
          <w:szCs w:val="28"/>
        </w:rPr>
      </w:pPr>
    </w:p>
    <w:p w14:paraId="05312E12" w14:textId="77777777" w:rsidR="008A7823" w:rsidRPr="00FB2FD5" w:rsidRDefault="00ED0214" w:rsidP="00CC3CA5">
      <w:pPr>
        <w:spacing w:line="360" w:lineRule="auto"/>
        <w:rPr>
          <w:rFonts w:asciiTheme="minorEastAsia" w:hAnsiTheme="minorEastAsia"/>
          <w:b/>
          <w:bCs/>
          <w:sz w:val="24"/>
          <w:szCs w:val="24"/>
        </w:rPr>
      </w:pPr>
      <w:r w:rsidRPr="00FB2FD5">
        <w:rPr>
          <w:rFonts w:asciiTheme="minorEastAsia" w:hAnsiTheme="minorEastAsia" w:hint="eastAsia"/>
          <w:b/>
          <w:bCs/>
          <w:sz w:val="24"/>
          <w:szCs w:val="24"/>
        </w:rPr>
        <w:t>参考文献：</w:t>
      </w:r>
    </w:p>
    <w:p w14:paraId="4AC12502" w14:textId="77777777" w:rsidR="00FD3F69" w:rsidRPr="00FB2FD5" w:rsidRDefault="00FD3F69" w:rsidP="00FD3F69">
      <w:pPr>
        <w:spacing w:line="360" w:lineRule="auto"/>
        <w:ind w:firstLineChars="100" w:firstLine="240"/>
        <w:rPr>
          <w:rFonts w:ascii="宋体" w:eastAsia="宋体" w:hAnsi="宋体"/>
          <w:sz w:val="24"/>
          <w:szCs w:val="24"/>
        </w:rPr>
      </w:pPr>
      <w:r w:rsidRPr="00FB2FD5">
        <w:rPr>
          <w:rFonts w:ascii="宋体" w:eastAsia="宋体" w:hAnsi="宋体" w:hint="eastAsia"/>
          <w:sz w:val="24"/>
          <w:szCs w:val="24"/>
        </w:rPr>
        <w:t>江泽民，</w:t>
      </w:r>
      <w:r w:rsidRPr="00FB2FD5">
        <w:rPr>
          <w:rFonts w:ascii="宋体" w:eastAsia="宋体" w:hAnsi="宋体"/>
          <w:sz w:val="24"/>
          <w:szCs w:val="24"/>
        </w:rPr>
        <w:t>1991：《江泽民在中国科协第四次全国代表大会上的讲话》，《人民日报》5月24日</w:t>
      </w:r>
      <w:r w:rsidRPr="00FB2FD5">
        <w:rPr>
          <w:rFonts w:ascii="宋体" w:eastAsia="宋体" w:hAnsi="宋体" w:hint="eastAsia"/>
          <w:sz w:val="24"/>
          <w:szCs w:val="24"/>
        </w:rPr>
        <w:t>。</w:t>
      </w:r>
    </w:p>
    <w:p w14:paraId="6EB5879A" w14:textId="77777777" w:rsidR="00FD3F69" w:rsidRPr="00FB2FD5" w:rsidRDefault="00FD3F69" w:rsidP="00FD3F69">
      <w:pPr>
        <w:spacing w:line="360" w:lineRule="auto"/>
        <w:ind w:firstLineChars="150" w:firstLine="360"/>
        <w:rPr>
          <w:rFonts w:ascii="宋体" w:eastAsia="宋体" w:hAnsi="宋体"/>
          <w:sz w:val="24"/>
          <w:szCs w:val="24"/>
        </w:rPr>
      </w:pPr>
      <w:r w:rsidRPr="00FB2FD5">
        <w:rPr>
          <w:rFonts w:asciiTheme="minorEastAsia" w:hAnsiTheme="minorEastAsia" w:hint="eastAsia"/>
          <w:sz w:val="24"/>
          <w:szCs w:val="24"/>
        </w:rPr>
        <w:t>胡锦涛,2006：《坚持走中国特色自立创新道路 为建设创新型国家而努力奋斗》，《光明日报》1月11日。</w:t>
      </w:r>
    </w:p>
    <w:p w14:paraId="7CE78015" w14:textId="1DA4C065" w:rsidR="00FD3F69" w:rsidRPr="00FB2FD5" w:rsidRDefault="00FD3F69" w:rsidP="00FD3F69">
      <w:pPr>
        <w:pStyle w:val="a9"/>
        <w:spacing w:line="360" w:lineRule="auto"/>
        <w:ind w:firstLineChars="100" w:firstLine="240"/>
        <w:rPr>
          <w:rFonts w:ascii="宋体" w:eastAsia="宋体" w:hAnsi="宋体"/>
          <w:sz w:val="24"/>
          <w:szCs w:val="24"/>
        </w:rPr>
      </w:pPr>
      <w:r w:rsidRPr="00FB2FD5">
        <w:rPr>
          <w:rFonts w:asciiTheme="minorEastAsia" w:hAnsiTheme="minorEastAsia" w:hint="eastAsia"/>
          <w:sz w:val="24"/>
          <w:szCs w:val="24"/>
        </w:rPr>
        <w:t>习近平，2020：《习近平在科学家座谈会上的讲话》，《人民日报》9月11日。</w:t>
      </w:r>
    </w:p>
    <w:p w14:paraId="58299E1D" w14:textId="5475A680" w:rsidR="00E42170" w:rsidRPr="00FB2FD5" w:rsidRDefault="00E42170" w:rsidP="00CC3CA5">
      <w:pPr>
        <w:pStyle w:val="a9"/>
        <w:spacing w:line="360" w:lineRule="auto"/>
        <w:ind w:firstLineChars="100" w:firstLine="240"/>
        <w:rPr>
          <w:rFonts w:ascii="宋体" w:eastAsia="宋体" w:hAnsi="宋体"/>
          <w:sz w:val="24"/>
          <w:szCs w:val="24"/>
        </w:rPr>
      </w:pPr>
      <w:r w:rsidRPr="00FB2FD5">
        <w:rPr>
          <w:rFonts w:ascii="宋体" w:eastAsia="宋体" w:hAnsi="宋体" w:hint="eastAsia"/>
          <w:sz w:val="24"/>
          <w:szCs w:val="24"/>
        </w:rPr>
        <w:t>《经济研究》编辑部，</w:t>
      </w:r>
      <w:r w:rsidRPr="00FB2FD5">
        <w:rPr>
          <w:rFonts w:ascii="宋体" w:eastAsia="宋体" w:hAnsi="宋体"/>
          <w:sz w:val="24"/>
          <w:szCs w:val="24"/>
        </w:rPr>
        <w:t>1991：《科学技术是第一生产力——本刊和&lt;数量经济与技术经济研究&gt;编辑部召开的座谈会上的发</w:t>
      </w:r>
      <w:r w:rsidRPr="00FB2FD5">
        <w:rPr>
          <w:rFonts w:ascii="宋体" w:eastAsia="宋体" w:hAnsi="宋体" w:hint="eastAsia"/>
          <w:sz w:val="24"/>
          <w:szCs w:val="24"/>
        </w:rPr>
        <w:t>言</w:t>
      </w:r>
      <w:r w:rsidRPr="00FB2FD5">
        <w:rPr>
          <w:rFonts w:ascii="宋体" w:eastAsia="宋体" w:hAnsi="宋体"/>
          <w:sz w:val="24"/>
          <w:szCs w:val="24"/>
        </w:rPr>
        <w:t>（摘要）</w:t>
      </w:r>
      <w:r w:rsidRPr="00FB2FD5">
        <w:rPr>
          <w:rFonts w:ascii="宋体" w:eastAsia="宋体" w:hAnsi="宋体" w:hint="eastAsia"/>
          <w:sz w:val="24"/>
          <w:szCs w:val="24"/>
        </w:rPr>
        <w:t>》，《经济研究》第9期。</w:t>
      </w:r>
    </w:p>
    <w:p w14:paraId="4FA39B5F" w14:textId="77777777" w:rsidR="00E42170" w:rsidRPr="00FB2FD5" w:rsidRDefault="00E42170" w:rsidP="00CC3CA5">
      <w:pPr>
        <w:pStyle w:val="a9"/>
        <w:spacing w:line="360" w:lineRule="auto"/>
        <w:ind w:firstLineChars="100" w:firstLine="240"/>
        <w:rPr>
          <w:rFonts w:ascii="宋体" w:eastAsia="宋体" w:hAnsi="宋体"/>
          <w:sz w:val="24"/>
          <w:szCs w:val="24"/>
        </w:rPr>
      </w:pPr>
      <w:r w:rsidRPr="00FB2FD5">
        <w:rPr>
          <w:rFonts w:ascii="宋体" w:eastAsia="宋体" w:hAnsi="宋体" w:hint="eastAsia"/>
          <w:sz w:val="24"/>
          <w:szCs w:val="24"/>
        </w:rPr>
        <w:t>《自然辩证法研究》编辑部，</w:t>
      </w:r>
      <w:r w:rsidRPr="00FB2FD5">
        <w:rPr>
          <w:rFonts w:ascii="宋体" w:eastAsia="宋体" w:hAnsi="宋体"/>
          <w:sz w:val="24"/>
          <w:szCs w:val="24"/>
        </w:rPr>
        <w:t>1991：《“科学技术是第一生产力”讨论会会议纪要》，《自然辩证法研究》第8期。</w:t>
      </w:r>
    </w:p>
    <w:p w14:paraId="528C675F" w14:textId="4081651A" w:rsidR="00E42170" w:rsidRPr="00FB2FD5" w:rsidRDefault="00E42170" w:rsidP="00CC3CA5">
      <w:pPr>
        <w:spacing w:line="360" w:lineRule="auto"/>
        <w:ind w:firstLineChars="100" w:firstLine="240"/>
        <w:rPr>
          <w:rFonts w:ascii="宋体" w:eastAsia="宋体" w:hAnsi="宋体"/>
          <w:sz w:val="24"/>
          <w:szCs w:val="24"/>
        </w:rPr>
      </w:pPr>
      <w:r w:rsidRPr="00FB2FD5">
        <w:rPr>
          <w:rFonts w:ascii="宋体" w:eastAsia="宋体" w:hAnsi="宋体"/>
          <w:sz w:val="24"/>
          <w:szCs w:val="24"/>
        </w:rPr>
        <w:t>E.赫尔普曼，2007：《经济增长的秘密》，中国人民大学出版社。</w:t>
      </w:r>
    </w:p>
    <w:p w14:paraId="6F669BDF" w14:textId="3F105FCD" w:rsidR="00E42170" w:rsidRPr="00FB2FD5" w:rsidRDefault="00E42170" w:rsidP="00CC3CA5">
      <w:pPr>
        <w:spacing w:line="360" w:lineRule="auto"/>
        <w:ind w:firstLineChars="100" w:firstLine="240"/>
        <w:rPr>
          <w:rFonts w:ascii="宋体" w:eastAsia="宋体" w:hAnsi="宋体"/>
          <w:sz w:val="24"/>
          <w:szCs w:val="24"/>
        </w:rPr>
      </w:pPr>
      <w:r w:rsidRPr="00FB2FD5">
        <w:rPr>
          <w:rFonts w:ascii="宋体" w:eastAsia="宋体" w:hAnsi="宋体"/>
          <w:sz w:val="24"/>
          <w:szCs w:val="24"/>
        </w:rPr>
        <w:t>N.格里高利·</w:t>
      </w:r>
      <w:r w:rsidRPr="00FB2FD5">
        <w:rPr>
          <w:rFonts w:ascii="宋体" w:eastAsia="宋体" w:hAnsi="宋体" w:hint="eastAsia"/>
          <w:sz w:val="24"/>
          <w:szCs w:val="24"/>
        </w:rPr>
        <w:t>曼昆，</w:t>
      </w:r>
      <w:r w:rsidRPr="00FB2FD5">
        <w:rPr>
          <w:rFonts w:ascii="宋体" w:eastAsia="宋体" w:hAnsi="宋体"/>
          <w:sz w:val="24"/>
          <w:szCs w:val="24"/>
        </w:rPr>
        <w:t>2005：《宏观经济学》，中国人民大学出版社。</w:t>
      </w:r>
    </w:p>
    <w:p w14:paraId="4E76BD96" w14:textId="72380EA4" w:rsidR="00E42170" w:rsidRPr="00FB2FD5" w:rsidRDefault="00E42170" w:rsidP="00CC3CA5">
      <w:pPr>
        <w:spacing w:line="360" w:lineRule="auto"/>
        <w:ind w:firstLineChars="100" w:firstLine="240"/>
        <w:rPr>
          <w:rFonts w:ascii="宋体" w:eastAsia="宋体" w:hAnsi="宋体"/>
          <w:sz w:val="24"/>
          <w:szCs w:val="24"/>
        </w:rPr>
      </w:pPr>
      <w:r w:rsidRPr="00FB2FD5">
        <w:rPr>
          <w:rFonts w:ascii="宋体" w:eastAsia="宋体" w:hAnsi="宋体" w:hint="eastAsia"/>
          <w:sz w:val="24"/>
          <w:szCs w:val="24"/>
        </w:rPr>
        <w:lastRenderedPageBreak/>
        <w:t>保尔·芒图，</w:t>
      </w:r>
      <w:r w:rsidRPr="00FB2FD5">
        <w:rPr>
          <w:rFonts w:ascii="宋体" w:eastAsia="宋体" w:hAnsi="宋体"/>
          <w:sz w:val="24"/>
          <w:szCs w:val="24"/>
        </w:rPr>
        <w:t>1991：《十八世纪产业革命》，商务印书馆。</w:t>
      </w:r>
    </w:p>
    <w:p w14:paraId="3C53FBD5" w14:textId="6B969B3E" w:rsidR="00E42170" w:rsidRPr="00FB2FD5" w:rsidRDefault="00E42170" w:rsidP="00CC3CA5">
      <w:pPr>
        <w:spacing w:line="360" w:lineRule="auto"/>
        <w:ind w:firstLineChars="100" w:firstLine="240"/>
        <w:rPr>
          <w:rFonts w:ascii="宋体" w:eastAsia="宋体" w:hAnsi="宋体"/>
          <w:sz w:val="24"/>
          <w:szCs w:val="24"/>
        </w:rPr>
      </w:pPr>
      <w:r w:rsidRPr="00FB2FD5">
        <w:rPr>
          <w:rFonts w:ascii="宋体" w:eastAsia="宋体" w:hAnsi="宋体" w:hint="eastAsia"/>
          <w:sz w:val="24"/>
          <w:szCs w:val="24"/>
        </w:rPr>
        <w:t xml:space="preserve">保罗·萨缪尔森 </w:t>
      </w:r>
      <w:r w:rsidR="005E4FCF" w:rsidRPr="00FB2FD5">
        <w:rPr>
          <w:rFonts w:ascii="宋体" w:eastAsia="宋体" w:hAnsi="宋体" w:hint="eastAsia"/>
          <w:sz w:val="24"/>
          <w:szCs w:val="24"/>
        </w:rPr>
        <w:t xml:space="preserve"> </w:t>
      </w:r>
      <w:r w:rsidRPr="00FB2FD5">
        <w:rPr>
          <w:rFonts w:ascii="宋体" w:eastAsia="宋体" w:hAnsi="宋体" w:hint="eastAsia"/>
          <w:sz w:val="24"/>
          <w:szCs w:val="24"/>
        </w:rPr>
        <w:t>威廉</w:t>
      </w:r>
      <w:r w:rsidR="001A5A1F" w:rsidRPr="00FB2FD5">
        <w:rPr>
          <w:rFonts w:ascii="宋体" w:eastAsia="宋体" w:hAnsi="宋体" w:hint="eastAsia"/>
          <w:sz w:val="24"/>
          <w:szCs w:val="24"/>
        </w:rPr>
        <w:t>·</w:t>
      </w:r>
      <w:r w:rsidRPr="00FB2FD5">
        <w:rPr>
          <w:rFonts w:ascii="宋体" w:eastAsia="宋体" w:hAnsi="宋体" w:hint="eastAsia"/>
          <w:sz w:val="24"/>
          <w:szCs w:val="24"/>
        </w:rPr>
        <w:t>诺德豪斯，</w:t>
      </w:r>
      <w:r w:rsidRPr="00FB2FD5">
        <w:rPr>
          <w:rFonts w:ascii="宋体" w:eastAsia="宋体" w:hAnsi="宋体"/>
          <w:sz w:val="24"/>
          <w:szCs w:val="24"/>
        </w:rPr>
        <w:t>2013：《经济学》，萧琛主译，商务印书馆。</w:t>
      </w:r>
    </w:p>
    <w:p w14:paraId="7CF0FA22" w14:textId="0BCE887F" w:rsidR="00E42170" w:rsidRPr="00FB2FD5" w:rsidRDefault="00E42170" w:rsidP="00CC3CA5">
      <w:pPr>
        <w:spacing w:line="360" w:lineRule="auto"/>
        <w:ind w:firstLineChars="100" w:firstLine="240"/>
        <w:rPr>
          <w:rFonts w:ascii="宋体" w:eastAsia="宋体" w:hAnsi="宋体"/>
          <w:sz w:val="24"/>
          <w:szCs w:val="24"/>
        </w:rPr>
      </w:pPr>
      <w:r w:rsidRPr="00FB2FD5">
        <w:rPr>
          <w:rFonts w:ascii="宋体" w:eastAsia="宋体" w:hAnsi="宋体" w:hint="eastAsia"/>
          <w:sz w:val="24"/>
          <w:szCs w:val="24"/>
        </w:rPr>
        <w:t>陈玉和，</w:t>
      </w:r>
      <w:r w:rsidRPr="00FB2FD5">
        <w:rPr>
          <w:rFonts w:ascii="宋体" w:eastAsia="宋体" w:hAnsi="宋体"/>
          <w:sz w:val="24"/>
          <w:szCs w:val="24"/>
        </w:rPr>
        <w:t>2014：《信息技术的历史演变及对社会经济发展的影响研究》，《未来与发展》第1期</w:t>
      </w:r>
      <w:r w:rsidR="00CD71B6" w:rsidRPr="00FB2FD5">
        <w:rPr>
          <w:rFonts w:ascii="宋体" w:eastAsia="宋体" w:hAnsi="宋体" w:hint="eastAsia"/>
          <w:sz w:val="24"/>
          <w:szCs w:val="24"/>
        </w:rPr>
        <w:t>。</w:t>
      </w:r>
    </w:p>
    <w:p w14:paraId="43B8EFCD" w14:textId="77777777" w:rsidR="00E42170" w:rsidRPr="00FB2FD5" w:rsidRDefault="00E42170" w:rsidP="00CC3CA5">
      <w:pPr>
        <w:spacing w:line="360" w:lineRule="auto"/>
        <w:ind w:firstLineChars="100" w:firstLine="240"/>
        <w:rPr>
          <w:rFonts w:ascii="宋体" w:eastAsia="宋体" w:hAnsi="宋体"/>
          <w:sz w:val="24"/>
          <w:szCs w:val="24"/>
        </w:rPr>
      </w:pPr>
      <w:r w:rsidRPr="00FB2FD5">
        <w:rPr>
          <w:rFonts w:asciiTheme="minorEastAsia" w:hAnsiTheme="minorEastAsia" w:hint="eastAsia"/>
          <w:sz w:val="24"/>
          <w:szCs w:val="24"/>
        </w:rPr>
        <w:t>弗朗切斯科</w:t>
      </w:r>
      <w:r w:rsidRPr="00FB2FD5">
        <w:rPr>
          <w:rFonts w:ascii="宋体" w:eastAsia="宋体" w:hAnsi="宋体"/>
          <w:sz w:val="24"/>
          <w:szCs w:val="24"/>
        </w:rPr>
        <w:t>·</w:t>
      </w:r>
      <w:r w:rsidRPr="00FB2FD5">
        <w:rPr>
          <w:rFonts w:asciiTheme="minorEastAsia" w:hAnsiTheme="minorEastAsia" w:hint="eastAsia"/>
          <w:sz w:val="24"/>
          <w:szCs w:val="24"/>
        </w:rPr>
        <w:t>卡塞利，2016：《增长核算》，《新帕尔格雷夫经济学大辞典》第</w:t>
      </w:r>
      <w:r w:rsidRPr="00FB2FD5">
        <w:rPr>
          <w:rFonts w:asciiTheme="minorEastAsia" w:hAnsiTheme="minorEastAsia"/>
          <w:sz w:val="24"/>
          <w:szCs w:val="24"/>
        </w:rPr>
        <w:t>3</w:t>
      </w:r>
      <w:r w:rsidRPr="00FB2FD5">
        <w:rPr>
          <w:rFonts w:ascii="宋体" w:eastAsia="宋体" w:hAnsi="宋体"/>
          <w:sz w:val="24"/>
          <w:szCs w:val="24"/>
        </w:rPr>
        <w:t>卷</w:t>
      </w:r>
      <w:r w:rsidRPr="00FB2FD5">
        <w:rPr>
          <w:rFonts w:asciiTheme="minorEastAsia" w:hAnsiTheme="minorEastAsia" w:hint="eastAsia"/>
          <w:sz w:val="24"/>
          <w:szCs w:val="24"/>
        </w:rPr>
        <w:t>，经济学科出版社。</w:t>
      </w:r>
    </w:p>
    <w:p w14:paraId="28D45248" w14:textId="77777777" w:rsidR="00E42170" w:rsidRPr="00FB2FD5" w:rsidRDefault="00E42170" w:rsidP="00CC3CA5">
      <w:pPr>
        <w:spacing w:line="360" w:lineRule="auto"/>
        <w:ind w:firstLineChars="100" w:firstLine="240"/>
        <w:rPr>
          <w:rFonts w:ascii="宋体" w:eastAsia="宋体" w:hAnsi="宋体"/>
          <w:sz w:val="24"/>
          <w:szCs w:val="24"/>
        </w:rPr>
      </w:pPr>
      <w:r w:rsidRPr="00FB2FD5">
        <w:rPr>
          <w:rFonts w:ascii="宋体" w:eastAsia="宋体" w:hAnsi="宋体"/>
          <w:sz w:val="24"/>
          <w:szCs w:val="24"/>
        </w:rPr>
        <w:t>龚育之</w:t>
      </w:r>
      <w:r w:rsidRPr="00FB2FD5">
        <w:rPr>
          <w:rFonts w:ascii="宋体" w:eastAsia="宋体" w:hAnsi="宋体" w:hint="eastAsia"/>
          <w:sz w:val="24"/>
          <w:szCs w:val="24"/>
        </w:rPr>
        <w:t>，</w:t>
      </w:r>
      <w:r w:rsidRPr="00FB2FD5">
        <w:rPr>
          <w:rFonts w:ascii="宋体" w:eastAsia="宋体" w:hAnsi="宋体"/>
          <w:sz w:val="24"/>
          <w:szCs w:val="24"/>
        </w:rPr>
        <w:t>1991：《关于科学技术是第一生产力的几点理论思考</w:t>
      </w:r>
      <w:r w:rsidRPr="00FB2FD5">
        <w:rPr>
          <w:rFonts w:ascii="宋体" w:eastAsia="宋体" w:hAnsi="宋体" w:hint="eastAsia"/>
          <w:sz w:val="24"/>
          <w:szCs w:val="24"/>
        </w:rPr>
        <w:t>》</w:t>
      </w:r>
      <w:r w:rsidRPr="00FB2FD5">
        <w:rPr>
          <w:rFonts w:ascii="宋体" w:eastAsia="宋体" w:hAnsi="宋体"/>
          <w:sz w:val="24"/>
          <w:szCs w:val="24"/>
        </w:rPr>
        <w:t>，《经济管理》第10期</w:t>
      </w:r>
      <w:r w:rsidRPr="00FB2FD5">
        <w:rPr>
          <w:rFonts w:ascii="宋体" w:eastAsia="宋体" w:hAnsi="宋体" w:hint="eastAsia"/>
          <w:sz w:val="24"/>
          <w:szCs w:val="24"/>
        </w:rPr>
        <w:t>。</w:t>
      </w:r>
    </w:p>
    <w:p w14:paraId="74656095" w14:textId="0D572411" w:rsidR="00E42170" w:rsidRPr="00FB2FD5" w:rsidRDefault="00E42170" w:rsidP="00CC3CA5">
      <w:pPr>
        <w:spacing w:line="360" w:lineRule="auto"/>
        <w:ind w:firstLineChars="100" w:firstLine="240"/>
        <w:rPr>
          <w:rFonts w:ascii="宋体" w:eastAsia="宋体" w:hAnsi="宋体"/>
          <w:sz w:val="24"/>
          <w:szCs w:val="24"/>
        </w:rPr>
      </w:pPr>
      <w:r w:rsidRPr="00FB2FD5">
        <w:rPr>
          <w:rFonts w:ascii="宋体" w:eastAsia="宋体" w:hAnsi="宋体" w:hint="eastAsia"/>
          <w:sz w:val="24"/>
          <w:szCs w:val="24"/>
        </w:rPr>
        <w:t>哈贝马斯，</w:t>
      </w:r>
      <w:r w:rsidRPr="00FB2FD5">
        <w:rPr>
          <w:rFonts w:ascii="宋体" w:eastAsia="宋体" w:hAnsi="宋体"/>
          <w:sz w:val="24"/>
          <w:szCs w:val="24"/>
        </w:rPr>
        <w:t>1999</w:t>
      </w:r>
      <w:r w:rsidRPr="00FB2FD5">
        <w:rPr>
          <w:rFonts w:ascii="宋体" w:eastAsia="宋体" w:hAnsi="宋体" w:hint="eastAsia"/>
          <w:sz w:val="24"/>
          <w:szCs w:val="24"/>
        </w:rPr>
        <w:t>：《作为意识形态的技术和科学》，学林出版社。</w:t>
      </w:r>
    </w:p>
    <w:p w14:paraId="70371875" w14:textId="77777777" w:rsidR="00E42170" w:rsidRPr="00FB2FD5" w:rsidRDefault="00E42170" w:rsidP="00CC3CA5">
      <w:pPr>
        <w:pStyle w:val="a9"/>
        <w:spacing w:line="360" w:lineRule="auto"/>
        <w:ind w:firstLineChars="100" w:firstLine="240"/>
        <w:rPr>
          <w:rFonts w:ascii="宋体" w:eastAsia="宋体" w:hAnsi="宋体"/>
          <w:sz w:val="24"/>
          <w:szCs w:val="24"/>
        </w:rPr>
      </w:pPr>
      <w:r w:rsidRPr="00FB2FD5">
        <w:rPr>
          <w:rFonts w:ascii="宋体" w:eastAsia="宋体" w:hAnsi="宋体" w:hint="eastAsia"/>
          <w:sz w:val="24"/>
          <w:szCs w:val="24"/>
        </w:rPr>
        <w:t>何敬之，</w:t>
      </w:r>
      <w:r w:rsidRPr="00FB2FD5">
        <w:rPr>
          <w:rFonts w:ascii="宋体" w:eastAsia="宋体" w:hAnsi="宋体"/>
          <w:sz w:val="24"/>
          <w:szCs w:val="24"/>
        </w:rPr>
        <w:t>1994：《走出传统生产力要素理论观点的理论误区——兼谈正确理解科学技术是第一生产力》，《生产力研究》第1期。</w:t>
      </w:r>
    </w:p>
    <w:p w14:paraId="69976797" w14:textId="77777777" w:rsidR="00E42170" w:rsidRPr="00FB2FD5" w:rsidRDefault="00E42170" w:rsidP="00CC3CA5">
      <w:pPr>
        <w:spacing w:line="360" w:lineRule="auto"/>
        <w:ind w:firstLineChars="100" w:firstLine="240"/>
        <w:rPr>
          <w:rFonts w:ascii="宋体" w:eastAsia="宋体" w:hAnsi="宋体"/>
          <w:sz w:val="24"/>
          <w:szCs w:val="24"/>
        </w:rPr>
      </w:pPr>
      <w:r w:rsidRPr="00FB2FD5">
        <w:rPr>
          <w:rFonts w:ascii="宋体" w:eastAsia="宋体" w:hAnsi="宋体" w:hint="eastAsia"/>
          <w:sz w:val="24"/>
          <w:szCs w:val="24"/>
        </w:rPr>
        <w:t>景中强，</w:t>
      </w:r>
      <w:r w:rsidRPr="00FB2FD5">
        <w:rPr>
          <w:rFonts w:ascii="宋体" w:eastAsia="宋体" w:hAnsi="宋体"/>
          <w:sz w:val="24"/>
          <w:szCs w:val="24"/>
        </w:rPr>
        <w:t>2009</w:t>
      </w:r>
      <w:r w:rsidRPr="00FB2FD5">
        <w:rPr>
          <w:rFonts w:ascii="宋体" w:eastAsia="宋体" w:hAnsi="宋体" w:hint="eastAsia"/>
          <w:sz w:val="24"/>
          <w:szCs w:val="24"/>
        </w:rPr>
        <w:t>：《论哈贝马斯对‘科学技术是第一生产力’的独特理解》，《兰州学刊》第</w:t>
      </w:r>
      <w:r w:rsidRPr="00FB2FD5">
        <w:rPr>
          <w:rFonts w:ascii="宋体" w:eastAsia="宋体" w:hAnsi="宋体"/>
          <w:sz w:val="24"/>
          <w:szCs w:val="24"/>
        </w:rPr>
        <w:t>1</w:t>
      </w:r>
      <w:r w:rsidRPr="00FB2FD5">
        <w:rPr>
          <w:rFonts w:ascii="宋体" w:eastAsia="宋体" w:hAnsi="宋体" w:hint="eastAsia"/>
          <w:sz w:val="24"/>
          <w:szCs w:val="24"/>
        </w:rPr>
        <w:t>期。</w:t>
      </w:r>
    </w:p>
    <w:p w14:paraId="706DFFEB" w14:textId="454A8714" w:rsidR="00E42170" w:rsidRPr="00FB2FD5" w:rsidRDefault="00E42170" w:rsidP="00CC3CA5">
      <w:pPr>
        <w:spacing w:line="360" w:lineRule="auto"/>
        <w:ind w:firstLineChars="100" w:firstLine="240"/>
        <w:rPr>
          <w:rFonts w:ascii="宋体" w:eastAsia="宋体" w:hAnsi="宋体"/>
          <w:sz w:val="24"/>
          <w:szCs w:val="24"/>
        </w:rPr>
      </w:pPr>
      <w:r w:rsidRPr="00FB2FD5">
        <w:rPr>
          <w:rFonts w:ascii="宋体" w:eastAsia="宋体" w:hAnsi="宋体" w:hint="eastAsia"/>
          <w:sz w:val="24"/>
          <w:szCs w:val="24"/>
        </w:rPr>
        <w:t>卡洛·</w:t>
      </w:r>
      <w:r w:rsidRPr="00FB2FD5">
        <w:rPr>
          <w:rFonts w:ascii="宋体" w:eastAsia="宋体" w:hAnsi="宋体"/>
          <w:sz w:val="24"/>
          <w:szCs w:val="24"/>
        </w:rPr>
        <w:t>M·奇波拉，1988：《欧洲经济史（第三卷）：工业革命》，</w:t>
      </w:r>
      <w:r w:rsidRPr="00FB2FD5">
        <w:rPr>
          <w:rFonts w:ascii="宋体" w:eastAsia="宋体" w:hAnsi="宋体" w:hint="eastAsia"/>
          <w:sz w:val="24"/>
          <w:szCs w:val="24"/>
        </w:rPr>
        <w:t>商务印书馆。</w:t>
      </w:r>
    </w:p>
    <w:p w14:paraId="46FFC212" w14:textId="77777777" w:rsidR="00E42170" w:rsidRPr="00FB2FD5" w:rsidRDefault="00E42170" w:rsidP="00CC3CA5">
      <w:pPr>
        <w:spacing w:line="360" w:lineRule="auto"/>
        <w:ind w:firstLineChars="100" w:firstLine="240"/>
        <w:rPr>
          <w:rFonts w:ascii="宋体" w:eastAsia="宋体" w:hAnsi="宋体"/>
          <w:sz w:val="24"/>
          <w:szCs w:val="24"/>
        </w:rPr>
      </w:pPr>
      <w:r w:rsidRPr="00FB2FD5">
        <w:rPr>
          <w:rFonts w:ascii="宋体" w:eastAsia="宋体" w:hAnsi="宋体" w:hint="eastAsia"/>
          <w:sz w:val="24"/>
          <w:szCs w:val="24"/>
        </w:rPr>
        <w:t>李京文，</w:t>
      </w:r>
      <w:r w:rsidRPr="00FB2FD5">
        <w:rPr>
          <w:rFonts w:ascii="宋体" w:eastAsia="宋体" w:hAnsi="宋体"/>
          <w:sz w:val="24"/>
          <w:szCs w:val="24"/>
        </w:rPr>
        <w:t>1997：《人类文明的原动力：科技进步与经济发展》，陕西人民教育出版社1997年。</w:t>
      </w:r>
    </w:p>
    <w:p w14:paraId="5CC5155D" w14:textId="77777777" w:rsidR="005E4FCF" w:rsidRPr="00FB2FD5" w:rsidRDefault="00E42170" w:rsidP="00CC3CA5">
      <w:pPr>
        <w:spacing w:line="360" w:lineRule="auto"/>
        <w:ind w:firstLineChars="100" w:firstLine="240"/>
        <w:rPr>
          <w:rFonts w:ascii="宋体" w:eastAsia="宋体" w:hAnsi="宋体"/>
          <w:sz w:val="24"/>
          <w:szCs w:val="24"/>
        </w:rPr>
      </w:pPr>
      <w:r w:rsidRPr="00FB2FD5">
        <w:rPr>
          <w:rFonts w:ascii="宋体" w:eastAsia="宋体" w:hAnsi="宋体" w:hint="eastAsia"/>
          <w:sz w:val="24"/>
          <w:szCs w:val="24"/>
        </w:rPr>
        <w:t>罗宗，</w:t>
      </w:r>
      <w:r w:rsidRPr="00FB2FD5">
        <w:rPr>
          <w:rFonts w:ascii="宋体" w:eastAsia="宋体" w:hAnsi="宋体"/>
          <w:sz w:val="24"/>
          <w:szCs w:val="24"/>
        </w:rPr>
        <w:t>1991：《“科技是第一生产力”的“人的因素第一”观点的发展》，《光明日报》1991年8月18日。</w:t>
      </w:r>
    </w:p>
    <w:p w14:paraId="0FD16F0C" w14:textId="572CDD49" w:rsidR="00E42170" w:rsidRPr="00FB2FD5" w:rsidRDefault="00E42170" w:rsidP="00CC3CA5">
      <w:pPr>
        <w:spacing w:line="360" w:lineRule="auto"/>
        <w:ind w:firstLineChars="100" w:firstLine="240"/>
        <w:rPr>
          <w:rFonts w:ascii="宋体" w:eastAsia="宋体" w:hAnsi="宋体" w:cs="Helvetica"/>
          <w:kern w:val="0"/>
          <w:sz w:val="24"/>
          <w:szCs w:val="24"/>
        </w:rPr>
      </w:pPr>
      <w:r w:rsidRPr="00FB2FD5">
        <w:rPr>
          <w:rFonts w:ascii="宋体" w:eastAsia="宋体" w:hAnsi="宋体" w:cs="Helvetica"/>
          <w:kern w:val="0"/>
          <w:sz w:val="24"/>
          <w:szCs w:val="24"/>
        </w:rPr>
        <w:t>乔恩·格特纳</w:t>
      </w:r>
      <w:r w:rsidRPr="00FB2FD5">
        <w:rPr>
          <w:rFonts w:ascii="宋体" w:eastAsia="宋体" w:hAnsi="宋体" w:cs="Helvetica" w:hint="eastAsia"/>
          <w:kern w:val="0"/>
          <w:sz w:val="24"/>
          <w:szCs w:val="24"/>
        </w:rPr>
        <w:t>，</w:t>
      </w:r>
      <w:r w:rsidRPr="00FB2FD5">
        <w:rPr>
          <w:rFonts w:ascii="宋体" w:eastAsia="宋体" w:hAnsi="宋体" w:cs="Helvetica"/>
          <w:kern w:val="0"/>
          <w:sz w:val="24"/>
          <w:szCs w:val="24"/>
        </w:rPr>
        <w:t>2016：</w:t>
      </w:r>
      <w:r w:rsidRPr="00FB2FD5">
        <w:rPr>
          <w:rFonts w:ascii="宋体" w:eastAsia="宋体" w:hAnsi="宋体" w:hint="eastAsia"/>
          <w:sz w:val="24"/>
          <w:szCs w:val="24"/>
        </w:rPr>
        <w:t>《</w:t>
      </w:r>
      <w:r w:rsidRPr="00FB2FD5">
        <w:rPr>
          <w:rFonts w:ascii="宋体" w:eastAsia="宋体" w:hAnsi="宋体" w:cs="Helvetica"/>
          <w:kern w:val="36"/>
          <w:sz w:val="24"/>
          <w:szCs w:val="24"/>
        </w:rPr>
        <w:t>贝尔实验室与美国革新大时代</w:t>
      </w:r>
      <w:r w:rsidRPr="00FB2FD5">
        <w:rPr>
          <w:rFonts w:ascii="宋体" w:eastAsia="宋体" w:hAnsi="宋体" w:cs="Helvetica" w:hint="eastAsia"/>
          <w:kern w:val="36"/>
          <w:sz w:val="24"/>
          <w:szCs w:val="24"/>
        </w:rPr>
        <w:t>》，</w:t>
      </w:r>
      <w:r w:rsidRPr="00FB2FD5">
        <w:rPr>
          <w:rFonts w:ascii="宋体" w:eastAsia="宋体" w:hAnsi="宋体" w:cs="Helvetica"/>
          <w:kern w:val="0"/>
          <w:sz w:val="24"/>
          <w:szCs w:val="24"/>
        </w:rPr>
        <w:t>中信出版社</w:t>
      </w:r>
      <w:r w:rsidRPr="00FB2FD5">
        <w:rPr>
          <w:rFonts w:ascii="宋体" w:eastAsia="宋体" w:hAnsi="宋体" w:cs="Helvetica" w:hint="eastAsia"/>
          <w:kern w:val="0"/>
          <w:sz w:val="24"/>
          <w:szCs w:val="24"/>
        </w:rPr>
        <w:t>。</w:t>
      </w:r>
    </w:p>
    <w:p w14:paraId="709DE62A" w14:textId="77777777" w:rsidR="00E42170" w:rsidRPr="00FB2FD5" w:rsidRDefault="00E42170" w:rsidP="00CC3CA5">
      <w:pPr>
        <w:pStyle w:val="a9"/>
        <w:spacing w:line="360" w:lineRule="auto"/>
        <w:ind w:firstLineChars="100" w:firstLine="240"/>
        <w:rPr>
          <w:rFonts w:ascii="宋体" w:eastAsia="宋体" w:hAnsi="宋体"/>
          <w:sz w:val="24"/>
          <w:szCs w:val="24"/>
        </w:rPr>
      </w:pPr>
      <w:r w:rsidRPr="00FB2FD5">
        <w:rPr>
          <w:rFonts w:ascii="宋体" w:eastAsia="宋体" w:hAnsi="宋体"/>
          <w:sz w:val="24"/>
          <w:szCs w:val="24"/>
        </w:rPr>
        <w:t>乔占春</w:t>
      </w:r>
      <w:r w:rsidRPr="00FB2FD5">
        <w:rPr>
          <w:rFonts w:ascii="宋体" w:eastAsia="宋体" w:hAnsi="宋体" w:hint="eastAsia"/>
          <w:sz w:val="24"/>
          <w:szCs w:val="24"/>
        </w:rPr>
        <w:t>，</w:t>
      </w:r>
      <w:r w:rsidRPr="00FB2FD5">
        <w:rPr>
          <w:rFonts w:ascii="宋体" w:eastAsia="宋体" w:hAnsi="宋体"/>
          <w:sz w:val="24"/>
          <w:szCs w:val="24"/>
        </w:rPr>
        <w:t>1992：《关于科学技术是第一生产力问题的讨论综述</w:t>
      </w:r>
      <w:r w:rsidRPr="00FB2FD5">
        <w:rPr>
          <w:rFonts w:ascii="宋体" w:eastAsia="宋体" w:hAnsi="宋体" w:hint="eastAsia"/>
          <w:sz w:val="24"/>
          <w:szCs w:val="24"/>
        </w:rPr>
        <w:t>》</w:t>
      </w:r>
      <w:r w:rsidRPr="00FB2FD5">
        <w:rPr>
          <w:rFonts w:ascii="宋体" w:eastAsia="宋体" w:hAnsi="宋体"/>
          <w:sz w:val="24"/>
          <w:szCs w:val="24"/>
        </w:rPr>
        <w:t>，《哲学研究》第1期</w:t>
      </w:r>
      <w:r w:rsidRPr="00FB2FD5">
        <w:rPr>
          <w:rFonts w:ascii="宋体" w:eastAsia="宋体" w:hAnsi="宋体" w:hint="eastAsia"/>
          <w:sz w:val="24"/>
          <w:szCs w:val="24"/>
        </w:rPr>
        <w:t>。</w:t>
      </w:r>
    </w:p>
    <w:p w14:paraId="7493CC0C" w14:textId="6F321D3F" w:rsidR="00E42170" w:rsidRPr="00FB2FD5" w:rsidRDefault="00E42170" w:rsidP="00CC3CA5">
      <w:pPr>
        <w:spacing w:line="360" w:lineRule="auto"/>
        <w:ind w:firstLineChars="100" w:firstLine="240"/>
        <w:rPr>
          <w:rFonts w:ascii="宋体" w:eastAsia="宋体" w:hAnsi="宋体"/>
          <w:sz w:val="24"/>
          <w:szCs w:val="24"/>
        </w:rPr>
      </w:pPr>
      <w:r w:rsidRPr="00FB2FD5">
        <w:rPr>
          <w:rFonts w:ascii="宋体" w:eastAsia="宋体" w:hAnsi="宋体" w:hint="eastAsia"/>
          <w:sz w:val="24"/>
          <w:szCs w:val="24"/>
        </w:rPr>
        <w:t>任日岂，</w:t>
      </w:r>
      <w:r w:rsidRPr="00FB2FD5">
        <w:rPr>
          <w:rFonts w:ascii="宋体" w:eastAsia="宋体" w:hAnsi="宋体"/>
          <w:sz w:val="24"/>
          <w:szCs w:val="24"/>
        </w:rPr>
        <w:t>1999</w:t>
      </w:r>
      <w:r w:rsidRPr="00FB2FD5">
        <w:rPr>
          <w:rFonts w:ascii="宋体" w:eastAsia="宋体" w:hAnsi="宋体" w:hint="eastAsia"/>
          <w:sz w:val="24"/>
          <w:szCs w:val="24"/>
        </w:rPr>
        <w:t>：《哈宝贝马斯‘科学技术是第一生产力’命题的评析》，《哲学动态》第</w:t>
      </w:r>
      <w:r w:rsidRPr="00FB2FD5">
        <w:rPr>
          <w:rFonts w:ascii="宋体" w:eastAsia="宋体" w:hAnsi="宋体"/>
          <w:sz w:val="24"/>
          <w:szCs w:val="24"/>
        </w:rPr>
        <w:t>2</w:t>
      </w:r>
      <w:r w:rsidRPr="00FB2FD5">
        <w:rPr>
          <w:rFonts w:ascii="宋体" w:eastAsia="宋体" w:hAnsi="宋体" w:hint="eastAsia"/>
          <w:sz w:val="24"/>
          <w:szCs w:val="24"/>
        </w:rPr>
        <w:t>期</w:t>
      </w:r>
    </w:p>
    <w:p w14:paraId="6507CCB0" w14:textId="77777777" w:rsidR="00E42170" w:rsidRPr="00FB2FD5" w:rsidRDefault="00E42170" w:rsidP="00CC3CA5">
      <w:pPr>
        <w:spacing w:line="360" w:lineRule="auto"/>
        <w:ind w:firstLineChars="100" w:firstLine="240"/>
        <w:rPr>
          <w:rFonts w:ascii="宋体" w:eastAsia="宋体" w:hAnsi="宋体"/>
          <w:sz w:val="24"/>
          <w:szCs w:val="24"/>
        </w:rPr>
      </w:pPr>
      <w:r w:rsidRPr="00FB2FD5">
        <w:rPr>
          <w:rFonts w:ascii="宋体" w:eastAsia="宋体" w:hAnsi="宋体" w:hint="eastAsia"/>
          <w:sz w:val="24"/>
          <w:szCs w:val="24"/>
        </w:rPr>
        <w:t xml:space="preserve">汤德生 </w:t>
      </w:r>
      <w:r w:rsidR="005E4FCF" w:rsidRPr="00FB2FD5">
        <w:rPr>
          <w:rFonts w:ascii="宋体" w:eastAsia="宋体" w:hAnsi="宋体" w:hint="eastAsia"/>
          <w:sz w:val="24"/>
          <w:szCs w:val="24"/>
        </w:rPr>
        <w:t xml:space="preserve"> </w:t>
      </w:r>
      <w:r w:rsidRPr="00FB2FD5">
        <w:rPr>
          <w:rFonts w:ascii="宋体" w:eastAsia="宋体" w:hAnsi="宋体" w:hint="eastAsia"/>
          <w:sz w:val="24"/>
          <w:szCs w:val="24"/>
        </w:rPr>
        <w:t>江丽，</w:t>
      </w:r>
      <w:r w:rsidRPr="00FB2FD5">
        <w:rPr>
          <w:rFonts w:ascii="宋体" w:eastAsia="宋体" w:hAnsi="宋体"/>
          <w:sz w:val="24"/>
          <w:szCs w:val="24"/>
        </w:rPr>
        <w:t>2009</w:t>
      </w:r>
      <w:r w:rsidRPr="00FB2FD5">
        <w:rPr>
          <w:rFonts w:ascii="宋体" w:eastAsia="宋体" w:hAnsi="宋体" w:hint="eastAsia"/>
          <w:sz w:val="24"/>
          <w:szCs w:val="24"/>
        </w:rPr>
        <w:t>：《科学技术是第一生产力：邓小平与哈贝马斯之比较》，《湖北大学学报</w:t>
      </w:r>
      <w:r w:rsidRPr="00FB2FD5">
        <w:rPr>
          <w:rFonts w:ascii="宋体" w:eastAsia="宋体" w:hAnsi="宋体"/>
          <w:sz w:val="24"/>
          <w:szCs w:val="24"/>
        </w:rPr>
        <w:t>(</w:t>
      </w:r>
      <w:r w:rsidRPr="00FB2FD5">
        <w:rPr>
          <w:rFonts w:ascii="宋体" w:eastAsia="宋体" w:hAnsi="宋体" w:hint="eastAsia"/>
          <w:sz w:val="24"/>
          <w:szCs w:val="24"/>
        </w:rPr>
        <w:t>哲学社会科学版</w:t>
      </w:r>
      <w:r w:rsidRPr="00FB2FD5">
        <w:rPr>
          <w:rFonts w:ascii="宋体" w:eastAsia="宋体" w:hAnsi="宋体"/>
          <w:sz w:val="24"/>
          <w:szCs w:val="24"/>
        </w:rPr>
        <w:t>)</w:t>
      </w:r>
      <w:r w:rsidRPr="00FB2FD5">
        <w:rPr>
          <w:rFonts w:ascii="宋体" w:eastAsia="宋体" w:hAnsi="宋体" w:hint="eastAsia"/>
          <w:sz w:val="24"/>
          <w:szCs w:val="24"/>
        </w:rPr>
        <w:t>》第</w:t>
      </w:r>
      <w:r w:rsidRPr="00FB2FD5">
        <w:rPr>
          <w:rFonts w:ascii="宋体" w:eastAsia="宋体" w:hAnsi="宋体"/>
          <w:sz w:val="24"/>
          <w:szCs w:val="24"/>
        </w:rPr>
        <w:t>3</w:t>
      </w:r>
      <w:r w:rsidRPr="00FB2FD5">
        <w:rPr>
          <w:rFonts w:ascii="宋体" w:eastAsia="宋体" w:hAnsi="宋体" w:hint="eastAsia"/>
          <w:sz w:val="24"/>
          <w:szCs w:val="24"/>
        </w:rPr>
        <w:t>期。</w:t>
      </w:r>
    </w:p>
    <w:p w14:paraId="77445E2A" w14:textId="77777777" w:rsidR="00E42170" w:rsidRPr="00FB2FD5" w:rsidRDefault="00E42170" w:rsidP="00CC3CA5">
      <w:pPr>
        <w:spacing w:line="360" w:lineRule="auto"/>
        <w:ind w:firstLineChars="100" w:firstLine="240"/>
        <w:rPr>
          <w:rFonts w:ascii="宋体" w:eastAsia="宋体" w:hAnsi="宋体"/>
          <w:sz w:val="24"/>
          <w:szCs w:val="24"/>
        </w:rPr>
      </w:pPr>
      <w:r w:rsidRPr="00FB2FD5">
        <w:rPr>
          <w:rFonts w:ascii="宋体" w:eastAsia="宋体" w:hAnsi="宋体" w:hint="eastAsia"/>
          <w:sz w:val="24"/>
          <w:szCs w:val="24"/>
        </w:rPr>
        <w:t>陶承德，</w:t>
      </w:r>
      <w:r w:rsidRPr="00FB2FD5">
        <w:rPr>
          <w:rFonts w:ascii="宋体" w:eastAsia="宋体" w:hAnsi="宋体"/>
          <w:sz w:val="24"/>
          <w:szCs w:val="24"/>
        </w:rPr>
        <w:t>1992：《科学技术是第一生产力》，中国经济出版社。</w:t>
      </w:r>
    </w:p>
    <w:p w14:paraId="14DD767C" w14:textId="77777777" w:rsidR="00E42170" w:rsidRPr="00FB2FD5" w:rsidRDefault="00E42170" w:rsidP="00CC3CA5">
      <w:pPr>
        <w:spacing w:line="360" w:lineRule="auto"/>
        <w:ind w:firstLineChars="100" w:firstLine="240"/>
        <w:rPr>
          <w:rFonts w:ascii="宋体" w:eastAsia="宋体" w:hAnsi="宋体"/>
          <w:sz w:val="24"/>
          <w:szCs w:val="24"/>
        </w:rPr>
      </w:pPr>
      <w:r w:rsidRPr="00FB2FD5">
        <w:rPr>
          <w:rFonts w:ascii="宋体" w:eastAsia="宋体" w:hAnsi="宋体" w:hint="eastAsia"/>
          <w:sz w:val="24"/>
          <w:szCs w:val="24"/>
        </w:rPr>
        <w:t xml:space="preserve">王淼洋 </w:t>
      </w:r>
      <w:r w:rsidR="005E4FCF" w:rsidRPr="00FB2FD5">
        <w:rPr>
          <w:rFonts w:ascii="宋体" w:eastAsia="宋体" w:hAnsi="宋体" w:hint="eastAsia"/>
          <w:sz w:val="24"/>
          <w:szCs w:val="24"/>
        </w:rPr>
        <w:t xml:space="preserve"> </w:t>
      </w:r>
      <w:r w:rsidRPr="00FB2FD5">
        <w:rPr>
          <w:rFonts w:ascii="宋体" w:eastAsia="宋体" w:hAnsi="宋体" w:hint="eastAsia"/>
          <w:sz w:val="24"/>
          <w:szCs w:val="24"/>
        </w:rPr>
        <w:t>周林东，</w:t>
      </w:r>
      <w:r w:rsidRPr="00FB2FD5">
        <w:rPr>
          <w:rFonts w:ascii="宋体" w:eastAsia="宋体" w:hAnsi="宋体"/>
          <w:sz w:val="24"/>
          <w:szCs w:val="24"/>
        </w:rPr>
        <w:t>1994：《科学技术是第一生产力：新科技革命与唯物历观的新发展》，上海人民出版社。</w:t>
      </w:r>
    </w:p>
    <w:p w14:paraId="0F172507" w14:textId="77777777" w:rsidR="00E42170" w:rsidRPr="00FB2FD5" w:rsidRDefault="00E42170" w:rsidP="00CC3CA5">
      <w:pPr>
        <w:spacing w:line="360" w:lineRule="auto"/>
        <w:ind w:firstLineChars="100" w:firstLine="240"/>
        <w:rPr>
          <w:rFonts w:ascii="宋体" w:eastAsia="宋体" w:hAnsi="宋体"/>
          <w:sz w:val="24"/>
          <w:szCs w:val="24"/>
        </w:rPr>
      </w:pPr>
      <w:r w:rsidRPr="00FB2FD5">
        <w:rPr>
          <w:rFonts w:ascii="宋体" w:eastAsia="宋体" w:hAnsi="宋体" w:hint="eastAsia"/>
          <w:sz w:val="24"/>
          <w:szCs w:val="24"/>
        </w:rPr>
        <w:t>王永昌，</w:t>
      </w:r>
      <w:r w:rsidRPr="00FB2FD5">
        <w:rPr>
          <w:rFonts w:ascii="宋体" w:eastAsia="宋体" w:hAnsi="宋体"/>
          <w:sz w:val="24"/>
          <w:szCs w:val="24"/>
        </w:rPr>
        <w:t>2017：《工业文明的进步与代价——兼论历史进步的代价观》，《观察</w:t>
      </w:r>
      <w:r w:rsidRPr="00FB2FD5">
        <w:rPr>
          <w:rFonts w:ascii="宋体" w:eastAsia="宋体" w:hAnsi="宋体"/>
          <w:sz w:val="24"/>
          <w:szCs w:val="24"/>
        </w:rPr>
        <w:lastRenderedPageBreak/>
        <w:t>与思考》第7期。</w:t>
      </w:r>
    </w:p>
    <w:p w14:paraId="05F436F1" w14:textId="77777777" w:rsidR="00E42170" w:rsidRPr="00FB2FD5" w:rsidRDefault="00E42170" w:rsidP="00CC3CA5">
      <w:pPr>
        <w:spacing w:line="360" w:lineRule="auto"/>
        <w:ind w:firstLineChars="100" w:firstLine="240"/>
        <w:rPr>
          <w:rFonts w:ascii="宋体" w:eastAsia="宋体" w:hAnsi="宋体"/>
          <w:sz w:val="24"/>
          <w:szCs w:val="24"/>
        </w:rPr>
      </w:pPr>
      <w:r w:rsidRPr="00FB2FD5">
        <w:rPr>
          <w:rFonts w:ascii="宋体" w:eastAsia="宋体" w:hAnsi="宋体" w:hint="eastAsia"/>
          <w:sz w:val="24"/>
          <w:szCs w:val="24"/>
        </w:rPr>
        <w:t xml:space="preserve">魏宏森 </w:t>
      </w:r>
      <w:r w:rsidR="005E4FCF" w:rsidRPr="00FB2FD5">
        <w:rPr>
          <w:rFonts w:ascii="宋体" w:eastAsia="宋体" w:hAnsi="宋体" w:hint="eastAsia"/>
          <w:sz w:val="24"/>
          <w:szCs w:val="24"/>
        </w:rPr>
        <w:t xml:space="preserve"> </w:t>
      </w:r>
      <w:r w:rsidRPr="00FB2FD5">
        <w:rPr>
          <w:rFonts w:ascii="宋体" w:eastAsia="宋体" w:hAnsi="宋体" w:hint="eastAsia"/>
          <w:sz w:val="24"/>
          <w:szCs w:val="24"/>
        </w:rPr>
        <w:t>肖广岭，</w:t>
      </w:r>
      <w:r w:rsidRPr="00FB2FD5">
        <w:rPr>
          <w:rFonts w:ascii="宋体" w:eastAsia="宋体" w:hAnsi="宋体"/>
          <w:sz w:val="24"/>
          <w:szCs w:val="24"/>
        </w:rPr>
        <w:t>1994：《科学技术是第一生产力概论》，中国经济出版社。</w:t>
      </w:r>
    </w:p>
    <w:p w14:paraId="04EC7447" w14:textId="77777777" w:rsidR="00E42170" w:rsidRPr="00FB2FD5" w:rsidRDefault="00E42170" w:rsidP="00CC3CA5">
      <w:pPr>
        <w:pStyle w:val="a9"/>
        <w:spacing w:line="360" w:lineRule="auto"/>
        <w:ind w:firstLineChars="100" w:firstLine="240"/>
        <w:rPr>
          <w:rFonts w:ascii="宋体" w:eastAsia="宋体" w:hAnsi="宋体"/>
          <w:sz w:val="24"/>
          <w:szCs w:val="24"/>
        </w:rPr>
      </w:pPr>
      <w:r w:rsidRPr="00FB2FD5">
        <w:rPr>
          <w:rFonts w:ascii="宋体" w:eastAsia="宋体" w:hAnsi="宋体" w:hint="eastAsia"/>
          <w:sz w:val="24"/>
          <w:szCs w:val="24"/>
        </w:rPr>
        <w:t xml:space="preserve">吴向红 </w:t>
      </w:r>
      <w:r w:rsidR="005E4FCF" w:rsidRPr="00FB2FD5">
        <w:rPr>
          <w:rFonts w:ascii="宋体" w:eastAsia="宋体" w:hAnsi="宋体" w:hint="eastAsia"/>
          <w:sz w:val="24"/>
          <w:szCs w:val="24"/>
        </w:rPr>
        <w:t xml:space="preserve"> </w:t>
      </w:r>
      <w:r w:rsidRPr="00FB2FD5">
        <w:rPr>
          <w:rFonts w:ascii="宋体" w:eastAsia="宋体" w:hAnsi="宋体" w:hint="eastAsia"/>
          <w:sz w:val="24"/>
          <w:szCs w:val="24"/>
        </w:rPr>
        <w:t>刘大椿，</w:t>
      </w:r>
      <w:r w:rsidRPr="00FB2FD5">
        <w:rPr>
          <w:rFonts w:ascii="宋体" w:eastAsia="宋体" w:hAnsi="宋体"/>
          <w:sz w:val="24"/>
          <w:szCs w:val="24"/>
        </w:rPr>
        <w:t>1992：《科学技术是第一生产力研究状况综述》，《教学与研究》第2期。</w:t>
      </w:r>
    </w:p>
    <w:p w14:paraId="61E9D8B7" w14:textId="77777777" w:rsidR="00E42170" w:rsidRPr="00FB2FD5" w:rsidRDefault="00E42170" w:rsidP="00CC3CA5">
      <w:pPr>
        <w:spacing w:line="360" w:lineRule="auto"/>
        <w:ind w:firstLineChars="100" w:firstLine="240"/>
        <w:rPr>
          <w:rFonts w:ascii="宋体" w:eastAsia="宋体" w:hAnsi="宋体"/>
          <w:sz w:val="24"/>
          <w:szCs w:val="24"/>
        </w:rPr>
      </w:pPr>
      <w:r w:rsidRPr="00FB2FD5">
        <w:rPr>
          <w:rFonts w:ascii="宋体" w:eastAsia="宋体" w:hAnsi="宋体" w:hint="eastAsia"/>
          <w:sz w:val="24"/>
          <w:szCs w:val="24"/>
        </w:rPr>
        <w:t>项武生，</w:t>
      </w:r>
      <w:r w:rsidRPr="00FB2FD5">
        <w:rPr>
          <w:rFonts w:ascii="宋体" w:eastAsia="宋体" w:hAnsi="宋体"/>
          <w:sz w:val="24"/>
          <w:szCs w:val="24"/>
        </w:rPr>
        <w:t>1992：《</w:t>
      </w:r>
      <w:r w:rsidRPr="00FB2FD5">
        <w:rPr>
          <w:rFonts w:ascii="宋体" w:eastAsia="宋体" w:hAnsi="宋体" w:hint="eastAsia"/>
          <w:sz w:val="24"/>
          <w:szCs w:val="24"/>
        </w:rPr>
        <w:t>“科学技术是第一生产力”的含义及理论依据》，《理论探讨》第</w:t>
      </w:r>
      <w:r w:rsidRPr="00FB2FD5">
        <w:rPr>
          <w:rFonts w:ascii="宋体" w:eastAsia="宋体" w:hAnsi="宋体"/>
          <w:sz w:val="24"/>
          <w:szCs w:val="24"/>
        </w:rPr>
        <w:t>2期。</w:t>
      </w:r>
    </w:p>
    <w:p w14:paraId="632BCD01" w14:textId="77777777" w:rsidR="00E42170" w:rsidRPr="00FB2FD5" w:rsidRDefault="00E42170" w:rsidP="00CC3CA5">
      <w:pPr>
        <w:spacing w:line="360" w:lineRule="auto"/>
        <w:ind w:firstLineChars="100" w:firstLine="240"/>
        <w:rPr>
          <w:rFonts w:ascii="宋体" w:eastAsia="宋体" w:hAnsi="宋体"/>
          <w:sz w:val="24"/>
          <w:szCs w:val="24"/>
        </w:rPr>
      </w:pPr>
      <w:r w:rsidRPr="00FB2FD5">
        <w:rPr>
          <w:rFonts w:ascii="宋体" w:eastAsia="宋体" w:hAnsi="宋体" w:hint="eastAsia"/>
          <w:sz w:val="24"/>
          <w:szCs w:val="24"/>
        </w:rPr>
        <w:t>杨春学，2001：《信息技术对美国经济影响的计量估计》，《经济学动态》第1期。</w:t>
      </w:r>
    </w:p>
    <w:p w14:paraId="2264881D" w14:textId="30777DB1" w:rsidR="00E42170" w:rsidRPr="00FB2FD5" w:rsidRDefault="00E42170" w:rsidP="00CC3CA5">
      <w:pPr>
        <w:spacing w:line="360" w:lineRule="auto"/>
        <w:ind w:firstLineChars="100" w:firstLine="240"/>
        <w:rPr>
          <w:rFonts w:ascii="宋体" w:eastAsia="宋体" w:hAnsi="宋体"/>
          <w:sz w:val="24"/>
          <w:szCs w:val="24"/>
        </w:rPr>
      </w:pPr>
      <w:r w:rsidRPr="00FB2FD5">
        <w:rPr>
          <w:rFonts w:ascii="宋体" w:eastAsia="宋体" w:hAnsi="宋体" w:hint="eastAsia"/>
          <w:sz w:val="24"/>
          <w:szCs w:val="24"/>
        </w:rPr>
        <w:t>伊恩</w:t>
      </w:r>
      <w:r w:rsidR="00AD5AD5" w:rsidRPr="00FB2FD5">
        <w:rPr>
          <w:rFonts w:ascii="宋体" w:eastAsia="宋体" w:hAnsi="宋体" w:hint="eastAsia"/>
          <w:sz w:val="24"/>
          <w:szCs w:val="24"/>
        </w:rPr>
        <w:t>·</w:t>
      </w:r>
      <w:r w:rsidRPr="00FB2FD5">
        <w:rPr>
          <w:rFonts w:ascii="宋体" w:eastAsia="宋体" w:hAnsi="宋体"/>
          <w:sz w:val="24"/>
          <w:szCs w:val="24"/>
        </w:rPr>
        <w:t>莫里斯，2014：《文明的度量——社会发展如何决定国家命运》，中信出版社。</w:t>
      </w:r>
    </w:p>
    <w:p w14:paraId="05C697D5" w14:textId="77777777" w:rsidR="00E42170" w:rsidRPr="00FB2FD5" w:rsidRDefault="00E42170" w:rsidP="00CC3CA5">
      <w:pPr>
        <w:pStyle w:val="a9"/>
        <w:spacing w:line="360" w:lineRule="auto"/>
        <w:ind w:firstLineChars="100" w:firstLine="240"/>
        <w:rPr>
          <w:rFonts w:ascii="宋体" w:eastAsia="宋体" w:hAnsi="宋体"/>
          <w:sz w:val="24"/>
          <w:szCs w:val="24"/>
        </w:rPr>
      </w:pPr>
      <w:r w:rsidRPr="00FB2FD5">
        <w:rPr>
          <w:rFonts w:ascii="宋体" w:eastAsia="宋体" w:hAnsi="宋体" w:hint="eastAsia"/>
          <w:sz w:val="24"/>
          <w:szCs w:val="24"/>
        </w:rPr>
        <w:t>于光远，</w:t>
      </w:r>
      <w:r w:rsidRPr="00FB2FD5">
        <w:rPr>
          <w:rFonts w:ascii="宋体" w:eastAsia="宋体" w:hAnsi="宋体"/>
          <w:sz w:val="24"/>
          <w:szCs w:val="24"/>
        </w:rPr>
        <w:t>1991：《我对“科学技术是第一生产力”的理解》，《自然辩证法研究》第8期。</w:t>
      </w:r>
    </w:p>
    <w:p w14:paraId="2EBB6AF2" w14:textId="77777777" w:rsidR="00E42170" w:rsidRPr="00FB2FD5" w:rsidRDefault="00E42170" w:rsidP="00CC3CA5">
      <w:pPr>
        <w:spacing w:line="360" w:lineRule="auto"/>
        <w:ind w:firstLineChars="100" w:firstLine="240"/>
        <w:rPr>
          <w:rFonts w:ascii="宋体" w:eastAsia="宋体" w:hAnsi="宋体"/>
          <w:sz w:val="24"/>
          <w:szCs w:val="24"/>
        </w:rPr>
      </w:pPr>
      <w:r w:rsidRPr="00FB2FD5">
        <w:rPr>
          <w:rFonts w:ascii="宋体" w:eastAsia="宋体" w:hAnsi="宋体" w:hint="eastAsia"/>
          <w:sz w:val="24"/>
          <w:szCs w:val="24"/>
        </w:rPr>
        <w:t>余东华，</w:t>
      </w:r>
      <w:r w:rsidRPr="00FB2FD5">
        <w:rPr>
          <w:rFonts w:ascii="宋体" w:eastAsia="宋体" w:hAnsi="宋体"/>
          <w:sz w:val="24"/>
          <w:szCs w:val="24"/>
        </w:rPr>
        <w:t>2021：《工业革命的驱动因素：对人类工业文明演化的多维思考》，《天津社会科学》第7期。</w:t>
      </w:r>
    </w:p>
    <w:p w14:paraId="670291F7" w14:textId="77777777" w:rsidR="00E42170" w:rsidRPr="00FB2FD5" w:rsidRDefault="00E42170" w:rsidP="00CC3CA5">
      <w:pPr>
        <w:spacing w:line="360" w:lineRule="auto"/>
        <w:ind w:firstLineChars="100" w:firstLine="240"/>
        <w:rPr>
          <w:rFonts w:ascii="宋体" w:eastAsia="宋体" w:hAnsi="宋体"/>
          <w:sz w:val="24"/>
          <w:szCs w:val="24"/>
        </w:rPr>
      </w:pPr>
      <w:r w:rsidRPr="00FB2FD5">
        <w:rPr>
          <w:rFonts w:ascii="宋体" w:eastAsia="宋体" w:hAnsi="宋体" w:hint="eastAsia"/>
          <w:sz w:val="24"/>
          <w:szCs w:val="24"/>
        </w:rPr>
        <w:t>约翰·卡悌，</w:t>
      </w:r>
      <w:r w:rsidRPr="00FB2FD5">
        <w:rPr>
          <w:rFonts w:ascii="宋体" w:eastAsia="宋体" w:hAnsi="宋体"/>
          <w:sz w:val="24"/>
          <w:szCs w:val="24"/>
        </w:rPr>
        <w:t>2016：《纯科学与工业研究的关系》，饶毅主编：《知识分子》。</w:t>
      </w:r>
    </w:p>
    <w:p w14:paraId="68A69894" w14:textId="77777777" w:rsidR="00E42170" w:rsidRPr="00FB2FD5" w:rsidRDefault="00E42170" w:rsidP="00CC3CA5">
      <w:pPr>
        <w:spacing w:line="360" w:lineRule="auto"/>
        <w:ind w:firstLineChars="100" w:firstLine="240"/>
        <w:rPr>
          <w:rFonts w:ascii="宋体" w:eastAsia="宋体" w:hAnsi="宋体"/>
          <w:sz w:val="24"/>
          <w:szCs w:val="24"/>
        </w:rPr>
      </w:pPr>
      <w:r w:rsidRPr="00FB2FD5">
        <w:rPr>
          <w:rFonts w:ascii="宋体" w:eastAsia="宋体" w:hAnsi="宋体" w:hint="eastAsia"/>
          <w:sz w:val="24"/>
          <w:szCs w:val="24"/>
        </w:rPr>
        <w:t>郑必坚等，</w:t>
      </w:r>
      <w:r w:rsidRPr="00FB2FD5">
        <w:rPr>
          <w:rFonts w:ascii="宋体" w:eastAsia="宋体" w:hAnsi="宋体"/>
          <w:sz w:val="24"/>
          <w:szCs w:val="24"/>
        </w:rPr>
        <w:t>2001：《邓小平理论基本问题》，中共中央党校出版社。</w:t>
      </w:r>
    </w:p>
    <w:p w14:paraId="5A385C87" w14:textId="731DB4E8" w:rsidR="00E42170" w:rsidRPr="00FB2FD5" w:rsidRDefault="00E42170" w:rsidP="00CC3CA5">
      <w:pPr>
        <w:spacing w:line="360" w:lineRule="auto"/>
        <w:ind w:firstLineChars="100" w:firstLine="240"/>
        <w:rPr>
          <w:rFonts w:ascii="宋体" w:eastAsia="宋体" w:hAnsi="宋体"/>
          <w:sz w:val="24"/>
          <w:szCs w:val="24"/>
        </w:rPr>
      </w:pPr>
      <w:r w:rsidRPr="00FB2FD5">
        <w:rPr>
          <w:rFonts w:ascii="宋体" w:eastAsia="宋体" w:hAnsi="宋体" w:hint="eastAsia"/>
          <w:sz w:val="24"/>
          <w:szCs w:val="24"/>
        </w:rPr>
        <w:t>中共中央党校哲学教研室，</w:t>
      </w:r>
      <w:r w:rsidRPr="00FB2FD5">
        <w:rPr>
          <w:rFonts w:ascii="宋体" w:eastAsia="宋体" w:hAnsi="宋体"/>
          <w:sz w:val="24"/>
          <w:szCs w:val="24"/>
        </w:rPr>
        <w:t>1991</w:t>
      </w:r>
      <w:r w:rsidRPr="00FB2FD5">
        <w:rPr>
          <w:rFonts w:ascii="宋体" w:eastAsia="宋体" w:hAnsi="宋体" w:hint="eastAsia"/>
          <w:sz w:val="24"/>
          <w:szCs w:val="24"/>
        </w:rPr>
        <w:t>：《马克思主义经典作家论科学技术与生产力》，中共中央党校出版社。</w:t>
      </w:r>
    </w:p>
    <w:p w14:paraId="3F427D10" w14:textId="77777777" w:rsidR="00152F18" w:rsidRPr="00FB2FD5" w:rsidRDefault="00152F18" w:rsidP="00CC3CA5">
      <w:pPr>
        <w:spacing w:line="360" w:lineRule="auto"/>
        <w:ind w:firstLine="480"/>
        <w:rPr>
          <w:rFonts w:ascii="Times New Roman" w:hAnsi="Times New Roman" w:cs="Times New Roman"/>
          <w:sz w:val="24"/>
          <w:szCs w:val="24"/>
        </w:rPr>
      </w:pPr>
      <w:r w:rsidRPr="00FB2FD5">
        <w:rPr>
          <w:rFonts w:ascii="Times New Roman" w:hAnsi="Times New Roman" w:cs="Times New Roman"/>
          <w:sz w:val="24"/>
          <w:szCs w:val="24"/>
        </w:rPr>
        <w:t>Denison,</w:t>
      </w:r>
      <w:r w:rsidR="004F4661" w:rsidRPr="00FB2FD5">
        <w:rPr>
          <w:rFonts w:ascii="Times New Roman" w:hAnsi="Times New Roman" w:cs="Times New Roman"/>
          <w:sz w:val="24"/>
          <w:szCs w:val="24"/>
        </w:rPr>
        <w:t xml:space="preserve"> </w:t>
      </w:r>
      <w:r w:rsidRPr="00FB2FD5">
        <w:rPr>
          <w:rFonts w:ascii="Times New Roman" w:hAnsi="Times New Roman" w:cs="Times New Roman"/>
          <w:sz w:val="24"/>
          <w:szCs w:val="24"/>
        </w:rPr>
        <w:t>E</w:t>
      </w:r>
      <w:r w:rsidR="0092141C" w:rsidRPr="00FB2FD5">
        <w:rPr>
          <w:rFonts w:ascii="Times New Roman" w:hAnsi="Times New Roman" w:cs="Times New Roman" w:hint="eastAsia"/>
          <w:sz w:val="24"/>
          <w:szCs w:val="24"/>
        </w:rPr>
        <w:t>.(</w:t>
      </w:r>
      <w:r w:rsidRPr="00FB2FD5">
        <w:rPr>
          <w:rFonts w:ascii="Times New Roman" w:hAnsi="Times New Roman" w:cs="Times New Roman"/>
          <w:sz w:val="24"/>
          <w:szCs w:val="24"/>
        </w:rPr>
        <w:t>1962</w:t>
      </w:r>
      <w:r w:rsidR="0092141C" w:rsidRPr="00FB2FD5">
        <w:rPr>
          <w:rFonts w:ascii="Times New Roman" w:hAnsi="Times New Roman" w:cs="Times New Roman" w:hint="eastAsia"/>
          <w:sz w:val="24"/>
          <w:szCs w:val="24"/>
        </w:rPr>
        <w:t>)</w:t>
      </w:r>
      <w:r w:rsidR="0092141C" w:rsidRPr="00FB2FD5">
        <w:rPr>
          <w:rFonts w:ascii="Times New Roman" w:hAnsi="Times New Roman" w:cs="Times New Roman" w:hint="eastAsia"/>
          <w:sz w:val="24"/>
          <w:szCs w:val="24"/>
        </w:rPr>
        <w:t>，</w:t>
      </w:r>
      <w:r w:rsidRPr="00FB2FD5">
        <w:rPr>
          <w:rFonts w:ascii="Times New Roman" w:hAnsi="Times New Roman" w:cs="Times New Roman"/>
          <w:i/>
          <w:iCs/>
          <w:sz w:val="24"/>
          <w:szCs w:val="24"/>
        </w:rPr>
        <w:t>The Sources of Economic Growth in the United States and the Alternatives Before U</w:t>
      </w:r>
      <w:r w:rsidR="0092141C" w:rsidRPr="00FB2FD5">
        <w:rPr>
          <w:rFonts w:ascii="Times New Roman" w:hAnsi="Times New Roman" w:cs="Times New Roman" w:hint="eastAsia"/>
          <w:i/>
          <w:iCs/>
          <w:sz w:val="24"/>
          <w:szCs w:val="24"/>
        </w:rPr>
        <w:t>S</w:t>
      </w:r>
      <w:r w:rsidRPr="00FB2FD5">
        <w:rPr>
          <w:rFonts w:ascii="Times New Roman" w:hAnsi="Times New Roman" w:cs="Times New Roman"/>
          <w:i/>
          <w:sz w:val="24"/>
          <w:szCs w:val="24"/>
        </w:rPr>
        <w:t>.</w:t>
      </w:r>
      <w:r w:rsidRPr="00FB2FD5">
        <w:rPr>
          <w:rFonts w:ascii="Times New Roman" w:hAnsi="Times New Roman" w:cs="Times New Roman"/>
          <w:sz w:val="24"/>
          <w:szCs w:val="24"/>
        </w:rPr>
        <w:t xml:space="preserve"> New York:</w:t>
      </w:r>
      <w:r w:rsidR="00C048B3" w:rsidRPr="00FB2FD5">
        <w:rPr>
          <w:rFonts w:ascii="Times New Roman" w:hAnsi="Times New Roman" w:cs="Times New Roman"/>
          <w:sz w:val="24"/>
          <w:szCs w:val="24"/>
        </w:rPr>
        <w:t xml:space="preserve"> </w:t>
      </w:r>
      <w:r w:rsidRPr="00FB2FD5">
        <w:rPr>
          <w:rFonts w:ascii="Times New Roman" w:hAnsi="Times New Roman" w:cs="Times New Roman"/>
          <w:sz w:val="24"/>
          <w:szCs w:val="24"/>
        </w:rPr>
        <w:t>Committee for Economic Development</w:t>
      </w:r>
      <w:r w:rsidR="004F4661" w:rsidRPr="00FB2FD5">
        <w:rPr>
          <w:rFonts w:ascii="Times New Roman" w:hAnsi="Times New Roman" w:cs="Times New Roman"/>
          <w:sz w:val="24"/>
          <w:szCs w:val="24"/>
        </w:rPr>
        <w:t>.</w:t>
      </w:r>
    </w:p>
    <w:p w14:paraId="74C4965E" w14:textId="55B21EAB" w:rsidR="00CD3F38" w:rsidRPr="00FB2FD5" w:rsidRDefault="0092141C" w:rsidP="00C41736">
      <w:pPr>
        <w:spacing w:line="360" w:lineRule="auto"/>
        <w:ind w:firstLineChars="200" w:firstLine="480"/>
        <w:rPr>
          <w:rFonts w:ascii="Times New Roman" w:hAnsi="Times New Roman" w:cs="Times New Roman"/>
          <w:sz w:val="24"/>
          <w:szCs w:val="24"/>
        </w:rPr>
      </w:pPr>
      <w:r w:rsidRPr="00FB2FD5">
        <w:rPr>
          <w:rFonts w:ascii="Times New Roman" w:hAnsi="Times New Roman" w:cs="Times New Roman"/>
          <w:sz w:val="24"/>
          <w:szCs w:val="24"/>
        </w:rPr>
        <w:t>Mankiw</w:t>
      </w:r>
      <w:r w:rsidRPr="00FB2FD5">
        <w:rPr>
          <w:rFonts w:ascii="Times New Roman" w:hAnsi="Times New Roman" w:cs="Times New Roman" w:hint="eastAsia"/>
          <w:sz w:val="24"/>
          <w:szCs w:val="24"/>
        </w:rPr>
        <w:t xml:space="preserve">, </w:t>
      </w:r>
      <w:r w:rsidR="00CD3F38" w:rsidRPr="00FB2FD5">
        <w:rPr>
          <w:rFonts w:ascii="Times New Roman" w:hAnsi="Times New Roman" w:cs="Times New Roman"/>
          <w:sz w:val="24"/>
          <w:szCs w:val="24"/>
        </w:rPr>
        <w:t>N.G</w:t>
      </w:r>
      <w:r w:rsidRPr="00FB2FD5">
        <w:rPr>
          <w:rFonts w:ascii="Times New Roman" w:hAnsi="Times New Roman" w:cs="Times New Roman" w:hint="eastAsia"/>
          <w:sz w:val="24"/>
          <w:szCs w:val="24"/>
        </w:rPr>
        <w:t>.</w:t>
      </w:r>
      <w:r w:rsidR="00FD3F69" w:rsidRPr="00FB2FD5" w:rsidDel="00FD3F69">
        <w:rPr>
          <w:rFonts w:ascii="Times New Roman" w:hAnsi="Times New Roman" w:cs="Times New Roman"/>
          <w:sz w:val="24"/>
          <w:szCs w:val="24"/>
        </w:rPr>
        <w:t xml:space="preserve"> </w:t>
      </w:r>
      <w:r w:rsidRPr="00FB2FD5">
        <w:rPr>
          <w:rFonts w:ascii="Times New Roman" w:hAnsi="Times New Roman" w:cs="Times New Roman" w:hint="eastAsia"/>
          <w:sz w:val="24"/>
          <w:szCs w:val="24"/>
        </w:rPr>
        <w:t>(</w:t>
      </w:r>
      <w:r w:rsidR="00C6126F" w:rsidRPr="00FB2FD5">
        <w:rPr>
          <w:rFonts w:ascii="Times New Roman" w:hAnsi="Times New Roman" w:cs="Times New Roman"/>
          <w:sz w:val="24"/>
          <w:szCs w:val="24"/>
        </w:rPr>
        <w:t>2015</w:t>
      </w:r>
      <w:r w:rsidRPr="00FB2FD5">
        <w:rPr>
          <w:rFonts w:ascii="Times New Roman" w:hAnsi="Times New Roman" w:cs="Times New Roman" w:hint="eastAsia"/>
          <w:sz w:val="24"/>
          <w:szCs w:val="24"/>
        </w:rPr>
        <w:t>)</w:t>
      </w:r>
      <w:r w:rsidRPr="00FB2FD5">
        <w:rPr>
          <w:rFonts w:ascii="Times New Roman" w:hAnsi="Times New Roman" w:cs="Times New Roman" w:hint="eastAsia"/>
          <w:sz w:val="24"/>
          <w:szCs w:val="24"/>
        </w:rPr>
        <w:t>，</w:t>
      </w:r>
      <w:r w:rsidR="00C6126F" w:rsidRPr="00FB2FD5">
        <w:rPr>
          <w:rFonts w:ascii="Times New Roman" w:hAnsi="Times New Roman" w:cs="Times New Roman"/>
          <w:i/>
          <w:iCs/>
          <w:sz w:val="24"/>
          <w:szCs w:val="24"/>
        </w:rPr>
        <w:t>Macroeconomics</w:t>
      </w:r>
      <w:r w:rsidR="00CD3F38" w:rsidRPr="00FB2FD5">
        <w:rPr>
          <w:rFonts w:ascii="Times New Roman" w:hAnsi="Times New Roman" w:cs="Times New Roman"/>
          <w:i/>
          <w:sz w:val="24"/>
          <w:szCs w:val="24"/>
        </w:rPr>
        <w:t>,</w:t>
      </w:r>
      <w:r w:rsidR="00CD3F38" w:rsidRPr="00FB2FD5">
        <w:rPr>
          <w:rFonts w:ascii="Times New Roman" w:hAnsi="Times New Roman" w:cs="Times New Roman"/>
          <w:sz w:val="24"/>
          <w:szCs w:val="24"/>
        </w:rPr>
        <w:t xml:space="preserve"> </w:t>
      </w:r>
      <w:r w:rsidR="00024698" w:rsidRPr="00FB2FD5">
        <w:rPr>
          <w:rFonts w:ascii="Times New Roman" w:hAnsi="Times New Roman" w:cs="Times New Roman" w:hint="eastAsia"/>
          <w:sz w:val="24"/>
          <w:szCs w:val="24"/>
        </w:rPr>
        <w:t xml:space="preserve">New </w:t>
      </w:r>
      <w:proofErr w:type="spellStart"/>
      <w:r w:rsidR="00024698" w:rsidRPr="00FB2FD5">
        <w:rPr>
          <w:rFonts w:ascii="Times New Roman" w:hAnsi="Times New Roman" w:cs="Times New Roman" w:hint="eastAsia"/>
          <w:sz w:val="24"/>
          <w:szCs w:val="24"/>
        </w:rPr>
        <w:t>York:</w:t>
      </w:r>
      <w:r w:rsidR="00CD3F38" w:rsidRPr="00FB2FD5">
        <w:rPr>
          <w:rFonts w:ascii="Times New Roman" w:hAnsi="Times New Roman" w:cs="Times New Roman"/>
          <w:sz w:val="24"/>
          <w:szCs w:val="24"/>
        </w:rPr>
        <w:t>Worth</w:t>
      </w:r>
      <w:proofErr w:type="spellEnd"/>
      <w:r w:rsidR="00CD3F38" w:rsidRPr="00FB2FD5">
        <w:rPr>
          <w:rFonts w:ascii="Times New Roman" w:hAnsi="Times New Roman" w:cs="Times New Roman"/>
          <w:sz w:val="24"/>
          <w:szCs w:val="24"/>
        </w:rPr>
        <w:t xml:space="preserve"> Publishers</w:t>
      </w:r>
      <w:r w:rsidR="004F4661" w:rsidRPr="00FB2FD5">
        <w:rPr>
          <w:rFonts w:ascii="Times New Roman" w:hAnsi="Times New Roman" w:cs="Times New Roman" w:hint="eastAsia"/>
          <w:sz w:val="24"/>
          <w:szCs w:val="24"/>
        </w:rPr>
        <w:t>.</w:t>
      </w:r>
    </w:p>
    <w:p w14:paraId="313C55D3" w14:textId="77777777" w:rsidR="001A5A1F" w:rsidRPr="00FB2FD5" w:rsidRDefault="001A5A1F" w:rsidP="00D420FD">
      <w:pPr>
        <w:widowControl/>
        <w:shd w:val="clear" w:color="auto" w:fill="FFFFFF"/>
        <w:spacing w:before="300" w:line="630" w:lineRule="atLeast"/>
        <w:jc w:val="left"/>
        <w:rPr>
          <w:rFonts w:asciiTheme="minorEastAsia" w:hAnsiTheme="minorEastAsia" w:cs="宋体"/>
          <w:kern w:val="0"/>
          <w:sz w:val="24"/>
          <w:szCs w:val="24"/>
        </w:rPr>
      </w:pPr>
    </w:p>
    <w:p w14:paraId="72B54D20" w14:textId="77777777" w:rsidR="005914A3" w:rsidRPr="00FB2FD5" w:rsidRDefault="005914A3" w:rsidP="0073565F">
      <w:pPr>
        <w:ind w:firstLineChars="250" w:firstLine="527"/>
        <w:jc w:val="center"/>
        <w:outlineLvl w:val="0"/>
        <w:rPr>
          <w:rFonts w:ascii="Times New Roman" w:hAnsi="Times New Roman" w:cs="Times New Roman"/>
          <w:b/>
          <w:bCs/>
          <w:szCs w:val="21"/>
        </w:rPr>
      </w:pPr>
      <w:r w:rsidRPr="00FB2FD5">
        <w:rPr>
          <w:rFonts w:ascii="Times New Roman" w:hAnsi="Times New Roman" w:cs="Times New Roman"/>
          <w:b/>
          <w:bCs/>
          <w:szCs w:val="21"/>
        </w:rPr>
        <w:t>An Assay on Science and Technology are the Primary Productive Forces</w:t>
      </w:r>
    </w:p>
    <w:p w14:paraId="305CBDC9" w14:textId="77777777" w:rsidR="005914A3" w:rsidRPr="00FB2FD5" w:rsidRDefault="005914A3" w:rsidP="0073565F">
      <w:pPr>
        <w:ind w:firstLineChars="250" w:firstLine="525"/>
        <w:rPr>
          <w:rFonts w:ascii="Times New Roman" w:hAnsi="Times New Roman" w:cs="Times New Roman"/>
          <w:bCs/>
          <w:szCs w:val="21"/>
        </w:rPr>
      </w:pPr>
    </w:p>
    <w:p w14:paraId="70E996EB" w14:textId="77777777" w:rsidR="005914A3" w:rsidRPr="00FB2FD5" w:rsidRDefault="0092141C" w:rsidP="0073565F">
      <w:pPr>
        <w:ind w:firstLineChars="200" w:firstLine="422"/>
        <w:rPr>
          <w:rFonts w:ascii="Times New Roman" w:hAnsi="Times New Roman" w:cs="Times New Roman"/>
          <w:bCs/>
          <w:szCs w:val="21"/>
        </w:rPr>
      </w:pPr>
      <w:r w:rsidRPr="00FB2FD5">
        <w:rPr>
          <w:rFonts w:ascii="Times New Roman" w:hAnsi="Times New Roman" w:cs="Times New Roman"/>
          <w:b/>
          <w:bCs/>
          <w:szCs w:val="21"/>
        </w:rPr>
        <w:t>Abstract:</w:t>
      </w:r>
      <w:r w:rsidRPr="00FB2FD5">
        <w:rPr>
          <w:rFonts w:ascii="Times New Roman" w:hAnsi="Times New Roman" w:cs="Times New Roman"/>
          <w:bCs/>
          <w:szCs w:val="21"/>
        </w:rPr>
        <w:t xml:space="preserve"> </w:t>
      </w:r>
      <w:r w:rsidR="005914A3" w:rsidRPr="00FB2FD5">
        <w:rPr>
          <w:rFonts w:ascii="Times New Roman" w:hAnsi="Times New Roman" w:cs="Times New Roman"/>
          <w:bCs/>
          <w:szCs w:val="21"/>
        </w:rPr>
        <w:t>This is a scientific proposition with a sense of the times. It is a scientific judgment based on the latest development trends of the relationship between science and technology and socio-economic development. These judgments include :Science and technology has become an independent form of productivity; they play a Decisive factor in the qualitative changes of modern productivity elements and their combination; they are also the most important source of contemporary economic growth; they are also a revolutionary force in the evolution of modern civilization</w:t>
      </w:r>
      <w:r w:rsidR="005914A3" w:rsidRPr="00FB2FD5">
        <w:rPr>
          <w:rFonts w:ascii="Times New Roman" w:hAnsiTheme="minorEastAsia" w:cs="Times New Roman"/>
          <w:bCs/>
          <w:szCs w:val="21"/>
        </w:rPr>
        <w:t>．</w:t>
      </w:r>
      <w:r w:rsidR="0073565F" w:rsidRPr="00FB2FD5">
        <w:rPr>
          <w:rFonts w:ascii="Times New Roman" w:hAnsi="Times New Roman" w:cs="Times New Roman"/>
          <w:bCs/>
          <w:szCs w:val="21"/>
        </w:rPr>
        <w:t>In the practice</w:t>
      </w:r>
      <w:r w:rsidR="005914A3" w:rsidRPr="00FB2FD5">
        <w:rPr>
          <w:rFonts w:ascii="Times New Roman" w:hAnsi="Times New Roman" w:cs="Times New Roman"/>
          <w:bCs/>
          <w:szCs w:val="21"/>
        </w:rPr>
        <w:t>,</w:t>
      </w:r>
      <w:r w:rsidR="0073565F" w:rsidRPr="00FB2FD5">
        <w:rPr>
          <w:rFonts w:ascii="Times New Roman" w:hAnsi="Times New Roman" w:cs="Times New Roman" w:hint="eastAsia"/>
          <w:bCs/>
          <w:szCs w:val="21"/>
        </w:rPr>
        <w:t xml:space="preserve"> </w:t>
      </w:r>
      <w:r w:rsidR="005914A3" w:rsidRPr="00FB2FD5">
        <w:rPr>
          <w:rFonts w:ascii="Times New Roman" w:hAnsi="Times New Roman" w:cs="Times New Roman"/>
          <w:bCs/>
          <w:szCs w:val="21"/>
        </w:rPr>
        <w:t>sinc</w:t>
      </w:r>
      <w:r w:rsidR="0073565F" w:rsidRPr="00FB2FD5">
        <w:rPr>
          <w:rFonts w:ascii="Times New Roman" w:hAnsi="Times New Roman" w:cs="Times New Roman"/>
          <w:bCs/>
          <w:szCs w:val="21"/>
        </w:rPr>
        <w:t>e China's reform and opening up</w:t>
      </w:r>
      <w:r w:rsidR="005914A3" w:rsidRPr="00FB2FD5">
        <w:rPr>
          <w:rFonts w:ascii="Times New Roman" w:hAnsi="Times New Roman" w:cs="Times New Roman"/>
          <w:bCs/>
          <w:szCs w:val="21"/>
        </w:rPr>
        <w:t>,</w:t>
      </w:r>
      <w:r w:rsidR="0073565F" w:rsidRPr="00FB2FD5">
        <w:rPr>
          <w:rFonts w:ascii="Times New Roman" w:hAnsi="Times New Roman" w:cs="Times New Roman" w:hint="eastAsia"/>
          <w:bCs/>
          <w:szCs w:val="21"/>
        </w:rPr>
        <w:t xml:space="preserve"> </w:t>
      </w:r>
      <w:r w:rsidR="005914A3" w:rsidRPr="00FB2FD5">
        <w:rPr>
          <w:rFonts w:ascii="Times New Roman" w:hAnsi="Times New Roman" w:cs="Times New Roman"/>
          <w:bCs/>
          <w:szCs w:val="21"/>
        </w:rPr>
        <w:t>this proposition is the theoretical basis of developing the country through science , technology and education..</w:t>
      </w:r>
    </w:p>
    <w:p w14:paraId="4C4F997A" w14:textId="77777777" w:rsidR="005914A3" w:rsidRPr="00FB2FD5" w:rsidRDefault="005914A3" w:rsidP="0073565F">
      <w:pPr>
        <w:ind w:firstLineChars="200" w:firstLine="420"/>
        <w:rPr>
          <w:rFonts w:ascii="Times New Roman" w:hAnsi="Times New Roman" w:cs="Times New Roman"/>
          <w:bCs/>
          <w:szCs w:val="21"/>
        </w:rPr>
      </w:pPr>
    </w:p>
    <w:p w14:paraId="24BFAA93" w14:textId="77777777" w:rsidR="005914A3" w:rsidRPr="00FB2FD5" w:rsidRDefault="005914A3" w:rsidP="0073565F">
      <w:pPr>
        <w:ind w:firstLineChars="250" w:firstLine="527"/>
        <w:rPr>
          <w:rFonts w:ascii="Times New Roman" w:hAnsi="Times New Roman" w:cs="Times New Roman"/>
          <w:bCs/>
          <w:szCs w:val="21"/>
        </w:rPr>
      </w:pPr>
      <w:r w:rsidRPr="00FB2FD5">
        <w:rPr>
          <w:rFonts w:ascii="Times New Roman" w:hAnsi="Times New Roman" w:cs="Times New Roman"/>
          <w:b/>
          <w:bCs/>
          <w:szCs w:val="21"/>
        </w:rPr>
        <w:t>Key</w:t>
      </w:r>
      <w:r w:rsidR="0092141C" w:rsidRPr="00FB2FD5">
        <w:rPr>
          <w:rFonts w:ascii="Times New Roman" w:hAnsi="Times New Roman" w:cs="Times New Roman"/>
          <w:b/>
          <w:bCs/>
          <w:szCs w:val="21"/>
        </w:rPr>
        <w:t>w</w:t>
      </w:r>
      <w:r w:rsidR="0073565F" w:rsidRPr="00FB2FD5">
        <w:rPr>
          <w:rFonts w:ascii="Times New Roman" w:hAnsi="Times New Roman" w:cs="Times New Roman"/>
          <w:b/>
          <w:bCs/>
          <w:szCs w:val="21"/>
        </w:rPr>
        <w:t>ords:</w:t>
      </w:r>
      <w:r w:rsidR="0073565F" w:rsidRPr="00FB2FD5">
        <w:rPr>
          <w:rFonts w:ascii="Times New Roman" w:hAnsi="Times New Roman" w:cs="Times New Roman" w:hint="eastAsia"/>
          <w:b/>
          <w:bCs/>
          <w:szCs w:val="21"/>
        </w:rPr>
        <w:t xml:space="preserve"> </w:t>
      </w:r>
      <w:r w:rsidRPr="00FB2FD5">
        <w:rPr>
          <w:rFonts w:ascii="Times New Roman" w:hAnsi="Times New Roman" w:cs="Times New Roman"/>
          <w:bCs/>
          <w:szCs w:val="21"/>
        </w:rPr>
        <w:t>the primary p</w:t>
      </w:r>
      <w:r w:rsidR="0073565F" w:rsidRPr="00FB2FD5">
        <w:rPr>
          <w:rFonts w:ascii="Times New Roman" w:hAnsi="Times New Roman" w:cs="Times New Roman"/>
          <w:bCs/>
          <w:szCs w:val="21"/>
        </w:rPr>
        <w:t xml:space="preserve">roductive </w:t>
      </w:r>
      <w:r w:rsidRPr="00FB2FD5">
        <w:rPr>
          <w:rFonts w:ascii="Times New Roman" w:hAnsi="Times New Roman" w:cs="Times New Roman"/>
          <w:bCs/>
          <w:szCs w:val="21"/>
        </w:rPr>
        <w:t>Forces</w:t>
      </w:r>
      <w:r w:rsidR="0092141C" w:rsidRPr="00FB2FD5">
        <w:rPr>
          <w:rFonts w:ascii="Times New Roman" w:hAnsi="Times New Roman" w:cs="Times New Roman"/>
          <w:bCs/>
          <w:szCs w:val="21"/>
        </w:rPr>
        <w:t>;</w:t>
      </w:r>
      <w:r w:rsidR="0073565F" w:rsidRPr="00FB2FD5">
        <w:rPr>
          <w:rFonts w:ascii="Times New Roman" w:hAnsi="Times New Roman" w:cs="Times New Roman"/>
          <w:bCs/>
          <w:szCs w:val="21"/>
        </w:rPr>
        <w:t xml:space="preserve"> </w:t>
      </w:r>
      <w:r w:rsidRPr="00FB2FD5">
        <w:rPr>
          <w:rFonts w:ascii="Times New Roman" w:hAnsi="Times New Roman" w:cs="Times New Roman"/>
          <w:bCs/>
          <w:szCs w:val="21"/>
        </w:rPr>
        <w:t xml:space="preserve">combination of </w:t>
      </w:r>
      <w:r w:rsidR="0073565F" w:rsidRPr="00FB2FD5">
        <w:rPr>
          <w:rFonts w:ascii="Times New Roman" w:hAnsi="Times New Roman" w:cs="Times New Roman"/>
          <w:bCs/>
          <w:szCs w:val="21"/>
        </w:rPr>
        <w:t>productivity elements</w:t>
      </w:r>
      <w:r w:rsidR="0092141C" w:rsidRPr="00FB2FD5">
        <w:rPr>
          <w:rFonts w:ascii="Times New Roman" w:hAnsi="Times New Roman" w:cs="Times New Roman"/>
          <w:bCs/>
          <w:szCs w:val="21"/>
        </w:rPr>
        <w:t>;</w:t>
      </w:r>
      <w:r w:rsidR="0073565F" w:rsidRPr="00FB2FD5">
        <w:rPr>
          <w:rFonts w:ascii="Times New Roman" w:hAnsi="Times New Roman" w:cs="Times New Roman"/>
          <w:bCs/>
          <w:szCs w:val="21"/>
        </w:rPr>
        <w:t xml:space="preserve"> </w:t>
      </w:r>
      <w:r w:rsidRPr="00FB2FD5">
        <w:rPr>
          <w:rFonts w:ascii="Times New Roman" w:hAnsi="Times New Roman" w:cs="Times New Roman"/>
          <w:bCs/>
          <w:szCs w:val="21"/>
        </w:rPr>
        <w:t>growth accounting</w:t>
      </w:r>
      <w:r w:rsidR="0092141C" w:rsidRPr="00FB2FD5">
        <w:rPr>
          <w:rFonts w:ascii="Times New Roman" w:hAnsi="Times New Roman" w:cs="Times New Roman"/>
          <w:bCs/>
          <w:szCs w:val="21"/>
        </w:rPr>
        <w:t>;</w:t>
      </w:r>
      <w:r w:rsidR="0073565F" w:rsidRPr="00FB2FD5">
        <w:rPr>
          <w:rFonts w:ascii="Times New Roman" w:hAnsi="Times New Roman" w:cs="Times New Roman" w:hint="eastAsia"/>
          <w:bCs/>
          <w:szCs w:val="21"/>
        </w:rPr>
        <w:t xml:space="preserve"> </w:t>
      </w:r>
      <w:r w:rsidRPr="00FB2FD5">
        <w:rPr>
          <w:rFonts w:ascii="Times New Roman" w:hAnsi="Times New Roman" w:cs="Times New Roman"/>
          <w:bCs/>
          <w:szCs w:val="21"/>
        </w:rPr>
        <w:t>civilization progress</w:t>
      </w:r>
    </w:p>
    <w:p w14:paraId="67FF874A" w14:textId="77777777" w:rsidR="0092141C" w:rsidRPr="00FB2FD5" w:rsidRDefault="0092141C" w:rsidP="005914A3">
      <w:pPr>
        <w:ind w:firstLineChars="250" w:firstLine="527"/>
        <w:rPr>
          <w:rFonts w:asciiTheme="minorEastAsia" w:hAnsiTheme="minorEastAsia"/>
          <w:b/>
          <w:bCs/>
          <w:szCs w:val="21"/>
        </w:rPr>
      </w:pPr>
    </w:p>
    <w:p w14:paraId="50F6236F" w14:textId="77777777" w:rsidR="00402E1F" w:rsidRPr="00FB2FD5" w:rsidRDefault="0092141C">
      <w:pPr>
        <w:autoSpaceDE w:val="0"/>
        <w:autoSpaceDN w:val="0"/>
        <w:adjustRightInd w:val="0"/>
        <w:jc w:val="right"/>
        <w:rPr>
          <w:rFonts w:ascii="E-B6" w:eastAsia="E-B6" w:cs="E-B6"/>
          <w:kern w:val="0"/>
          <w:sz w:val="19"/>
          <w:szCs w:val="19"/>
        </w:rPr>
      </w:pPr>
      <w:r w:rsidRPr="00FB2FD5">
        <w:rPr>
          <w:rFonts w:ascii="E-B6" w:eastAsia="E-B6" w:cs="E-B6"/>
          <w:kern w:val="0"/>
          <w:sz w:val="19"/>
          <w:szCs w:val="19"/>
        </w:rPr>
        <w:t>(</w:t>
      </w:r>
      <w:r w:rsidRPr="00FB2FD5">
        <w:rPr>
          <w:rFonts w:ascii="FZKTK--GBK1-0" w:eastAsia="FZKTK--GBK1-0" w:cs="FZKTK--GBK1-0" w:hint="eastAsia"/>
          <w:kern w:val="0"/>
          <w:sz w:val="19"/>
          <w:szCs w:val="19"/>
        </w:rPr>
        <w:t>责任编辑</w:t>
      </w:r>
      <w:r w:rsidRPr="00FB2FD5">
        <w:rPr>
          <w:rFonts w:ascii="E-B6" w:eastAsia="E-B6" w:cs="E-B6" w:hint="eastAsia"/>
          <w:kern w:val="0"/>
          <w:sz w:val="19"/>
          <w:szCs w:val="19"/>
        </w:rPr>
        <w:t>:</w:t>
      </w:r>
      <w:r w:rsidRPr="00FB2FD5">
        <w:rPr>
          <w:rFonts w:ascii="FZKTK--GBK1-0" w:eastAsia="FZKTK--GBK1-0" w:cs="FZKTK--GBK1-0" w:hint="eastAsia"/>
          <w:kern w:val="0"/>
          <w:sz w:val="19"/>
          <w:szCs w:val="19"/>
        </w:rPr>
        <w:t>刘洪愧</w:t>
      </w:r>
      <w:r w:rsidRPr="00FB2FD5">
        <w:rPr>
          <w:rFonts w:ascii="E-B6" w:eastAsia="E-B6" w:cs="E-B6"/>
          <w:kern w:val="0"/>
          <w:sz w:val="19"/>
          <w:szCs w:val="19"/>
        </w:rPr>
        <w:t>)</w:t>
      </w:r>
    </w:p>
    <w:p w14:paraId="0DBA3557" w14:textId="77777777" w:rsidR="00402E1F" w:rsidRPr="00FB2FD5" w:rsidRDefault="0092141C">
      <w:pPr>
        <w:ind w:firstLineChars="250" w:firstLine="475"/>
        <w:jc w:val="right"/>
        <w:rPr>
          <w:rFonts w:asciiTheme="minorEastAsia" w:hAnsiTheme="minorEastAsia"/>
          <w:b/>
          <w:bCs/>
          <w:szCs w:val="21"/>
        </w:rPr>
      </w:pPr>
      <w:r w:rsidRPr="00FB2FD5">
        <w:rPr>
          <w:rFonts w:ascii="E-B6" w:eastAsia="E-B6" w:cs="E-B6"/>
          <w:kern w:val="0"/>
          <w:sz w:val="19"/>
          <w:szCs w:val="19"/>
        </w:rPr>
        <w:t>(</w:t>
      </w:r>
      <w:r w:rsidRPr="00FB2FD5">
        <w:rPr>
          <w:rFonts w:ascii="FZKTK--GBK1-0" w:eastAsia="FZKTK--GBK1-0" w:cs="FZKTK--GBK1-0" w:hint="eastAsia"/>
          <w:kern w:val="0"/>
          <w:sz w:val="19"/>
          <w:szCs w:val="19"/>
        </w:rPr>
        <w:t>校对</w:t>
      </w:r>
      <w:r w:rsidRPr="00FB2FD5">
        <w:rPr>
          <w:rFonts w:ascii="E-B6" w:eastAsia="E-B6" w:cs="E-B6"/>
          <w:kern w:val="0"/>
          <w:sz w:val="19"/>
          <w:szCs w:val="19"/>
        </w:rPr>
        <w:t>:</w:t>
      </w:r>
      <w:r w:rsidRPr="00FB2FD5">
        <w:rPr>
          <w:rFonts w:ascii="E-B6" w:eastAsia="E-B6" w:cs="E-B6" w:hint="eastAsia"/>
          <w:kern w:val="0"/>
          <w:sz w:val="19"/>
          <w:szCs w:val="19"/>
        </w:rPr>
        <w:t xml:space="preserve">      </w:t>
      </w:r>
      <w:r w:rsidRPr="00FB2FD5">
        <w:rPr>
          <w:rFonts w:ascii="E-B6" w:eastAsia="E-B6" w:cs="E-B6"/>
          <w:kern w:val="0"/>
          <w:sz w:val="19"/>
          <w:szCs w:val="19"/>
        </w:rPr>
        <w:t>)</w:t>
      </w:r>
    </w:p>
    <w:p w14:paraId="3B9D002E" w14:textId="77777777" w:rsidR="005914A3" w:rsidRPr="00FB2FD5" w:rsidRDefault="005914A3" w:rsidP="00D420FD">
      <w:pPr>
        <w:widowControl/>
        <w:shd w:val="clear" w:color="auto" w:fill="FFFFFF"/>
        <w:spacing w:before="300" w:line="630" w:lineRule="atLeast"/>
        <w:jc w:val="left"/>
        <w:rPr>
          <w:rFonts w:asciiTheme="minorEastAsia" w:hAnsiTheme="minorEastAsia" w:cs="宋体"/>
          <w:kern w:val="0"/>
          <w:sz w:val="24"/>
          <w:szCs w:val="24"/>
        </w:rPr>
      </w:pPr>
    </w:p>
    <w:p w14:paraId="111CB9AF" w14:textId="77777777" w:rsidR="00D420FD" w:rsidRPr="00FB2FD5" w:rsidRDefault="00D420FD">
      <w:pPr>
        <w:rPr>
          <w:rFonts w:asciiTheme="minorEastAsia" w:hAnsiTheme="minorEastAsia"/>
          <w:sz w:val="24"/>
          <w:szCs w:val="24"/>
        </w:rPr>
      </w:pPr>
    </w:p>
    <w:sectPr w:rsidR="00D420FD" w:rsidRPr="00FB2FD5" w:rsidSect="00310A66">
      <w:footerReference w:type="default" r:id="rId11"/>
      <w:footnotePr>
        <w:numFmt w:val="decimalEnclosedCircleChinese"/>
        <w:numRestart w:val="eachPage"/>
      </w:footnotePr>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BE7A2" w14:textId="77777777" w:rsidR="00B9414D" w:rsidRDefault="00B9414D">
      <w:r>
        <w:separator/>
      </w:r>
    </w:p>
  </w:endnote>
  <w:endnote w:type="continuationSeparator" w:id="0">
    <w:p w14:paraId="186C32D7" w14:textId="77777777" w:rsidR="00B9414D" w:rsidRDefault="00B9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E-B6">
    <w:altName w:val="等线"/>
    <w:panose1 w:val="00000000000000000000"/>
    <w:charset w:val="86"/>
    <w:family w:val="auto"/>
    <w:notTrueType/>
    <w:pitch w:val="default"/>
    <w:sig w:usb0="00000001" w:usb1="080E0000" w:usb2="00000010" w:usb3="00000000" w:csb0="00040000" w:csb1="00000000"/>
  </w:font>
  <w:font w:name="FZKTK--GBK1-0">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482246"/>
      <w:docPartObj>
        <w:docPartGallery w:val="Page Numbers (Bottom of Page)"/>
        <w:docPartUnique/>
      </w:docPartObj>
    </w:sdtPr>
    <w:sdtEndPr/>
    <w:sdtContent>
      <w:p w14:paraId="242392E8" w14:textId="77777777" w:rsidR="00F02653" w:rsidRDefault="00C6126F">
        <w:pPr>
          <w:pStyle w:val="a5"/>
          <w:jc w:val="center"/>
        </w:pPr>
        <w:r w:rsidRPr="00CC3CA5">
          <w:rPr>
            <w:rFonts w:ascii="宋体" w:eastAsia="宋体" w:hAnsi="宋体"/>
          </w:rPr>
          <w:fldChar w:fldCharType="begin"/>
        </w:r>
        <w:r w:rsidR="00F02653" w:rsidRPr="00CC3CA5">
          <w:rPr>
            <w:rFonts w:ascii="宋体" w:eastAsia="宋体" w:hAnsi="宋体"/>
          </w:rPr>
          <w:instrText>PAGE   \* MERGEFORMAT</w:instrText>
        </w:r>
        <w:r w:rsidRPr="00CC3CA5">
          <w:rPr>
            <w:rFonts w:ascii="宋体" w:eastAsia="宋体" w:hAnsi="宋体"/>
          </w:rPr>
          <w:fldChar w:fldCharType="separate"/>
        </w:r>
        <w:r w:rsidR="0073565F" w:rsidRPr="0073565F">
          <w:rPr>
            <w:rFonts w:ascii="宋体" w:eastAsia="宋体" w:hAnsi="宋体"/>
            <w:noProof/>
            <w:lang w:val="zh-CN"/>
          </w:rPr>
          <w:t>1</w:t>
        </w:r>
        <w:r w:rsidRPr="00CC3CA5">
          <w:rPr>
            <w:rFonts w:ascii="宋体" w:eastAsia="宋体" w:hAnsi="宋体"/>
          </w:rPr>
          <w:fldChar w:fldCharType="end"/>
        </w:r>
      </w:p>
    </w:sdtContent>
  </w:sdt>
  <w:p w14:paraId="03C78941" w14:textId="77777777" w:rsidR="00F02653" w:rsidRDefault="00F026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5F564" w14:textId="77777777" w:rsidR="00B9414D" w:rsidRDefault="00B9414D">
      <w:r>
        <w:separator/>
      </w:r>
    </w:p>
  </w:footnote>
  <w:footnote w:type="continuationSeparator" w:id="0">
    <w:p w14:paraId="194E9025" w14:textId="77777777" w:rsidR="00B9414D" w:rsidRDefault="00B9414D">
      <w:r>
        <w:continuationSeparator/>
      </w:r>
    </w:p>
  </w:footnote>
  <w:footnote w:id="1">
    <w:p w14:paraId="1B27A8AB" w14:textId="77777777" w:rsidR="00F02653" w:rsidRPr="005914A3" w:rsidRDefault="00F02653" w:rsidP="005914A3">
      <w:pPr>
        <w:pStyle w:val="a9"/>
        <w:ind w:firstLineChars="200" w:firstLine="360"/>
      </w:pPr>
      <w:r>
        <w:rPr>
          <w:rFonts w:hint="eastAsia"/>
        </w:rPr>
        <w:t xml:space="preserve">* </w:t>
      </w:r>
      <w:r w:rsidR="0092141C">
        <w:rPr>
          <w:rFonts w:hint="eastAsia"/>
        </w:rPr>
        <w:t>杨春学，</w:t>
      </w:r>
      <w:r>
        <w:rPr>
          <w:rFonts w:hint="eastAsia"/>
        </w:rPr>
        <w:t>首都经济贸易大学经济学院</w:t>
      </w:r>
      <w:r w:rsidR="00BB161A">
        <w:rPr>
          <w:rFonts w:hint="eastAsia"/>
        </w:rPr>
        <w:t>，</w:t>
      </w:r>
      <w:r w:rsidR="0092141C" w:rsidRPr="0092141C">
        <w:rPr>
          <w:rFonts w:hint="eastAsia"/>
        </w:rPr>
        <w:t>邮政编码</w:t>
      </w:r>
      <w:r w:rsidR="00BB161A">
        <w:t>：</w:t>
      </w:r>
      <w:r w:rsidR="0092141C" w:rsidRPr="0092141C">
        <w:t>100070</w:t>
      </w:r>
      <w:r w:rsidR="0092141C">
        <w:rPr>
          <w:rFonts w:hint="eastAsia"/>
        </w:rPr>
        <w:t>，</w:t>
      </w:r>
      <w:r w:rsidR="0092141C" w:rsidRPr="0092141C">
        <w:rPr>
          <w:rFonts w:hint="eastAsia"/>
        </w:rPr>
        <w:t>电子邮箱</w:t>
      </w:r>
      <w:r w:rsidR="00BB161A">
        <w:rPr>
          <w:rFonts w:hint="eastAsia"/>
        </w:rPr>
        <w:t>：</w:t>
      </w:r>
      <w:r w:rsidR="00BB161A" w:rsidRPr="00BB161A">
        <w:t>ycx16m@aliyun.com</w:t>
      </w:r>
      <w:r w:rsidR="0092141C" w:rsidRPr="0092141C">
        <w:rPr>
          <w:rFonts w:hint="eastAsia"/>
        </w:rPr>
        <w:t>。</w:t>
      </w:r>
    </w:p>
  </w:footnote>
  <w:footnote w:id="2">
    <w:p w14:paraId="5B7E6CFB" w14:textId="5915B28E" w:rsidR="00402E1F" w:rsidRDefault="00C6126F">
      <w:pPr>
        <w:pStyle w:val="a9"/>
        <w:ind w:firstLineChars="200" w:firstLine="360"/>
      </w:pPr>
      <w:r w:rsidRPr="00C6126F">
        <w:footnoteRef/>
      </w:r>
      <w:r w:rsidR="00F02653" w:rsidRPr="003C75EF">
        <w:rPr>
          <w:rFonts w:hint="eastAsia"/>
        </w:rPr>
        <w:t>《马克思恩格斯全集》</w:t>
      </w:r>
      <w:r w:rsidR="00F02653">
        <w:rPr>
          <w:rFonts w:hint="eastAsia"/>
        </w:rPr>
        <w:t>（</w:t>
      </w:r>
      <w:r w:rsidR="00F02653" w:rsidRPr="003C75EF">
        <w:rPr>
          <w:rFonts w:hint="eastAsia"/>
        </w:rPr>
        <w:t>第</w:t>
      </w:r>
      <w:r w:rsidR="00F02653" w:rsidRPr="003C75EF">
        <w:rPr>
          <w:rFonts w:hint="eastAsia"/>
        </w:rPr>
        <w:t>23</w:t>
      </w:r>
      <w:r w:rsidR="00F02653" w:rsidRPr="003C75EF">
        <w:rPr>
          <w:rFonts w:hint="eastAsia"/>
        </w:rPr>
        <w:t>卷</w:t>
      </w:r>
      <w:r w:rsidR="00F02653">
        <w:rPr>
          <w:rFonts w:hint="eastAsia"/>
        </w:rPr>
        <w:t>）</w:t>
      </w:r>
      <w:r w:rsidR="00F02653" w:rsidRPr="003C75EF">
        <w:rPr>
          <w:rFonts w:hint="eastAsia"/>
        </w:rPr>
        <w:t>，人民出版社</w:t>
      </w:r>
      <w:r w:rsidR="00F02653" w:rsidRPr="003C75EF">
        <w:rPr>
          <w:rFonts w:hint="eastAsia"/>
        </w:rPr>
        <w:t>1972</w:t>
      </w:r>
      <w:r w:rsidR="00F02653">
        <w:rPr>
          <w:rFonts w:hint="eastAsia"/>
        </w:rPr>
        <w:t>年版，第</w:t>
      </w:r>
      <w:r w:rsidR="00F02653">
        <w:rPr>
          <w:rFonts w:hint="eastAsia"/>
        </w:rPr>
        <w:t>53</w:t>
      </w:r>
      <w:r w:rsidR="00F02653">
        <w:rPr>
          <w:rFonts w:hint="eastAsia"/>
        </w:rPr>
        <w:t>页</w:t>
      </w:r>
      <w:r w:rsidR="00F02653" w:rsidRPr="003C75EF">
        <w:rPr>
          <w:rFonts w:hint="eastAsia"/>
        </w:rPr>
        <w:t>。</w:t>
      </w:r>
    </w:p>
  </w:footnote>
  <w:footnote w:id="3">
    <w:p w14:paraId="1C27B041" w14:textId="306FDB76" w:rsidR="00402E1F" w:rsidRDefault="00C6126F">
      <w:pPr>
        <w:pStyle w:val="a9"/>
        <w:ind w:firstLineChars="200" w:firstLine="360"/>
      </w:pPr>
      <w:r w:rsidRPr="00C6126F">
        <w:footnoteRef/>
      </w:r>
      <w:r w:rsidR="00F02653" w:rsidRPr="006D6619">
        <w:rPr>
          <w:rFonts w:hint="eastAsia"/>
        </w:rPr>
        <w:t>《马克思恩格斯全集》（第</w:t>
      </w:r>
      <w:r w:rsidR="00F02653" w:rsidRPr="006D6619">
        <w:rPr>
          <w:rFonts w:hint="eastAsia"/>
        </w:rPr>
        <w:t>23</w:t>
      </w:r>
      <w:r w:rsidR="00F02653" w:rsidRPr="006D6619">
        <w:rPr>
          <w:rFonts w:hint="eastAsia"/>
        </w:rPr>
        <w:t>卷），人民出版社</w:t>
      </w:r>
      <w:r w:rsidR="00F02653" w:rsidRPr="006D6619">
        <w:rPr>
          <w:rFonts w:hint="eastAsia"/>
        </w:rPr>
        <w:t>1972</w:t>
      </w:r>
      <w:r w:rsidR="00F02653" w:rsidRPr="006D6619">
        <w:rPr>
          <w:rFonts w:hint="eastAsia"/>
        </w:rPr>
        <w:t>年版，第</w:t>
      </w:r>
      <w:r w:rsidR="00F02653">
        <w:rPr>
          <w:rFonts w:hint="eastAsia"/>
        </w:rPr>
        <w:t>664</w:t>
      </w:r>
      <w:r w:rsidR="00F02653" w:rsidRPr="006D6619">
        <w:rPr>
          <w:rFonts w:hint="eastAsia"/>
        </w:rPr>
        <w:t>页。</w:t>
      </w:r>
    </w:p>
  </w:footnote>
  <w:footnote w:id="4">
    <w:p w14:paraId="39A163A3" w14:textId="27EB681F" w:rsidR="00402E1F" w:rsidRDefault="00C6126F">
      <w:pPr>
        <w:pStyle w:val="a9"/>
        <w:ind w:firstLineChars="200" w:firstLine="360"/>
      </w:pPr>
      <w:r w:rsidRPr="00C6126F">
        <w:footnoteRef/>
      </w:r>
      <w:r w:rsidR="00F02653" w:rsidRPr="006D6619">
        <w:rPr>
          <w:rFonts w:hint="eastAsia"/>
        </w:rPr>
        <w:t>《马克思恩格斯全集》</w:t>
      </w:r>
      <w:r w:rsidR="00F02653">
        <w:rPr>
          <w:rFonts w:hint="eastAsia"/>
        </w:rPr>
        <w:t>（</w:t>
      </w:r>
      <w:r w:rsidR="00F02653" w:rsidRPr="006D6619">
        <w:rPr>
          <w:rFonts w:hint="eastAsia"/>
        </w:rPr>
        <w:t>第</w:t>
      </w:r>
      <w:r w:rsidR="00F02653" w:rsidRPr="006D6619">
        <w:rPr>
          <w:rFonts w:hint="eastAsia"/>
        </w:rPr>
        <w:t>46</w:t>
      </w:r>
      <w:r w:rsidR="00F02653" w:rsidRPr="006D6619">
        <w:rPr>
          <w:rFonts w:hint="eastAsia"/>
        </w:rPr>
        <w:t>卷下</w:t>
      </w:r>
      <w:r w:rsidR="00F02653">
        <w:rPr>
          <w:rFonts w:hint="eastAsia"/>
        </w:rPr>
        <w:t>）</w:t>
      </w:r>
      <w:r w:rsidR="00F02653" w:rsidRPr="006D6619">
        <w:rPr>
          <w:rFonts w:hint="eastAsia"/>
        </w:rPr>
        <w:t>，人民出版社</w:t>
      </w:r>
      <w:r w:rsidR="00F02653" w:rsidRPr="006D6619">
        <w:rPr>
          <w:rFonts w:hint="eastAsia"/>
        </w:rPr>
        <w:t>197</w:t>
      </w:r>
      <w:r w:rsidR="00F02653">
        <w:rPr>
          <w:rFonts w:hint="eastAsia"/>
        </w:rPr>
        <w:t>9</w:t>
      </w:r>
      <w:r w:rsidR="00F02653" w:rsidRPr="006D6619">
        <w:rPr>
          <w:rFonts w:hint="eastAsia"/>
        </w:rPr>
        <w:t>年版，第</w:t>
      </w:r>
      <w:r w:rsidR="00F02653">
        <w:rPr>
          <w:rFonts w:hint="eastAsia"/>
        </w:rPr>
        <w:t>217</w:t>
      </w:r>
      <w:r w:rsidR="00F02653" w:rsidRPr="006D6619">
        <w:rPr>
          <w:rFonts w:hint="eastAsia"/>
        </w:rPr>
        <w:t>页。</w:t>
      </w:r>
    </w:p>
  </w:footnote>
  <w:footnote w:id="5">
    <w:p w14:paraId="7F783CA0" w14:textId="0ECC7374" w:rsidR="00F02653" w:rsidRPr="00CC3CA5" w:rsidRDefault="00C6126F" w:rsidP="00CC3CA5">
      <w:pPr>
        <w:pStyle w:val="a9"/>
        <w:ind w:firstLineChars="200" w:firstLine="360"/>
        <w:jc w:val="both"/>
        <w:rPr>
          <w:rFonts w:ascii="宋体" w:eastAsia="宋体" w:hAnsi="宋体"/>
        </w:rPr>
      </w:pPr>
      <w:r w:rsidRPr="00C6126F">
        <w:footnoteRef/>
      </w:r>
      <w:r w:rsidR="00F02653">
        <w:rPr>
          <w:rFonts w:ascii="宋体" w:eastAsia="宋体" w:hAnsi="宋体" w:hint="eastAsia"/>
        </w:rPr>
        <w:t xml:space="preserve"> </w:t>
      </w:r>
      <w:r w:rsidR="00F02653" w:rsidRPr="00CC3CA5">
        <w:rPr>
          <w:rFonts w:ascii="宋体" w:eastAsia="宋体" w:hAnsi="宋体" w:hint="eastAsia"/>
        </w:rPr>
        <w:t>整段话的原文是：“自然并没有创造出任何机器、机车、铁路、电报、自动棉纺机等等。它们都是人类工业的产物、自然的物质转变为由人类意志驾驭自然或人类在自然界里活动的器官。它们是由人类的手创造的人类头脑底器官，都是物化的智力。固定资本的发展表明：一般的社会知识学问，已经在多么大的程度上变成了直接的生产力，从而社会生活过程底条件本身已经在多大的程度上被生产出来，不但在知识形态上，而且作为社会实践的直接器官，作为实际生产过程底直接器官被生产出来</w:t>
      </w:r>
      <w:r w:rsidR="00D33E4D">
        <w:rPr>
          <w:rFonts w:ascii="宋体" w:eastAsia="宋体" w:hAnsi="宋体" w:hint="eastAsia"/>
        </w:rPr>
        <w:t>。</w:t>
      </w:r>
      <w:r w:rsidR="00F02653" w:rsidRPr="00CC3CA5">
        <w:rPr>
          <w:rFonts w:ascii="宋体" w:eastAsia="宋体" w:hAnsi="宋体" w:hint="eastAsia"/>
        </w:rPr>
        <w:t>”</w:t>
      </w:r>
      <w:r w:rsidR="00D33E4D">
        <w:rPr>
          <w:rFonts w:ascii="宋体" w:eastAsia="宋体" w:hAnsi="宋体" w:hint="eastAsia"/>
        </w:rPr>
        <w:t>参见：</w:t>
      </w:r>
      <w:r w:rsidR="00F02653" w:rsidRPr="006D6619">
        <w:rPr>
          <w:rFonts w:hint="eastAsia"/>
        </w:rPr>
        <w:t>《马克思恩格斯全集》</w:t>
      </w:r>
      <w:r w:rsidR="00F02653">
        <w:rPr>
          <w:rFonts w:hint="eastAsia"/>
        </w:rPr>
        <w:t>（</w:t>
      </w:r>
      <w:r w:rsidR="00F02653" w:rsidRPr="006D6619">
        <w:rPr>
          <w:rFonts w:hint="eastAsia"/>
        </w:rPr>
        <w:t>第</w:t>
      </w:r>
      <w:r w:rsidR="00F02653" w:rsidRPr="006D6619">
        <w:rPr>
          <w:rFonts w:hint="eastAsia"/>
        </w:rPr>
        <w:t>46</w:t>
      </w:r>
      <w:r w:rsidR="00F02653" w:rsidRPr="006D6619">
        <w:rPr>
          <w:rFonts w:hint="eastAsia"/>
        </w:rPr>
        <w:t>卷下</w:t>
      </w:r>
      <w:r w:rsidR="00F02653">
        <w:rPr>
          <w:rFonts w:hint="eastAsia"/>
        </w:rPr>
        <w:t>）</w:t>
      </w:r>
      <w:r w:rsidR="00F02653" w:rsidRPr="006D6619">
        <w:rPr>
          <w:rFonts w:hint="eastAsia"/>
        </w:rPr>
        <w:t>，人民出版社</w:t>
      </w:r>
      <w:r w:rsidR="00F02653" w:rsidRPr="006D6619">
        <w:rPr>
          <w:rFonts w:hint="eastAsia"/>
        </w:rPr>
        <w:t>197</w:t>
      </w:r>
      <w:r w:rsidR="00F02653">
        <w:rPr>
          <w:rFonts w:hint="eastAsia"/>
        </w:rPr>
        <w:t>9</w:t>
      </w:r>
      <w:r w:rsidR="00F02653" w:rsidRPr="006D6619">
        <w:rPr>
          <w:rFonts w:hint="eastAsia"/>
        </w:rPr>
        <w:t>年版，第</w:t>
      </w:r>
      <w:r w:rsidR="00F02653">
        <w:rPr>
          <w:rFonts w:hint="eastAsia"/>
        </w:rPr>
        <w:t>219-220</w:t>
      </w:r>
      <w:r w:rsidR="00F02653" w:rsidRPr="006D6619">
        <w:rPr>
          <w:rFonts w:hint="eastAsia"/>
        </w:rPr>
        <w:t>页。</w:t>
      </w:r>
    </w:p>
  </w:footnote>
  <w:footnote w:id="6">
    <w:p w14:paraId="42BAD337" w14:textId="65A19079" w:rsidR="00F02653" w:rsidRPr="00CC3CA5" w:rsidRDefault="00C6126F" w:rsidP="00CC3CA5">
      <w:pPr>
        <w:pStyle w:val="a9"/>
        <w:ind w:firstLineChars="200" w:firstLine="360"/>
        <w:jc w:val="both"/>
        <w:rPr>
          <w:rFonts w:ascii="宋体" w:eastAsia="宋体" w:hAnsi="宋体"/>
        </w:rPr>
      </w:pPr>
      <w:r w:rsidRPr="00C6126F">
        <w:footnoteRef/>
      </w:r>
      <w:r w:rsidR="00F02653">
        <w:rPr>
          <w:rFonts w:ascii="宋体" w:eastAsia="宋体" w:hAnsi="宋体" w:hint="eastAsia"/>
        </w:rPr>
        <w:t xml:space="preserve"> </w:t>
      </w:r>
      <w:r w:rsidR="00F02653" w:rsidRPr="00CC3CA5">
        <w:rPr>
          <w:rFonts w:ascii="宋体" w:eastAsia="宋体" w:hAnsi="宋体" w:hint="eastAsia"/>
        </w:rPr>
        <w:t>原文是：“大工业则把科学作为一种独立的生产能力与劳动分离开来，并迫使它为资本服务”</w:t>
      </w:r>
      <w:r w:rsidR="001A7E47">
        <w:rPr>
          <w:rFonts w:ascii="宋体" w:eastAsia="宋体" w:hAnsi="宋体" w:hint="eastAsia"/>
        </w:rPr>
        <w:t>，</w:t>
      </w:r>
      <w:r w:rsidR="00F02653" w:rsidRPr="00CC3CA5">
        <w:rPr>
          <w:rFonts w:ascii="宋体" w:eastAsia="宋体" w:hAnsi="宋体" w:hint="eastAsia"/>
        </w:rPr>
        <w:t>“随着科学作为独立的力量被并入劳动过程而使劳动过程的智力与劳动相异化”</w:t>
      </w:r>
      <w:r w:rsidR="001A7E47">
        <w:rPr>
          <w:rFonts w:ascii="宋体" w:eastAsia="宋体" w:hAnsi="宋体" w:hint="eastAsia"/>
        </w:rPr>
        <w:t>。</w:t>
      </w:r>
      <w:r w:rsidR="00D33E4D">
        <w:rPr>
          <w:rFonts w:ascii="宋体" w:eastAsia="宋体" w:hAnsi="宋体" w:hint="eastAsia"/>
        </w:rPr>
        <w:t>参见：</w:t>
      </w:r>
      <w:r w:rsidR="00D33E4D" w:rsidRPr="006D6619">
        <w:rPr>
          <w:rFonts w:hint="eastAsia"/>
        </w:rPr>
        <w:t>《马克思恩格斯全集》</w:t>
      </w:r>
      <w:r w:rsidR="00D33E4D">
        <w:rPr>
          <w:rFonts w:hint="eastAsia"/>
        </w:rPr>
        <w:t>（</w:t>
      </w:r>
      <w:r w:rsidR="00D33E4D" w:rsidRPr="006D6619">
        <w:rPr>
          <w:rFonts w:hint="eastAsia"/>
        </w:rPr>
        <w:t>第</w:t>
      </w:r>
      <w:r w:rsidR="00D33E4D" w:rsidRPr="003C75EF">
        <w:rPr>
          <w:rFonts w:hint="eastAsia"/>
        </w:rPr>
        <w:t>23</w:t>
      </w:r>
      <w:r w:rsidR="00D33E4D" w:rsidRPr="006D6619">
        <w:rPr>
          <w:rFonts w:hint="eastAsia"/>
        </w:rPr>
        <w:t>卷</w:t>
      </w:r>
      <w:r w:rsidR="00D33E4D">
        <w:rPr>
          <w:rFonts w:hint="eastAsia"/>
        </w:rPr>
        <w:t>）</w:t>
      </w:r>
      <w:r w:rsidR="00D33E4D" w:rsidRPr="006D6619">
        <w:rPr>
          <w:rFonts w:hint="eastAsia"/>
        </w:rPr>
        <w:t>，人民出版社</w:t>
      </w:r>
      <w:r w:rsidR="00D33E4D" w:rsidRPr="006D6619">
        <w:rPr>
          <w:rFonts w:hint="eastAsia"/>
        </w:rPr>
        <w:t>197</w:t>
      </w:r>
      <w:r w:rsidR="00D33E4D">
        <w:t>2</w:t>
      </w:r>
      <w:r w:rsidR="00D33E4D" w:rsidRPr="006D6619">
        <w:rPr>
          <w:rFonts w:hint="eastAsia"/>
        </w:rPr>
        <w:t>年版，第</w:t>
      </w:r>
      <w:r w:rsidR="001A7E47">
        <w:t>400</w:t>
      </w:r>
      <w:r w:rsidR="001A7E47">
        <w:rPr>
          <w:rFonts w:hint="eastAsia"/>
        </w:rPr>
        <w:t>、</w:t>
      </w:r>
      <w:r w:rsidR="001A7E47">
        <w:rPr>
          <w:rFonts w:hint="eastAsia"/>
        </w:rPr>
        <w:t>7</w:t>
      </w:r>
      <w:r w:rsidR="001A7E47">
        <w:t>08</w:t>
      </w:r>
      <w:r w:rsidR="00D33E4D" w:rsidRPr="006D6619">
        <w:rPr>
          <w:rFonts w:hint="eastAsia"/>
        </w:rPr>
        <w:t>页。</w:t>
      </w:r>
    </w:p>
  </w:footnote>
  <w:footnote w:id="7">
    <w:p w14:paraId="1445C005" w14:textId="24BAB9F0" w:rsidR="00402E1F" w:rsidRDefault="00C6126F">
      <w:pPr>
        <w:pStyle w:val="a9"/>
        <w:ind w:firstLineChars="200" w:firstLine="360"/>
      </w:pPr>
      <w:r w:rsidRPr="00C6126F">
        <w:footnoteRef/>
      </w:r>
      <w:r w:rsidR="00F02653" w:rsidRPr="005F1300">
        <w:rPr>
          <w:rFonts w:hint="eastAsia"/>
        </w:rPr>
        <w:t>《马克思恩格斯全集》（</w:t>
      </w:r>
      <w:r w:rsidR="00F02653" w:rsidRPr="005F1300">
        <w:rPr>
          <w:rFonts w:hint="eastAsia"/>
        </w:rPr>
        <w:t>第</w:t>
      </w:r>
      <w:r w:rsidR="00F02653" w:rsidRPr="005F1300">
        <w:rPr>
          <w:rFonts w:hint="eastAsia"/>
        </w:rPr>
        <w:t>46</w:t>
      </w:r>
      <w:r w:rsidR="00F02653" w:rsidRPr="005F1300">
        <w:rPr>
          <w:rFonts w:hint="eastAsia"/>
        </w:rPr>
        <w:t>卷下），人民出版社</w:t>
      </w:r>
      <w:r w:rsidR="00F02653" w:rsidRPr="005F1300">
        <w:rPr>
          <w:rFonts w:hint="eastAsia"/>
        </w:rPr>
        <w:t>1979</w:t>
      </w:r>
      <w:r w:rsidR="00F02653" w:rsidRPr="005F1300">
        <w:rPr>
          <w:rFonts w:hint="eastAsia"/>
        </w:rPr>
        <w:t>年版，第</w:t>
      </w:r>
      <w:r w:rsidR="00F02653">
        <w:rPr>
          <w:rFonts w:hint="eastAsia"/>
        </w:rPr>
        <w:t>553</w:t>
      </w:r>
      <w:r w:rsidR="00F02653" w:rsidRPr="005F1300">
        <w:rPr>
          <w:rFonts w:hint="eastAsia"/>
        </w:rPr>
        <w:t>页。</w:t>
      </w:r>
    </w:p>
  </w:footnote>
  <w:footnote w:id="8">
    <w:p w14:paraId="52E44DE4" w14:textId="2776781C" w:rsidR="00402E1F" w:rsidRDefault="00C6126F">
      <w:pPr>
        <w:pStyle w:val="a9"/>
        <w:ind w:firstLineChars="200" w:firstLine="360"/>
      </w:pPr>
      <w:r w:rsidRPr="00C6126F">
        <w:footnoteRef/>
      </w:r>
      <w:r w:rsidR="00F02653" w:rsidRPr="005F1300">
        <w:rPr>
          <w:rFonts w:hint="eastAsia"/>
        </w:rPr>
        <w:t>《马克思恩格斯全集》</w:t>
      </w:r>
      <w:r w:rsidR="00F02653">
        <w:rPr>
          <w:rFonts w:hint="eastAsia"/>
        </w:rPr>
        <w:t>（</w:t>
      </w:r>
      <w:r w:rsidR="00F02653" w:rsidRPr="005F1300">
        <w:rPr>
          <w:rFonts w:hint="eastAsia"/>
        </w:rPr>
        <w:t>第</w:t>
      </w:r>
      <w:r w:rsidR="00F02653" w:rsidRPr="005F1300">
        <w:rPr>
          <w:rFonts w:hint="eastAsia"/>
        </w:rPr>
        <w:t>48</w:t>
      </w:r>
      <w:r w:rsidR="00F02653" w:rsidRPr="005F1300">
        <w:rPr>
          <w:rFonts w:hint="eastAsia"/>
        </w:rPr>
        <w:t>卷</w:t>
      </w:r>
      <w:r w:rsidR="00F02653">
        <w:rPr>
          <w:rFonts w:hint="eastAsia"/>
        </w:rPr>
        <w:t>）</w:t>
      </w:r>
      <w:r w:rsidR="00F02653" w:rsidRPr="005F1300">
        <w:rPr>
          <w:rFonts w:hint="eastAsia"/>
        </w:rPr>
        <w:t>，人民出版社</w:t>
      </w:r>
      <w:r w:rsidR="00F02653">
        <w:rPr>
          <w:rFonts w:hint="eastAsia"/>
        </w:rPr>
        <w:t>1985</w:t>
      </w:r>
      <w:r w:rsidR="00F02653">
        <w:rPr>
          <w:rFonts w:hint="eastAsia"/>
        </w:rPr>
        <w:t>年版，第</w:t>
      </w:r>
      <w:r w:rsidR="00F02653">
        <w:rPr>
          <w:rFonts w:hint="eastAsia"/>
        </w:rPr>
        <w:t>41</w:t>
      </w:r>
      <w:r w:rsidR="00F02653">
        <w:rPr>
          <w:rFonts w:hint="eastAsia"/>
        </w:rPr>
        <w:t>页</w:t>
      </w:r>
      <w:r w:rsidR="00F02653" w:rsidRPr="005F1300">
        <w:rPr>
          <w:rFonts w:hint="eastAsia"/>
        </w:rPr>
        <w:t>。</w:t>
      </w:r>
    </w:p>
  </w:footnote>
  <w:footnote w:id="9">
    <w:p w14:paraId="1B8D0803" w14:textId="794E878D" w:rsidR="00F02653" w:rsidRPr="00CC3CA5" w:rsidRDefault="00C6126F" w:rsidP="00CC3CA5">
      <w:pPr>
        <w:pStyle w:val="a9"/>
        <w:ind w:firstLineChars="200" w:firstLine="360"/>
        <w:jc w:val="both"/>
        <w:rPr>
          <w:rFonts w:ascii="宋体" w:eastAsia="宋体" w:hAnsi="宋体"/>
        </w:rPr>
      </w:pPr>
      <w:r w:rsidRPr="00C6126F">
        <w:footnoteRef/>
      </w:r>
      <w:r w:rsidR="00F02653">
        <w:rPr>
          <w:rFonts w:ascii="宋体" w:eastAsia="宋体" w:hAnsi="宋体" w:hint="eastAsia"/>
        </w:rPr>
        <w:t xml:space="preserve"> </w:t>
      </w:r>
      <w:r w:rsidR="00F02653" w:rsidRPr="00CC3CA5">
        <w:rPr>
          <w:rFonts w:ascii="宋体" w:eastAsia="宋体" w:hAnsi="宋体" w:hint="eastAsia"/>
        </w:rPr>
        <w:t>有些学者不同意这种解读，认为以上马克思的这些话丝毫不包含着科学本身</w:t>
      </w:r>
      <w:r w:rsidR="00F02653">
        <w:rPr>
          <w:rFonts w:ascii="宋体" w:eastAsia="宋体" w:hAnsi="宋体" w:hint="eastAsia"/>
        </w:rPr>
        <w:t>就</w:t>
      </w:r>
      <w:r w:rsidR="00F02653" w:rsidRPr="00847AF2">
        <w:rPr>
          <w:rFonts w:ascii="宋体" w:eastAsia="宋体" w:hAnsi="宋体" w:hint="eastAsia"/>
        </w:rPr>
        <w:t>是</w:t>
      </w:r>
      <w:r w:rsidR="00F02653" w:rsidRPr="00CC3CA5">
        <w:rPr>
          <w:rFonts w:ascii="宋体" w:eastAsia="宋体" w:hAnsi="宋体" w:hint="eastAsia"/>
        </w:rPr>
        <w:t>一种独立的生产力的意思。但是，马克思曾经明确地把生产力分为物质生产力和精神生产力的两种类型</w:t>
      </w:r>
      <w:r w:rsidR="001A7E47">
        <w:rPr>
          <w:rFonts w:ascii="宋体" w:eastAsia="宋体" w:hAnsi="宋体" w:hint="eastAsia"/>
        </w:rPr>
        <w:t>，他指出，</w:t>
      </w:r>
      <w:r w:rsidR="00F02653" w:rsidRPr="00CC3CA5">
        <w:rPr>
          <w:rFonts w:ascii="宋体" w:eastAsia="宋体" w:hAnsi="宋体" w:hint="eastAsia"/>
        </w:rPr>
        <w:t>“货币作为发达的生产要素，只能存在于雇佣劳动存在的地方；因此，只能存在于这样</w:t>
      </w:r>
      <w:r w:rsidR="00F02653" w:rsidRPr="00847AF2">
        <w:rPr>
          <w:rFonts w:ascii="宋体" w:eastAsia="宋体" w:hAnsi="宋体" w:hint="eastAsia"/>
        </w:rPr>
        <w:t>的</w:t>
      </w:r>
      <w:r w:rsidR="00F02653" w:rsidRPr="00CC3CA5">
        <w:rPr>
          <w:rFonts w:ascii="宋体" w:eastAsia="宋体" w:hAnsi="宋体" w:hint="eastAsia"/>
        </w:rPr>
        <w:t>地方，在那里，货币不但决不使社会形式瓦解，反而是社会形式发展的条件和发展一切生产力即物质生产力和精神生产力的主动轮”</w:t>
      </w:r>
      <w:r w:rsidR="001A7E47">
        <w:rPr>
          <w:rFonts w:ascii="宋体" w:eastAsia="宋体" w:hAnsi="宋体" w:hint="eastAsia"/>
        </w:rPr>
        <w:t>。参见：</w:t>
      </w:r>
      <w:r w:rsidR="00F02653" w:rsidRPr="006D6619">
        <w:rPr>
          <w:rFonts w:hint="eastAsia"/>
        </w:rPr>
        <w:t>《马克思恩格斯全集》</w:t>
      </w:r>
      <w:r w:rsidR="00F02653">
        <w:rPr>
          <w:rFonts w:hint="eastAsia"/>
        </w:rPr>
        <w:t>（</w:t>
      </w:r>
      <w:r w:rsidR="00F02653" w:rsidRPr="006D6619">
        <w:rPr>
          <w:rFonts w:hint="eastAsia"/>
        </w:rPr>
        <w:t>第</w:t>
      </w:r>
      <w:r w:rsidR="00F02653" w:rsidRPr="006D6619">
        <w:rPr>
          <w:rFonts w:hint="eastAsia"/>
        </w:rPr>
        <w:t>46</w:t>
      </w:r>
      <w:r w:rsidR="00F02653" w:rsidRPr="006D6619">
        <w:rPr>
          <w:rFonts w:hint="eastAsia"/>
        </w:rPr>
        <w:t>卷下</w:t>
      </w:r>
      <w:r w:rsidR="00F02653">
        <w:rPr>
          <w:rFonts w:hint="eastAsia"/>
        </w:rPr>
        <w:t>）</w:t>
      </w:r>
      <w:r w:rsidR="00F02653" w:rsidRPr="006D6619">
        <w:rPr>
          <w:rFonts w:hint="eastAsia"/>
        </w:rPr>
        <w:t>，人民出版社</w:t>
      </w:r>
      <w:r w:rsidR="00F02653" w:rsidRPr="006D6619">
        <w:rPr>
          <w:rFonts w:hint="eastAsia"/>
        </w:rPr>
        <w:t>197</w:t>
      </w:r>
      <w:r w:rsidR="00F02653">
        <w:rPr>
          <w:rFonts w:hint="eastAsia"/>
        </w:rPr>
        <w:t>9</w:t>
      </w:r>
      <w:r w:rsidR="00F02653" w:rsidRPr="006D6619">
        <w:rPr>
          <w:rFonts w:hint="eastAsia"/>
        </w:rPr>
        <w:t>年版，第</w:t>
      </w:r>
      <w:r w:rsidR="00F02653">
        <w:rPr>
          <w:rFonts w:hint="eastAsia"/>
        </w:rPr>
        <w:t>173</w:t>
      </w:r>
      <w:r w:rsidR="00F02653" w:rsidRPr="006D6619">
        <w:rPr>
          <w:rFonts w:hint="eastAsia"/>
        </w:rPr>
        <w:t>页。</w:t>
      </w:r>
    </w:p>
  </w:footnote>
  <w:footnote w:id="10">
    <w:p w14:paraId="0C7908F3" w14:textId="56ABECC6" w:rsidR="00402E1F" w:rsidRDefault="00C6126F">
      <w:pPr>
        <w:pStyle w:val="a9"/>
        <w:ind w:firstLineChars="200" w:firstLine="360"/>
      </w:pPr>
      <w:r w:rsidRPr="00C6126F">
        <w:footnoteRef/>
      </w:r>
      <w:r w:rsidR="00F02653" w:rsidRPr="006D6619">
        <w:rPr>
          <w:rFonts w:hint="eastAsia"/>
        </w:rPr>
        <w:t>《马克思恩格斯全集》</w:t>
      </w:r>
      <w:r w:rsidR="00F02653">
        <w:rPr>
          <w:rFonts w:hint="eastAsia"/>
        </w:rPr>
        <w:t>（</w:t>
      </w:r>
      <w:r w:rsidR="00F02653" w:rsidRPr="006D6619">
        <w:rPr>
          <w:rFonts w:hint="eastAsia"/>
        </w:rPr>
        <w:t>第</w:t>
      </w:r>
      <w:r w:rsidR="00F02653" w:rsidRPr="006D6619">
        <w:rPr>
          <w:rFonts w:hint="eastAsia"/>
        </w:rPr>
        <w:t>47</w:t>
      </w:r>
      <w:r w:rsidR="00F02653" w:rsidRPr="006D6619">
        <w:rPr>
          <w:rFonts w:hint="eastAsia"/>
        </w:rPr>
        <w:t>卷</w:t>
      </w:r>
      <w:r w:rsidR="00F02653">
        <w:rPr>
          <w:rFonts w:hint="eastAsia"/>
        </w:rPr>
        <w:t>）</w:t>
      </w:r>
      <w:r w:rsidR="00F02653" w:rsidRPr="006D6619">
        <w:rPr>
          <w:rFonts w:hint="eastAsia"/>
        </w:rPr>
        <w:t>，人民出版社</w:t>
      </w:r>
      <w:r w:rsidR="00F02653">
        <w:rPr>
          <w:rFonts w:hint="eastAsia"/>
        </w:rPr>
        <w:t>1979</w:t>
      </w:r>
      <w:r w:rsidR="00F02653">
        <w:rPr>
          <w:rFonts w:hint="eastAsia"/>
        </w:rPr>
        <w:t>年版，第</w:t>
      </w:r>
      <w:r w:rsidR="00F02653">
        <w:rPr>
          <w:rFonts w:hint="eastAsia"/>
        </w:rPr>
        <w:t>570</w:t>
      </w:r>
      <w:r w:rsidR="00F02653">
        <w:rPr>
          <w:rFonts w:hint="eastAsia"/>
        </w:rPr>
        <w:t>页</w:t>
      </w:r>
      <w:r w:rsidR="00F02653" w:rsidRPr="006D6619">
        <w:rPr>
          <w:rFonts w:hint="eastAsia"/>
        </w:rPr>
        <w:t>。</w:t>
      </w:r>
    </w:p>
  </w:footnote>
  <w:footnote w:id="11">
    <w:p w14:paraId="1A590C0D" w14:textId="00CF3309" w:rsidR="00402E1F" w:rsidRDefault="00C6126F">
      <w:pPr>
        <w:pStyle w:val="a9"/>
        <w:ind w:firstLineChars="200" w:firstLine="360"/>
      </w:pPr>
      <w:r w:rsidRPr="00C6126F">
        <w:footnoteRef/>
      </w:r>
      <w:r w:rsidR="00F02653" w:rsidRPr="006D6619">
        <w:rPr>
          <w:rFonts w:hint="eastAsia"/>
        </w:rPr>
        <w:t>《马克思恩格斯全集》</w:t>
      </w:r>
      <w:r w:rsidR="00F02653">
        <w:rPr>
          <w:rFonts w:hint="eastAsia"/>
        </w:rPr>
        <w:t>（</w:t>
      </w:r>
      <w:r w:rsidR="00F02653" w:rsidRPr="006D6619">
        <w:rPr>
          <w:rFonts w:hint="eastAsia"/>
        </w:rPr>
        <w:t>第</w:t>
      </w:r>
      <w:r w:rsidR="00F02653" w:rsidRPr="006D6619">
        <w:rPr>
          <w:rFonts w:hint="eastAsia"/>
        </w:rPr>
        <w:t>46</w:t>
      </w:r>
      <w:r w:rsidR="00F02653" w:rsidRPr="006D6619">
        <w:rPr>
          <w:rFonts w:hint="eastAsia"/>
        </w:rPr>
        <w:t>卷下</w:t>
      </w:r>
      <w:r w:rsidR="00F02653">
        <w:rPr>
          <w:rFonts w:hint="eastAsia"/>
        </w:rPr>
        <w:t>）</w:t>
      </w:r>
      <w:r w:rsidR="00F02653" w:rsidRPr="006D6619">
        <w:rPr>
          <w:rFonts w:hint="eastAsia"/>
        </w:rPr>
        <w:t>，人民出版社</w:t>
      </w:r>
      <w:r w:rsidR="00F02653" w:rsidRPr="006D6619">
        <w:rPr>
          <w:rFonts w:hint="eastAsia"/>
        </w:rPr>
        <w:t>197</w:t>
      </w:r>
      <w:r w:rsidR="00F02653">
        <w:rPr>
          <w:rFonts w:hint="eastAsia"/>
        </w:rPr>
        <w:t>9</w:t>
      </w:r>
      <w:r w:rsidR="00F02653" w:rsidRPr="006D6619">
        <w:rPr>
          <w:rFonts w:hint="eastAsia"/>
        </w:rPr>
        <w:t>年版，第</w:t>
      </w:r>
      <w:r w:rsidR="00F02653">
        <w:rPr>
          <w:rFonts w:hint="eastAsia"/>
        </w:rPr>
        <w:t>211</w:t>
      </w:r>
      <w:r w:rsidR="00F02653" w:rsidRPr="006D6619">
        <w:rPr>
          <w:rFonts w:hint="eastAsia"/>
        </w:rPr>
        <w:t>页。</w:t>
      </w:r>
    </w:p>
  </w:footnote>
  <w:footnote w:id="12">
    <w:p w14:paraId="653003EB" w14:textId="77777777" w:rsidR="00402E1F" w:rsidRDefault="00C6126F">
      <w:pPr>
        <w:pStyle w:val="a9"/>
        <w:ind w:firstLineChars="200" w:firstLine="360"/>
      </w:pPr>
      <w:r w:rsidRPr="00C6126F">
        <w:footnoteRef/>
      </w:r>
      <w:r w:rsidR="00F02653" w:rsidRPr="005F1300">
        <w:rPr>
          <w:rFonts w:hint="eastAsia"/>
        </w:rPr>
        <w:t>《周恩来选集》</w:t>
      </w:r>
      <w:r w:rsidR="00F02653">
        <w:rPr>
          <w:rFonts w:hint="eastAsia"/>
        </w:rPr>
        <w:t>（</w:t>
      </w:r>
      <w:r w:rsidR="00F02653" w:rsidRPr="005F1300">
        <w:rPr>
          <w:rFonts w:hint="eastAsia"/>
        </w:rPr>
        <w:t>下卷</w:t>
      </w:r>
      <w:r w:rsidR="00F02653">
        <w:rPr>
          <w:rFonts w:hint="eastAsia"/>
        </w:rPr>
        <w:t>）</w:t>
      </w:r>
      <w:r w:rsidR="00F02653" w:rsidRPr="005F1300">
        <w:rPr>
          <w:rFonts w:hint="eastAsia"/>
        </w:rPr>
        <w:t>，人民出版社</w:t>
      </w:r>
      <w:r w:rsidR="00F02653">
        <w:rPr>
          <w:rFonts w:hint="eastAsia"/>
        </w:rPr>
        <w:t>1984</w:t>
      </w:r>
      <w:r w:rsidR="00F02653">
        <w:rPr>
          <w:rFonts w:hint="eastAsia"/>
        </w:rPr>
        <w:t>年版，第</w:t>
      </w:r>
      <w:r w:rsidR="00F02653">
        <w:rPr>
          <w:rFonts w:hint="eastAsia"/>
        </w:rPr>
        <w:t>181</w:t>
      </w:r>
      <w:r w:rsidR="00F02653">
        <w:rPr>
          <w:rFonts w:hint="eastAsia"/>
        </w:rPr>
        <w:t>、</w:t>
      </w:r>
      <w:r w:rsidR="00F02653">
        <w:rPr>
          <w:rFonts w:hint="eastAsia"/>
        </w:rPr>
        <w:t>182</w:t>
      </w:r>
      <w:r w:rsidR="00F02653">
        <w:rPr>
          <w:rFonts w:hint="eastAsia"/>
        </w:rPr>
        <w:t>页</w:t>
      </w:r>
      <w:r w:rsidR="00F02653" w:rsidRPr="005F1300">
        <w:rPr>
          <w:rFonts w:hint="eastAsia"/>
        </w:rPr>
        <w:t>。</w:t>
      </w:r>
    </w:p>
  </w:footnote>
  <w:footnote w:id="13">
    <w:p w14:paraId="7E134D39" w14:textId="77777777" w:rsidR="00402E1F" w:rsidRDefault="00C6126F">
      <w:pPr>
        <w:pStyle w:val="a9"/>
        <w:ind w:firstLineChars="200" w:firstLine="360"/>
      </w:pPr>
      <w:r w:rsidRPr="00C6126F">
        <w:footnoteRef/>
      </w:r>
      <w:r w:rsidR="00F02653" w:rsidRPr="005F1300">
        <w:rPr>
          <w:rFonts w:hint="eastAsia"/>
        </w:rPr>
        <w:t>《周恩来选集》</w:t>
      </w:r>
      <w:r w:rsidR="00F02653">
        <w:rPr>
          <w:rFonts w:hint="eastAsia"/>
        </w:rPr>
        <w:t>（</w:t>
      </w:r>
      <w:r w:rsidR="00F02653" w:rsidRPr="005F1300">
        <w:rPr>
          <w:rFonts w:hint="eastAsia"/>
        </w:rPr>
        <w:t>下卷</w:t>
      </w:r>
      <w:r w:rsidR="00F02653">
        <w:rPr>
          <w:rFonts w:hint="eastAsia"/>
        </w:rPr>
        <w:t>）</w:t>
      </w:r>
      <w:r w:rsidR="00F02653" w:rsidRPr="005F1300">
        <w:rPr>
          <w:rFonts w:hint="eastAsia"/>
        </w:rPr>
        <w:t>，人民出版社</w:t>
      </w:r>
      <w:r w:rsidR="00F02653">
        <w:rPr>
          <w:rFonts w:hint="eastAsia"/>
        </w:rPr>
        <w:t>1984</w:t>
      </w:r>
      <w:r w:rsidR="00F02653">
        <w:rPr>
          <w:rFonts w:hint="eastAsia"/>
        </w:rPr>
        <w:t>年版，第</w:t>
      </w:r>
      <w:r w:rsidR="00F02653">
        <w:rPr>
          <w:rFonts w:hint="eastAsia"/>
        </w:rPr>
        <w:t>412</w:t>
      </w:r>
      <w:r w:rsidR="00F02653">
        <w:rPr>
          <w:rFonts w:hint="eastAsia"/>
        </w:rPr>
        <w:t>页</w:t>
      </w:r>
      <w:r w:rsidR="00F02653" w:rsidRPr="005F1300">
        <w:rPr>
          <w:rFonts w:hint="eastAsia"/>
        </w:rPr>
        <w:t>。</w:t>
      </w:r>
    </w:p>
  </w:footnote>
  <w:footnote w:id="14">
    <w:p w14:paraId="45867167" w14:textId="27E58729" w:rsidR="00402E1F" w:rsidRDefault="00C6126F">
      <w:pPr>
        <w:pStyle w:val="a9"/>
        <w:ind w:firstLineChars="200" w:firstLine="360"/>
      </w:pPr>
      <w:r w:rsidRPr="00C6126F">
        <w:footnoteRef/>
      </w:r>
      <w:r w:rsidR="00F02653" w:rsidRPr="00F02653">
        <w:rPr>
          <w:rFonts w:hint="eastAsia"/>
        </w:rPr>
        <w:t>《邓小平文选》</w:t>
      </w:r>
      <w:r w:rsidR="00F02653">
        <w:rPr>
          <w:rFonts w:hint="eastAsia"/>
        </w:rPr>
        <w:t>（</w:t>
      </w:r>
      <w:r w:rsidR="00F02653" w:rsidRPr="00F02653">
        <w:rPr>
          <w:rFonts w:hint="eastAsia"/>
        </w:rPr>
        <w:t>第</w:t>
      </w:r>
      <w:r w:rsidR="001A5A1F">
        <w:rPr>
          <w:rFonts w:hint="eastAsia"/>
        </w:rPr>
        <w:t>二</w:t>
      </w:r>
      <w:r w:rsidR="00F02653" w:rsidRPr="00F02653">
        <w:rPr>
          <w:rFonts w:hint="eastAsia"/>
        </w:rPr>
        <w:t>卷</w:t>
      </w:r>
      <w:r w:rsidR="00F02653">
        <w:rPr>
          <w:rFonts w:hint="eastAsia"/>
        </w:rPr>
        <w:t>）</w:t>
      </w:r>
      <w:r w:rsidR="00F02653" w:rsidRPr="00F02653">
        <w:rPr>
          <w:rFonts w:hint="eastAsia"/>
        </w:rPr>
        <w:t>，人民出版社</w:t>
      </w:r>
      <w:r w:rsidR="00F02653">
        <w:rPr>
          <w:rFonts w:hint="eastAsia"/>
        </w:rPr>
        <w:t>1983</w:t>
      </w:r>
      <w:r w:rsidR="00F02653">
        <w:rPr>
          <w:rFonts w:hint="eastAsia"/>
        </w:rPr>
        <w:t>年版，第</w:t>
      </w:r>
      <w:r w:rsidR="00F02653">
        <w:rPr>
          <w:rFonts w:hint="eastAsia"/>
        </w:rPr>
        <w:t>34</w:t>
      </w:r>
      <w:r w:rsidR="00F02653">
        <w:rPr>
          <w:rFonts w:hint="eastAsia"/>
        </w:rPr>
        <w:t>页。</w:t>
      </w:r>
    </w:p>
  </w:footnote>
  <w:footnote w:id="15">
    <w:p w14:paraId="51B95342" w14:textId="2B7EEDCA" w:rsidR="00402E1F" w:rsidRDefault="00C6126F">
      <w:pPr>
        <w:pStyle w:val="a9"/>
        <w:ind w:firstLineChars="200" w:firstLine="360"/>
      </w:pPr>
      <w:r w:rsidRPr="00C6126F">
        <w:footnoteRef/>
      </w:r>
      <w:r w:rsidR="00F02653" w:rsidRPr="00F02653">
        <w:rPr>
          <w:rFonts w:hint="eastAsia"/>
        </w:rPr>
        <w:t>《邓小平文选》</w:t>
      </w:r>
      <w:r w:rsidR="00F02653">
        <w:rPr>
          <w:rFonts w:hint="eastAsia"/>
        </w:rPr>
        <w:t>（</w:t>
      </w:r>
      <w:r w:rsidR="00F02653" w:rsidRPr="00F02653">
        <w:rPr>
          <w:rFonts w:hint="eastAsia"/>
        </w:rPr>
        <w:t>第</w:t>
      </w:r>
      <w:r w:rsidR="001A5A1F">
        <w:rPr>
          <w:rFonts w:hint="eastAsia"/>
        </w:rPr>
        <w:t>二</w:t>
      </w:r>
      <w:r w:rsidR="00F02653" w:rsidRPr="00F02653">
        <w:rPr>
          <w:rFonts w:hint="eastAsia"/>
        </w:rPr>
        <w:t>卷</w:t>
      </w:r>
      <w:r w:rsidR="00F02653">
        <w:rPr>
          <w:rFonts w:hint="eastAsia"/>
        </w:rPr>
        <w:t>）</w:t>
      </w:r>
      <w:r w:rsidR="00F02653" w:rsidRPr="00F02653">
        <w:rPr>
          <w:rFonts w:hint="eastAsia"/>
        </w:rPr>
        <w:t>，人民出版社</w:t>
      </w:r>
      <w:r w:rsidR="00F02653">
        <w:rPr>
          <w:rFonts w:hint="eastAsia"/>
        </w:rPr>
        <w:t>1983</w:t>
      </w:r>
      <w:r w:rsidR="00F02653">
        <w:rPr>
          <w:rFonts w:hint="eastAsia"/>
        </w:rPr>
        <w:t>年版，第</w:t>
      </w:r>
      <w:r w:rsidR="00F02653">
        <w:rPr>
          <w:rFonts w:hint="eastAsia"/>
        </w:rPr>
        <w:t>41</w:t>
      </w:r>
      <w:r w:rsidR="00F02653">
        <w:rPr>
          <w:rFonts w:hint="eastAsia"/>
        </w:rPr>
        <w:t>页。</w:t>
      </w:r>
    </w:p>
  </w:footnote>
  <w:footnote w:id="16">
    <w:p w14:paraId="4DBBF8D2" w14:textId="3F751EB6" w:rsidR="00402E1F" w:rsidRDefault="00C6126F">
      <w:pPr>
        <w:pStyle w:val="a9"/>
        <w:ind w:firstLineChars="200" w:firstLine="360"/>
      </w:pPr>
      <w:r w:rsidRPr="00C6126F">
        <w:footnoteRef/>
      </w:r>
      <w:r w:rsidR="00F02653" w:rsidRPr="00F02653">
        <w:rPr>
          <w:rFonts w:hint="eastAsia"/>
        </w:rPr>
        <w:t>《邓小平文选》</w:t>
      </w:r>
      <w:r w:rsidR="00F02653">
        <w:rPr>
          <w:rFonts w:hint="eastAsia"/>
        </w:rPr>
        <w:t>（</w:t>
      </w:r>
      <w:r w:rsidR="00F02653" w:rsidRPr="00F02653">
        <w:rPr>
          <w:rFonts w:hint="eastAsia"/>
        </w:rPr>
        <w:t>第</w:t>
      </w:r>
      <w:r w:rsidR="001A5A1F">
        <w:rPr>
          <w:rFonts w:hint="eastAsia"/>
        </w:rPr>
        <w:t>二</w:t>
      </w:r>
      <w:r w:rsidR="00F02653" w:rsidRPr="00F02653">
        <w:rPr>
          <w:rFonts w:hint="eastAsia"/>
        </w:rPr>
        <w:t>卷</w:t>
      </w:r>
      <w:r w:rsidR="00F02653">
        <w:rPr>
          <w:rFonts w:hint="eastAsia"/>
        </w:rPr>
        <w:t>）</w:t>
      </w:r>
      <w:r w:rsidR="00F02653" w:rsidRPr="00F02653">
        <w:rPr>
          <w:rFonts w:hint="eastAsia"/>
        </w:rPr>
        <w:t>，人民出版社</w:t>
      </w:r>
      <w:r w:rsidR="00F02653">
        <w:rPr>
          <w:rFonts w:hint="eastAsia"/>
        </w:rPr>
        <w:t>1983</w:t>
      </w:r>
      <w:r w:rsidR="00F02653">
        <w:rPr>
          <w:rFonts w:hint="eastAsia"/>
        </w:rPr>
        <w:t>年版，第</w:t>
      </w:r>
      <w:r w:rsidR="00F02653">
        <w:rPr>
          <w:rFonts w:hint="eastAsia"/>
        </w:rPr>
        <w:t>84</w:t>
      </w:r>
      <w:r w:rsidR="00F02653">
        <w:rPr>
          <w:rFonts w:hint="eastAsia"/>
        </w:rPr>
        <w:t>页。</w:t>
      </w:r>
    </w:p>
  </w:footnote>
  <w:footnote w:id="17">
    <w:p w14:paraId="3F457511" w14:textId="0B27F06B" w:rsidR="00402E1F" w:rsidRDefault="00C6126F">
      <w:pPr>
        <w:pStyle w:val="a9"/>
        <w:ind w:firstLineChars="200" w:firstLine="360"/>
      </w:pPr>
      <w:r w:rsidRPr="00C6126F">
        <w:footnoteRef/>
      </w:r>
      <w:r w:rsidR="00F02653" w:rsidRPr="00F02653">
        <w:rPr>
          <w:rFonts w:hint="eastAsia"/>
        </w:rPr>
        <w:t>《邓小平文选》</w:t>
      </w:r>
      <w:r w:rsidR="00F02653">
        <w:rPr>
          <w:rFonts w:hint="eastAsia"/>
        </w:rPr>
        <w:t>（</w:t>
      </w:r>
      <w:r w:rsidR="00F02653" w:rsidRPr="00F02653">
        <w:rPr>
          <w:rFonts w:hint="eastAsia"/>
        </w:rPr>
        <w:t>第</w:t>
      </w:r>
      <w:r w:rsidR="001A5A1F">
        <w:rPr>
          <w:rFonts w:hint="eastAsia"/>
        </w:rPr>
        <w:t>二</w:t>
      </w:r>
      <w:r w:rsidR="00F02653" w:rsidRPr="00F02653">
        <w:rPr>
          <w:rFonts w:hint="eastAsia"/>
        </w:rPr>
        <w:t>卷</w:t>
      </w:r>
      <w:r w:rsidR="00F02653">
        <w:rPr>
          <w:rFonts w:hint="eastAsia"/>
        </w:rPr>
        <w:t>）</w:t>
      </w:r>
      <w:r w:rsidR="00F02653" w:rsidRPr="00F02653">
        <w:rPr>
          <w:rFonts w:hint="eastAsia"/>
        </w:rPr>
        <w:t>，人民出版社</w:t>
      </w:r>
      <w:r w:rsidR="00F02653">
        <w:rPr>
          <w:rFonts w:hint="eastAsia"/>
        </w:rPr>
        <w:t>1983</w:t>
      </w:r>
      <w:r w:rsidR="00F02653">
        <w:rPr>
          <w:rFonts w:hint="eastAsia"/>
        </w:rPr>
        <w:t>年版，第</w:t>
      </w:r>
      <w:r w:rsidR="00F02653">
        <w:rPr>
          <w:rFonts w:hint="eastAsia"/>
        </w:rPr>
        <w:t>95</w:t>
      </w:r>
      <w:r w:rsidR="00F02653">
        <w:rPr>
          <w:rFonts w:hint="eastAsia"/>
        </w:rPr>
        <w:t>页。</w:t>
      </w:r>
    </w:p>
  </w:footnote>
  <w:footnote w:id="18">
    <w:p w14:paraId="66A8F2C7" w14:textId="163EEED3" w:rsidR="00402E1F" w:rsidRDefault="00C6126F">
      <w:pPr>
        <w:pStyle w:val="a9"/>
        <w:ind w:firstLineChars="200" w:firstLine="360"/>
      </w:pPr>
      <w:r w:rsidRPr="00C6126F">
        <w:footnoteRef/>
      </w:r>
      <w:r w:rsidR="00F02653" w:rsidRPr="00F02653">
        <w:rPr>
          <w:rFonts w:hint="eastAsia"/>
        </w:rPr>
        <w:t>《邓小平文选》</w:t>
      </w:r>
      <w:r w:rsidR="00F02653">
        <w:rPr>
          <w:rFonts w:hint="eastAsia"/>
        </w:rPr>
        <w:t>（</w:t>
      </w:r>
      <w:r w:rsidR="00F02653" w:rsidRPr="00F02653">
        <w:rPr>
          <w:rFonts w:hint="eastAsia"/>
        </w:rPr>
        <w:t>第</w:t>
      </w:r>
      <w:r w:rsidR="001A5A1F">
        <w:rPr>
          <w:rFonts w:hint="eastAsia"/>
        </w:rPr>
        <w:t>三</w:t>
      </w:r>
      <w:r w:rsidR="00F02653" w:rsidRPr="00F02653">
        <w:rPr>
          <w:rFonts w:hint="eastAsia"/>
        </w:rPr>
        <w:t>卷</w:t>
      </w:r>
      <w:r w:rsidR="00F02653">
        <w:rPr>
          <w:rFonts w:hint="eastAsia"/>
        </w:rPr>
        <w:t>）</w:t>
      </w:r>
      <w:r w:rsidR="00F02653" w:rsidRPr="00F02653">
        <w:rPr>
          <w:rFonts w:hint="eastAsia"/>
        </w:rPr>
        <w:t>，人民出版社</w:t>
      </w:r>
      <w:r w:rsidR="00F02653">
        <w:rPr>
          <w:rFonts w:hint="eastAsia"/>
        </w:rPr>
        <w:t>1993</w:t>
      </w:r>
      <w:r w:rsidR="00F02653">
        <w:rPr>
          <w:rFonts w:hint="eastAsia"/>
        </w:rPr>
        <w:t>年版，第</w:t>
      </w:r>
      <w:r w:rsidR="00F02653">
        <w:rPr>
          <w:rFonts w:hint="eastAsia"/>
        </w:rPr>
        <w:t>274</w:t>
      </w:r>
      <w:r w:rsidR="00F02653">
        <w:rPr>
          <w:rFonts w:hint="eastAsia"/>
        </w:rPr>
        <w:t>页。</w:t>
      </w:r>
    </w:p>
  </w:footnote>
  <w:footnote w:id="19">
    <w:p w14:paraId="7A76A1D1" w14:textId="075CBFBD" w:rsidR="00402E1F" w:rsidRDefault="00C6126F">
      <w:pPr>
        <w:pStyle w:val="a9"/>
        <w:ind w:firstLineChars="200" w:firstLine="360"/>
      </w:pPr>
      <w:r w:rsidRPr="00C6126F">
        <w:footnoteRef/>
      </w:r>
      <w:r w:rsidR="00F02653" w:rsidRPr="00F02653">
        <w:rPr>
          <w:rFonts w:hint="eastAsia"/>
        </w:rPr>
        <w:t>《邓小平文选》</w:t>
      </w:r>
      <w:r w:rsidR="00F02653">
        <w:rPr>
          <w:rFonts w:hint="eastAsia"/>
        </w:rPr>
        <w:t>（</w:t>
      </w:r>
      <w:r w:rsidR="00F02653" w:rsidRPr="00F02653">
        <w:rPr>
          <w:rFonts w:hint="eastAsia"/>
        </w:rPr>
        <w:t>第</w:t>
      </w:r>
      <w:r w:rsidR="001A5A1F">
        <w:rPr>
          <w:rFonts w:hint="eastAsia"/>
        </w:rPr>
        <w:t>三</w:t>
      </w:r>
      <w:r w:rsidR="00F02653" w:rsidRPr="00F02653">
        <w:rPr>
          <w:rFonts w:hint="eastAsia"/>
        </w:rPr>
        <w:t>卷</w:t>
      </w:r>
      <w:r w:rsidR="00F02653">
        <w:rPr>
          <w:rFonts w:hint="eastAsia"/>
        </w:rPr>
        <w:t>）</w:t>
      </w:r>
      <w:r w:rsidR="00F02653" w:rsidRPr="00F02653">
        <w:rPr>
          <w:rFonts w:hint="eastAsia"/>
        </w:rPr>
        <w:t>，人民出版社</w:t>
      </w:r>
      <w:r w:rsidR="00F02653">
        <w:rPr>
          <w:rFonts w:hint="eastAsia"/>
        </w:rPr>
        <w:t>1993</w:t>
      </w:r>
      <w:r w:rsidR="00F02653">
        <w:rPr>
          <w:rFonts w:hint="eastAsia"/>
        </w:rPr>
        <w:t>年版，第</w:t>
      </w:r>
      <w:r w:rsidR="00F02653">
        <w:rPr>
          <w:rFonts w:hint="eastAsia"/>
        </w:rPr>
        <w:t>377</w:t>
      </w:r>
      <w:r w:rsidR="00F02653">
        <w:rPr>
          <w:rFonts w:hint="eastAsia"/>
        </w:rPr>
        <w:t>、</w:t>
      </w:r>
      <w:r w:rsidR="00F02653">
        <w:rPr>
          <w:rFonts w:hint="eastAsia"/>
        </w:rPr>
        <w:t>378</w:t>
      </w:r>
      <w:r w:rsidR="00F02653">
        <w:rPr>
          <w:rFonts w:hint="eastAsia"/>
        </w:rPr>
        <w:t>页。</w:t>
      </w:r>
    </w:p>
  </w:footnote>
  <w:footnote w:id="20">
    <w:p w14:paraId="342AD3DA" w14:textId="0526D58A" w:rsidR="00402E1F" w:rsidRDefault="00C6126F">
      <w:pPr>
        <w:pStyle w:val="a9"/>
        <w:ind w:firstLineChars="200" w:firstLine="360"/>
      </w:pPr>
      <w:r w:rsidRPr="00C6126F">
        <w:footnoteRef/>
      </w:r>
      <w:r w:rsidR="00F02653" w:rsidRPr="00F02653">
        <w:rPr>
          <w:rFonts w:hint="eastAsia"/>
        </w:rPr>
        <w:t>《马克思恩格斯全集》（第</w:t>
      </w:r>
      <w:r w:rsidR="00F02653" w:rsidRPr="00F02653">
        <w:rPr>
          <w:rFonts w:hint="eastAsia"/>
        </w:rPr>
        <w:t>46</w:t>
      </w:r>
      <w:r w:rsidR="00F02653" w:rsidRPr="00F02653">
        <w:rPr>
          <w:rFonts w:hint="eastAsia"/>
        </w:rPr>
        <w:t>卷下），人民出版社</w:t>
      </w:r>
      <w:r w:rsidR="00F02653" w:rsidRPr="00F02653">
        <w:rPr>
          <w:rFonts w:hint="eastAsia"/>
        </w:rPr>
        <w:t>1979</w:t>
      </w:r>
      <w:r w:rsidR="00F02653" w:rsidRPr="00F02653">
        <w:rPr>
          <w:rFonts w:hint="eastAsia"/>
        </w:rPr>
        <w:t>年版，第</w:t>
      </w:r>
      <w:r w:rsidR="00F02653" w:rsidRPr="00F02653">
        <w:rPr>
          <w:rFonts w:hint="eastAsia"/>
        </w:rPr>
        <w:t>21</w:t>
      </w:r>
      <w:r w:rsidR="00F02653">
        <w:rPr>
          <w:rFonts w:hint="eastAsia"/>
        </w:rPr>
        <w:t>7</w:t>
      </w:r>
      <w:r w:rsidR="00F02653" w:rsidRPr="00F02653">
        <w:rPr>
          <w:rFonts w:hint="eastAsia"/>
        </w:rPr>
        <w:t>页。</w:t>
      </w:r>
    </w:p>
  </w:footnote>
  <w:footnote w:id="21">
    <w:p w14:paraId="6A0E0EA9" w14:textId="328E522C" w:rsidR="00F02653" w:rsidRPr="005E5422" w:rsidRDefault="00F02653" w:rsidP="005E5422">
      <w:pPr>
        <w:pStyle w:val="a9"/>
        <w:ind w:firstLineChars="200" w:firstLine="360"/>
        <w:jc w:val="both"/>
        <w:rPr>
          <w:rFonts w:ascii="宋体" w:eastAsia="宋体" w:hAnsi="宋体"/>
        </w:rPr>
      </w:pPr>
      <w:r w:rsidRPr="0073565F">
        <w:footnoteRef/>
      </w:r>
      <w:r w:rsidR="0073565F">
        <w:rPr>
          <w:rFonts w:ascii="宋体" w:eastAsia="宋体" w:hAnsi="宋体" w:hint="eastAsia"/>
        </w:rPr>
        <w:t xml:space="preserve"> </w:t>
      </w:r>
      <w:r w:rsidRPr="00CC3CA5">
        <w:rPr>
          <w:rFonts w:ascii="宋体" w:eastAsia="宋体" w:hAnsi="宋体" w:hint="eastAsia"/>
        </w:rPr>
        <w:t>按照于光远的理解，“‘科学技术是第一生产力’是一个重要的科学命题，</w:t>
      </w:r>
      <w:r w:rsidRPr="00CC3CA5">
        <w:rPr>
          <w:rFonts w:ascii="宋体" w:eastAsia="宋体" w:hAnsi="宋体"/>
        </w:rPr>
        <w:t>……</w:t>
      </w:r>
      <w:r w:rsidRPr="00CC3CA5">
        <w:rPr>
          <w:rFonts w:ascii="宋体" w:eastAsia="宋体" w:hAnsi="宋体" w:hint="eastAsia"/>
        </w:rPr>
        <w:t>是一个现代的命题。它不适用于社会发展的一切时期是显而易见的。</w:t>
      </w:r>
      <w:r w:rsidRPr="00CC3CA5">
        <w:rPr>
          <w:rFonts w:ascii="宋体" w:eastAsia="宋体" w:hAnsi="宋体"/>
        </w:rPr>
        <w:t>……</w:t>
      </w:r>
      <w:r w:rsidRPr="00CC3CA5">
        <w:rPr>
          <w:rFonts w:ascii="宋体" w:eastAsia="宋体" w:hAnsi="宋体" w:hint="eastAsia"/>
        </w:rPr>
        <w:t>如果‘科学技术是生产力’是</w:t>
      </w:r>
      <w:r w:rsidRPr="0025186E">
        <w:rPr>
          <w:rFonts w:ascii="宋体" w:eastAsia="宋体" w:hAnsi="宋体" w:hint="eastAsia"/>
        </w:rPr>
        <w:t>十九世纪</w:t>
      </w:r>
      <w:r w:rsidRPr="00CC3CA5">
        <w:rPr>
          <w:rFonts w:ascii="宋体" w:eastAsia="宋体" w:hAnsi="宋体" w:hint="eastAsia"/>
        </w:rPr>
        <w:t>马克思提出的适合第一次产业革命后世界现实的概念，那么，‘科学技术是第一生产力’则是二十世纪下半期邓小平提出的适合于当代新的产业革命后世界现实的概念”（于光远，</w:t>
      </w:r>
      <w:r w:rsidRPr="00CC3CA5">
        <w:rPr>
          <w:rFonts w:ascii="宋体" w:eastAsia="宋体" w:hAnsi="宋体"/>
        </w:rPr>
        <w:t>1991</w:t>
      </w:r>
      <w:r w:rsidRPr="00CC3CA5">
        <w:rPr>
          <w:rFonts w:ascii="宋体" w:eastAsia="宋体" w:hAnsi="宋体" w:hint="eastAsia"/>
        </w:rPr>
        <w:t>）。另：西方马克思主义学者哈贝马斯曾提出和讨论过这一命题（</w:t>
      </w:r>
      <w:r w:rsidR="00C6126F" w:rsidRPr="00C6126F">
        <w:rPr>
          <w:rFonts w:ascii="宋体" w:eastAsia="宋体" w:hAnsi="宋体" w:hint="eastAsia"/>
          <w:highlight w:val="yellow"/>
        </w:rPr>
        <w:t>哈贝马斯</w:t>
      </w:r>
      <w:r w:rsidR="00F97CB1">
        <w:rPr>
          <w:rFonts w:ascii="宋体" w:eastAsia="宋体" w:hAnsi="宋体" w:hint="eastAsia"/>
          <w:highlight w:val="yellow"/>
        </w:rPr>
        <w:t>，</w:t>
      </w:r>
      <w:r w:rsidR="00C6126F" w:rsidRPr="00C6126F">
        <w:rPr>
          <w:rFonts w:ascii="宋体" w:eastAsia="宋体" w:hAnsi="宋体"/>
          <w:highlight w:val="yellow"/>
        </w:rPr>
        <w:t>1999</w:t>
      </w:r>
      <w:r w:rsidRPr="00CC3CA5">
        <w:rPr>
          <w:rFonts w:ascii="宋体" w:eastAsia="宋体" w:hAnsi="宋体" w:hint="eastAsia"/>
        </w:rPr>
        <w:t>）。他把这一规律表述为科学→技术→生产。国内有学者注意哈贝马斯</w:t>
      </w:r>
      <w:r>
        <w:rPr>
          <w:rFonts w:ascii="宋体" w:eastAsia="宋体" w:hAnsi="宋体" w:hint="eastAsia"/>
        </w:rPr>
        <w:t>的这一研究</w:t>
      </w:r>
      <w:r w:rsidRPr="00CC3CA5">
        <w:rPr>
          <w:rFonts w:ascii="宋体" w:eastAsia="宋体" w:hAnsi="宋体" w:hint="eastAsia"/>
        </w:rPr>
        <w:t>（</w:t>
      </w:r>
      <w:r w:rsidR="00C6126F" w:rsidRPr="00C6126F">
        <w:rPr>
          <w:rFonts w:ascii="宋体" w:eastAsia="宋体" w:hAnsi="宋体" w:hint="eastAsia"/>
          <w:highlight w:val="yellow"/>
        </w:rPr>
        <w:t>景中强，</w:t>
      </w:r>
      <w:r w:rsidR="00C6126F" w:rsidRPr="00C6126F">
        <w:rPr>
          <w:rFonts w:ascii="宋体" w:eastAsia="宋体" w:hAnsi="宋体"/>
          <w:highlight w:val="yellow"/>
        </w:rPr>
        <w:t>2009</w:t>
      </w:r>
      <w:r w:rsidR="00C6126F" w:rsidRPr="00C6126F">
        <w:rPr>
          <w:rFonts w:ascii="宋体" w:eastAsia="宋体" w:hAnsi="宋体" w:hint="eastAsia"/>
          <w:highlight w:val="yellow"/>
        </w:rPr>
        <w:t>；任日岂，</w:t>
      </w:r>
      <w:r w:rsidR="00C6126F" w:rsidRPr="00C6126F">
        <w:rPr>
          <w:rFonts w:ascii="宋体" w:eastAsia="宋体" w:hAnsi="宋体"/>
          <w:highlight w:val="yellow"/>
        </w:rPr>
        <w:t>1999</w:t>
      </w:r>
      <w:r w:rsidRPr="00CC3CA5">
        <w:rPr>
          <w:rFonts w:ascii="宋体" w:eastAsia="宋体" w:hAnsi="宋体" w:hint="eastAsia"/>
        </w:rPr>
        <w:t>）。也有研究者力图对邓小平和哈贝马斯在这一问题上的观点进行比较分析</w:t>
      </w:r>
      <w:r w:rsidR="00C6126F" w:rsidRPr="00C6126F">
        <w:rPr>
          <w:rFonts w:ascii="宋体" w:eastAsia="宋体" w:hAnsi="宋体" w:hint="eastAsia"/>
          <w:highlight w:val="yellow"/>
        </w:rPr>
        <w:t>（汤德生、江丽，</w:t>
      </w:r>
      <w:r w:rsidR="00C6126F" w:rsidRPr="00C6126F">
        <w:rPr>
          <w:rFonts w:ascii="宋体" w:eastAsia="宋体" w:hAnsi="宋体"/>
          <w:highlight w:val="yellow"/>
        </w:rPr>
        <w:t>2009</w:t>
      </w:r>
      <w:r w:rsidR="00C6126F" w:rsidRPr="00C6126F">
        <w:rPr>
          <w:rFonts w:ascii="宋体" w:eastAsia="宋体" w:hAnsi="宋体" w:hint="eastAsia"/>
          <w:highlight w:val="yellow"/>
        </w:rPr>
        <w:t>）</w:t>
      </w:r>
      <w:r w:rsidRPr="00CC3CA5">
        <w:rPr>
          <w:rFonts w:ascii="宋体" w:eastAsia="宋体" w:hAnsi="宋体" w:hint="eastAsia"/>
        </w:rPr>
        <w:t>。哈贝马斯在</w:t>
      </w:r>
      <w:r w:rsidRPr="00CC3CA5">
        <w:rPr>
          <w:rFonts w:ascii="宋体" w:eastAsia="宋体" w:hAnsi="宋体"/>
        </w:rPr>
        <w:t>1968</w:t>
      </w:r>
      <w:r w:rsidRPr="00CC3CA5">
        <w:rPr>
          <w:rFonts w:ascii="宋体" w:eastAsia="宋体" w:hAnsi="宋体" w:hint="eastAsia"/>
        </w:rPr>
        <w:t>年发表的这一长文中提出科学技术是第一生产力的观点。按照他的解释，“科学研究与技术之间的相互依赖关系日益密切，这种相互关系使科学成了第一位的生产力”（</w:t>
      </w:r>
      <w:r w:rsidR="00F97CB1" w:rsidRPr="00CC3CA5">
        <w:rPr>
          <w:rFonts w:ascii="宋体" w:eastAsia="宋体" w:hAnsi="宋体" w:hint="eastAsia"/>
        </w:rPr>
        <w:t>哈贝马斯</w:t>
      </w:r>
      <w:r w:rsidR="00F97CB1">
        <w:rPr>
          <w:rFonts w:ascii="宋体" w:eastAsia="宋体" w:hAnsi="宋体" w:hint="eastAsia"/>
        </w:rPr>
        <w:t>，</w:t>
      </w:r>
      <w:r w:rsidR="00C6126F" w:rsidRPr="00C6126F">
        <w:rPr>
          <w:rFonts w:ascii="宋体" w:eastAsia="宋体" w:hAnsi="宋体"/>
          <w:highlight w:val="yellow"/>
        </w:rPr>
        <w:t>1999</w:t>
      </w:r>
      <w:r w:rsidR="00C6126F" w:rsidRPr="00C6126F">
        <w:rPr>
          <w:rFonts w:ascii="宋体" w:eastAsia="宋体" w:hAnsi="宋体" w:hint="eastAsia"/>
          <w:highlight w:val="yellow"/>
        </w:rPr>
        <w:t>）</w:t>
      </w:r>
      <w:r w:rsidRPr="00CC3CA5">
        <w:rPr>
          <w:rFonts w:ascii="宋体" w:eastAsia="宋体" w:hAnsi="宋体" w:hint="eastAsia"/>
        </w:rPr>
        <w:t>。又说“随着大规模的工业研究，科学、技术及其运用结成了一个体系。</w:t>
      </w:r>
      <w:r w:rsidRPr="00CC3CA5">
        <w:rPr>
          <w:rFonts w:ascii="宋体" w:eastAsia="宋体" w:hAnsi="宋体"/>
        </w:rPr>
        <w:t>……</w:t>
      </w:r>
      <w:r w:rsidRPr="00CC3CA5">
        <w:rPr>
          <w:rFonts w:ascii="宋体" w:eastAsia="宋体" w:hAnsi="宋体" w:hint="eastAsia"/>
        </w:rPr>
        <w:t>于是，技术与科学便成了第一位的生产力“。他对科学技术是第一生产力的解释，是与科学技术是社会经济体系中的“一种独立变数”“一种独立的剩余价值来源”“一种意识形态”这三个命题结合在一起的，旨在对资本主义</w:t>
      </w:r>
      <w:r w:rsidRPr="00F45154">
        <w:rPr>
          <w:rFonts w:ascii="宋体" w:eastAsia="宋体" w:hAnsi="宋体" w:hint="eastAsia"/>
        </w:rPr>
        <w:t>进行</w:t>
      </w:r>
      <w:r w:rsidRPr="00CC3CA5">
        <w:rPr>
          <w:rFonts w:ascii="宋体" w:eastAsia="宋体" w:hAnsi="宋体" w:hint="eastAsia"/>
        </w:rPr>
        <w:t>“社会批判”。我们可以不同意哈贝马斯的总体观点，但是可以利用他的某些具体观点和表述来丰富对邓小平在这一问题上的思想。与哈贝马斯不同，邓小平提出这一观点是基于中国的国情。对此，他有明确的表达：“科学技术是第一生产力。我们的根本问题就是要坚持社会主义的信念，发展生产力，改善人民生活，</w:t>
      </w:r>
      <w:r w:rsidRPr="00CC3CA5">
        <w:rPr>
          <w:rFonts w:ascii="宋体" w:eastAsia="宋体" w:hAnsi="宋体"/>
        </w:rPr>
        <w:t>…</w:t>
      </w:r>
      <w:r>
        <w:rPr>
          <w:rFonts w:ascii="宋体" w:eastAsia="宋体" w:hAnsi="宋体"/>
        </w:rPr>
        <w:t>…</w:t>
      </w:r>
      <w:r w:rsidRPr="00CC3CA5">
        <w:rPr>
          <w:rFonts w:ascii="宋体" w:eastAsia="宋体" w:hAnsi="宋体" w:hint="eastAsia"/>
        </w:rPr>
        <w:t>否则，不可能很好地坚持社会主义”</w:t>
      </w:r>
      <w:r w:rsidR="001A7E47">
        <w:rPr>
          <w:rFonts w:ascii="宋体" w:eastAsia="宋体" w:hAnsi="宋体" w:hint="eastAsia"/>
        </w:rPr>
        <w:t>。参见：</w:t>
      </w:r>
      <w:r w:rsidR="00F97CB1">
        <w:rPr>
          <w:rFonts w:hint="eastAsia"/>
        </w:rPr>
        <w:t>《</w:t>
      </w:r>
      <w:r w:rsidR="00F97CB1" w:rsidRPr="00F02653">
        <w:rPr>
          <w:rFonts w:hint="eastAsia"/>
        </w:rPr>
        <w:t>邓小平文选》</w:t>
      </w:r>
      <w:r w:rsidR="00F97CB1">
        <w:rPr>
          <w:rFonts w:hint="eastAsia"/>
        </w:rPr>
        <w:t>（</w:t>
      </w:r>
      <w:r w:rsidR="00F97CB1" w:rsidRPr="00F02653">
        <w:rPr>
          <w:rFonts w:hint="eastAsia"/>
        </w:rPr>
        <w:t>第</w:t>
      </w:r>
      <w:r w:rsidR="001A7E47">
        <w:rPr>
          <w:rFonts w:hint="eastAsia"/>
        </w:rPr>
        <w:t>三</w:t>
      </w:r>
      <w:r w:rsidR="00F97CB1" w:rsidRPr="00F02653">
        <w:rPr>
          <w:rFonts w:hint="eastAsia"/>
        </w:rPr>
        <w:t>卷</w:t>
      </w:r>
      <w:r w:rsidR="00F97CB1">
        <w:rPr>
          <w:rFonts w:hint="eastAsia"/>
        </w:rPr>
        <w:t>）</w:t>
      </w:r>
      <w:r w:rsidR="00F97CB1" w:rsidRPr="00F02653">
        <w:rPr>
          <w:rFonts w:hint="eastAsia"/>
        </w:rPr>
        <w:t>，人民出版社</w:t>
      </w:r>
      <w:r w:rsidR="00F97CB1">
        <w:rPr>
          <w:rFonts w:hint="eastAsia"/>
        </w:rPr>
        <w:t>1993</w:t>
      </w:r>
      <w:r w:rsidR="00F97CB1">
        <w:rPr>
          <w:rFonts w:hint="eastAsia"/>
        </w:rPr>
        <w:t>年版，第</w:t>
      </w:r>
      <w:r w:rsidR="00F97CB1">
        <w:rPr>
          <w:rFonts w:hint="eastAsia"/>
        </w:rPr>
        <w:t>274</w:t>
      </w:r>
      <w:r w:rsidR="00F97CB1">
        <w:rPr>
          <w:rFonts w:hint="eastAsia"/>
        </w:rPr>
        <w:t>页。</w:t>
      </w:r>
    </w:p>
  </w:footnote>
  <w:footnote w:id="22">
    <w:p w14:paraId="385559A3" w14:textId="18F31FBA" w:rsidR="00402E1F" w:rsidRDefault="00C6126F">
      <w:pPr>
        <w:pStyle w:val="a9"/>
        <w:ind w:firstLineChars="200" w:firstLine="360"/>
      </w:pPr>
      <w:r w:rsidRPr="00C6126F">
        <w:footnoteRef/>
      </w:r>
      <w:r w:rsidR="00F02653" w:rsidRPr="00F02653">
        <w:rPr>
          <w:rFonts w:hint="eastAsia"/>
        </w:rPr>
        <w:t>《邓小平文选》</w:t>
      </w:r>
      <w:r w:rsidR="00F02653">
        <w:rPr>
          <w:rFonts w:hint="eastAsia"/>
        </w:rPr>
        <w:t>（</w:t>
      </w:r>
      <w:r w:rsidR="00F02653" w:rsidRPr="00F02653">
        <w:rPr>
          <w:rFonts w:hint="eastAsia"/>
        </w:rPr>
        <w:t>第</w:t>
      </w:r>
      <w:r w:rsidR="001A5A1F">
        <w:rPr>
          <w:rFonts w:hint="eastAsia"/>
        </w:rPr>
        <w:t>二</w:t>
      </w:r>
      <w:r w:rsidR="00F02653" w:rsidRPr="00F02653">
        <w:rPr>
          <w:rFonts w:hint="eastAsia"/>
        </w:rPr>
        <w:t>卷</w:t>
      </w:r>
      <w:r w:rsidR="00F02653">
        <w:rPr>
          <w:rFonts w:hint="eastAsia"/>
        </w:rPr>
        <w:t>）</w:t>
      </w:r>
      <w:r w:rsidR="00F02653" w:rsidRPr="00F02653">
        <w:rPr>
          <w:rFonts w:hint="eastAsia"/>
        </w:rPr>
        <w:t>，人民出版社</w:t>
      </w:r>
      <w:r w:rsidR="00F02653">
        <w:rPr>
          <w:rFonts w:hint="eastAsia"/>
        </w:rPr>
        <w:t>1983</w:t>
      </w:r>
      <w:r w:rsidR="00F02653">
        <w:rPr>
          <w:rFonts w:hint="eastAsia"/>
        </w:rPr>
        <w:t>年版，第</w:t>
      </w:r>
      <w:r w:rsidR="00F02653">
        <w:rPr>
          <w:rFonts w:hint="eastAsia"/>
        </w:rPr>
        <w:t>83</w:t>
      </w:r>
      <w:r w:rsidR="00F02653">
        <w:rPr>
          <w:rFonts w:hint="eastAsia"/>
        </w:rPr>
        <w:t>页。</w:t>
      </w:r>
    </w:p>
  </w:footnote>
  <w:footnote w:id="23">
    <w:p w14:paraId="3D5C9FCD" w14:textId="4214EFD2" w:rsidR="00402E1F" w:rsidRDefault="00C6126F">
      <w:pPr>
        <w:pStyle w:val="a9"/>
        <w:ind w:firstLineChars="200" w:firstLine="360"/>
      </w:pPr>
      <w:r w:rsidRPr="00C6126F">
        <w:footnoteRef/>
      </w:r>
      <w:r w:rsidR="00F97CB1">
        <w:rPr>
          <w:rFonts w:hint="eastAsia"/>
        </w:rPr>
        <w:t>《</w:t>
      </w:r>
      <w:r w:rsidR="00F97CB1" w:rsidRPr="00F02653">
        <w:rPr>
          <w:rFonts w:hint="eastAsia"/>
        </w:rPr>
        <w:t>邓小平文选》</w:t>
      </w:r>
      <w:r w:rsidR="00F97CB1">
        <w:rPr>
          <w:rFonts w:hint="eastAsia"/>
        </w:rPr>
        <w:t>（</w:t>
      </w:r>
      <w:r w:rsidR="00F97CB1" w:rsidRPr="00F02653">
        <w:rPr>
          <w:rFonts w:hint="eastAsia"/>
        </w:rPr>
        <w:t>第</w:t>
      </w:r>
      <w:r w:rsidR="001A5A1F">
        <w:rPr>
          <w:rFonts w:hint="eastAsia"/>
        </w:rPr>
        <w:t>三</w:t>
      </w:r>
      <w:r w:rsidR="00F97CB1" w:rsidRPr="00F02653">
        <w:rPr>
          <w:rFonts w:hint="eastAsia"/>
        </w:rPr>
        <w:t>卷</w:t>
      </w:r>
      <w:r w:rsidR="00F97CB1">
        <w:rPr>
          <w:rFonts w:hint="eastAsia"/>
        </w:rPr>
        <w:t>）</w:t>
      </w:r>
      <w:r w:rsidR="00F97CB1" w:rsidRPr="00F02653">
        <w:rPr>
          <w:rFonts w:hint="eastAsia"/>
        </w:rPr>
        <w:t>，人民出版社</w:t>
      </w:r>
      <w:r w:rsidR="00F97CB1">
        <w:rPr>
          <w:rFonts w:hint="eastAsia"/>
        </w:rPr>
        <w:t>1993</w:t>
      </w:r>
      <w:r w:rsidR="00F97CB1">
        <w:rPr>
          <w:rFonts w:hint="eastAsia"/>
        </w:rPr>
        <w:t>年版，第</w:t>
      </w:r>
      <w:r w:rsidR="00F97CB1">
        <w:rPr>
          <w:rFonts w:hint="eastAsia"/>
        </w:rPr>
        <w:t>279</w:t>
      </w:r>
      <w:r w:rsidR="00F97CB1">
        <w:rPr>
          <w:rFonts w:hint="eastAsia"/>
        </w:rPr>
        <w:t>页。</w:t>
      </w:r>
    </w:p>
  </w:footnote>
  <w:footnote w:id="24">
    <w:p w14:paraId="256B504B" w14:textId="77777777" w:rsidR="00402E1F" w:rsidRDefault="00C6126F">
      <w:pPr>
        <w:pStyle w:val="a9"/>
        <w:ind w:firstLineChars="200" w:firstLine="360"/>
      </w:pPr>
      <w:r w:rsidRPr="00C6126F">
        <w:footnoteRef/>
      </w:r>
      <w:r w:rsidR="001A5A1F">
        <w:rPr>
          <w:rFonts w:hint="eastAsia"/>
        </w:rPr>
        <w:t>江泽民：</w:t>
      </w:r>
      <w:r w:rsidR="00F97CB1" w:rsidRPr="00F97CB1">
        <w:rPr>
          <w:rFonts w:hint="eastAsia"/>
        </w:rPr>
        <w:t>《论科学技术》，中央文献出版社</w:t>
      </w:r>
      <w:r w:rsidR="00F97CB1">
        <w:rPr>
          <w:rFonts w:hint="eastAsia"/>
        </w:rPr>
        <w:t>2001</w:t>
      </w:r>
      <w:r w:rsidR="00F97CB1">
        <w:rPr>
          <w:rFonts w:hint="eastAsia"/>
        </w:rPr>
        <w:t>年版，第</w:t>
      </w:r>
      <w:r w:rsidR="00F97CB1">
        <w:rPr>
          <w:rFonts w:hint="eastAsia"/>
        </w:rPr>
        <w:t>51</w:t>
      </w:r>
      <w:r w:rsidR="00F97CB1">
        <w:rPr>
          <w:rFonts w:hint="eastAsia"/>
        </w:rPr>
        <w:t>页</w:t>
      </w:r>
      <w:r w:rsidR="00F97CB1" w:rsidRPr="00F97CB1">
        <w:rPr>
          <w:rFonts w:hint="eastAsia"/>
        </w:rPr>
        <w:t>。</w:t>
      </w:r>
    </w:p>
  </w:footnote>
  <w:footnote w:id="25">
    <w:p w14:paraId="20F41867" w14:textId="77777777" w:rsidR="008F58C6" w:rsidRPr="008F58C6" w:rsidRDefault="008F58C6" w:rsidP="00FB2FD5">
      <w:pPr>
        <w:pStyle w:val="a9"/>
        <w:ind w:firstLineChars="200" w:firstLine="360"/>
      </w:pPr>
      <w:r w:rsidRPr="00FB2FD5">
        <w:footnoteRef/>
      </w:r>
      <w:r>
        <w:t xml:space="preserve"> </w:t>
      </w:r>
      <w:r w:rsidR="00A11E9C" w:rsidRPr="00A11E9C">
        <w:rPr>
          <w:rFonts w:hint="eastAsia"/>
        </w:rPr>
        <w:t>胡锦涛：《坚持走中国特色自立创新道路</w:t>
      </w:r>
      <w:r w:rsidR="00A11E9C" w:rsidRPr="00A11E9C">
        <w:rPr>
          <w:rFonts w:hint="eastAsia"/>
        </w:rPr>
        <w:t xml:space="preserve"> </w:t>
      </w:r>
      <w:r w:rsidR="00A11E9C" w:rsidRPr="00A11E9C">
        <w:rPr>
          <w:rFonts w:hint="eastAsia"/>
        </w:rPr>
        <w:t>为建设创新型国家而努力奋斗》，《光明日报》</w:t>
      </w:r>
      <w:r w:rsidR="00A11E9C" w:rsidRPr="00A11E9C">
        <w:rPr>
          <w:rFonts w:hint="eastAsia"/>
        </w:rPr>
        <w:t>2006</w:t>
      </w:r>
      <w:r w:rsidR="00A11E9C" w:rsidRPr="00A11E9C">
        <w:rPr>
          <w:rFonts w:hint="eastAsia"/>
        </w:rPr>
        <w:t>年</w:t>
      </w:r>
      <w:r w:rsidR="00A11E9C" w:rsidRPr="00A11E9C">
        <w:rPr>
          <w:rFonts w:hint="eastAsia"/>
        </w:rPr>
        <w:t>1</w:t>
      </w:r>
      <w:r w:rsidR="00A11E9C" w:rsidRPr="00A11E9C">
        <w:rPr>
          <w:rFonts w:hint="eastAsia"/>
        </w:rPr>
        <w:t>月</w:t>
      </w:r>
      <w:r w:rsidR="00A11E9C" w:rsidRPr="00A11E9C">
        <w:rPr>
          <w:rFonts w:hint="eastAsia"/>
        </w:rPr>
        <w:t>11</w:t>
      </w:r>
      <w:r w:rsidR="00A11E9C" w:rsidRPr="00A11E9C">
        <w:rPr>
          <w:rFonts w:hint="eastAsia"/>
        </w:rPr>
        <w:t>日。</w:t>
      </w:r>
    </w:p>
  </w:footnote>
  <w:footnote w:id="26">
    <w:p w14:paraId="4F58E203" w14:textId="77777777" w:rsidR="00BC4EEE" w:rsidRPr="00BC4EEE" w:rsidRDefault="00BC4EEE" w:rsidP="00FB2FD5">
      <w:pPr>
        <w:pStyle w:val="a9"/>
        <w:ind w:firstLineChars="200" w:firstLine="360"/>
      </w:pPr>
      <w:r w:rsidRPr="00FB2FD5">
        <w:footnoteRef/>
      </w:r>
      <w:r>
        <w:t xml:space="preserve"> </w:t>
      </w:r>
      <w:r w:rsidRPr="00BC4EEE">
        <w:rPr>
          <w:rFonts w:hint="eastAsia"/>
        </w:rPr>
        <w:t>习近平：《习近平在科学家座谈会上的讲话》，《人民日报》</w:t>
      </w:r>
      <w:r w:rsidR="008F58C6" w:rsidRPr="00BC4EEE">
        <w:rPr>
          <w:rFonts w:hint="eastAsia"/>
        </w:rPr>
        <w:t>2020</w:t>
      </w:r>
      <w:r w:rsidR="008F58C6">
        <w:rPr>
          <w:rFonts w:hint="eastAsia"/>
        </w:rPr>
        <w:t>年</w:t>
      </w:r>
      <w:r w:rsidRPr="00BC4EEE">
        <w:rPr>
          <w:rFonts w:hint="eastAsia"/>
        </w:rPr>
        <w:t>9</w:t>
      </w:r>
      <w:r w:rsidRPr="00BC4EEE">
        <w:rPr>
          <w:rFonts w:hint="eastAsia"/>
        </w:rPr>
        <w:t>月</w:t>
      </w:r>
      <w:r w:rsidRPr="00BC4EEE">
        <w:rPr>
          <w:rFonts w:hint="eastAsia"/>
        </w:rPr>
        <w:t>11</w:t>
      </w:r>
      <w:r w:rsidRPr="00BC4EEE">
        <w:rPr>
          <w:rFonts w:hint="eastAsia"/>
        </w:rPr>
        <w:t>日。</w:t>
      </w:r>
    </w:p>
  </w:footnote>
  <w:footnote w:id="27">
    <w:p w14:paraId="1FE36894" w14:textId="77777777" w:rsidR="00F02653" w:rsidRPr="00F97CB1" w:rsidRDefault="00C6126F" w:rsidP="00CC3CA5">
      <w:pPr>
        <w:pStyle w:val="a9"/>
        <w:ind w:firstLineChars="200" w:firstLine="360"/>
        <w:jc w:val="both"/>
      </w:pPr>
      <w:r w:rsidRPr="00C6126F">
        <w:footnoteRef/>
      </w:r>
      <w:r w:rsidR="00F02653">
        <w:rPr>
          <w:rFonts w:ascii="宋体" w:eastAsia="宋体" w:hAnsi="宋体" w:hint="eastAsia"/>
        </w:rPr>
        <w:t>“</w:t>
      </w:r>
      <w:r w:rsidR="00F02653" w:rsidRPr="00E32E23">
        <w:rPr>
          <w:rFonts w:ascii="宋体" w:eastAsia="宋体" w:hAnsi="宋体" w:hint="eastAsia"/>
        </w:rPr>
        <w:t>科学技术</w:t>
      </w:r>
      <w:r w:rsidR="00F02653">
        <w:rPr>
          <w:rFonts w:ascii="宋体" w:eastAsia="宋体" w:hAnsi="宋体" w:hint="eastAsia"/>
        </w:rPr>
        <w:t>”</w:t>
      </w:r>
      <w:r w:rsidR="00F02653" w:rsidRPr="00CC3CA5">
        <w:rPr>
          <w:rFonts w:ascii="宋体" w:eastAsia="宋体" w:hAnsi="宋体" w:hint="eastAsia"/>
        </w:rPr>
        <w:t>是一个复合概念。科学与技术既有区别又有内在的关系，是一个辩证的统一体，是先进生产力的重要标志。科学是反映事物规律的自然知识、社会知识和思维知识的理论体系；技术是科学在生</w:t>
      </w:r>
      <w:r w:rsidRPr="00C6126F">
        <w:rPr>
          <w:rFonts w:hint="eastAsia"/>
        </w:rPr>
        <w:t>产中的运用，表现为方法、经验、工艺和能力等。</w:t>
      </w:r>
    </w:p>
  </w:footnote>
  <w:footnote w:id="28">
    <w:p w14:paraId="722FC749" w14:textId="38412F8B" w:rsidR="00402E1F" w:rsidRDefault="00C6126F">
      <w:pPr>
        <w:pStyle w:val="a9"/>
        <w:ind w:firstLineChars="200" w:firstLine="360"/>
      </w:pPr>
      <w:r w:rsidRPr="00C6126F">
        <w:footnoteRef/>
      </w:r>
      <w:r w:rsidR="00F97CB1" w:rsidRPr="00F02653">
        <w:rPr>
          <w:rFonts w:hint="eastAsia"/>
        </w:rPr>
        <w:t>《邓小平文选》</w:t>
      </w:r>
      <w:r w:rsidR="00F97CB1">
        <w:rPr>
          <w:rFonts w:hint="eastAsia"/>
        </w:rPr>
        <w:t>（</w:t>
      </w:r>
      <w:r w:rsidR="00F97CB1" w:rsidRPr="00F02653">
        <w:rPr>
          <w:rFonts w:hint="eastAsia"/>
        </w:rPr>
        <w:t>第</w:t>
      </w:r>
      <w:r w:rsidR="001A5A1F">
        <w:rPr>
          <w:rFonts w:hint="eastAsia"/>
        </w:rPr>
        <w:t>二</w:t>
      </w:r>
      <w:r w:rsidR="00F97CB1" w:rsidRPr="00F02653">
        <w:rPr>
          <w:rFonts w:hint="eastAsia"/>
        </w:rPr>
        <w:t>卷</w:t>
      </w:r>
      <w:r w:rsidR="00F97CB1">
        <w:rPr>
          <w:rFonts w:hint="eastAsia"/>
        </w:rPr>
        <w:t>）</w:t>
      </w:r>
      <w:r w:rsidR="00F97CB1" w:rsidRPr="00F02653">
        <w:rPr>
          <w:rFonts w:hint="eastAsia"/>
        </w:rPr>
        <w:t>，人民出版社</w:t>
      </w:r>
      <w:r w:rsidR="00F97CB1">
        <w:rPr>
          <w:rFonts w:hint="eastAsia"/>
        </w:rPr>
        <w:t>1983</w:t>
      </w:r>
      <w:r w:rsidR="00F97CB1">
        <w:rPr>
          <w:rFonts w:hint="eastAsia"/>
        </w:rPr>
        <w:t>年版，第</w:t>
      </w:r>
      <w:r w:rsidR="00F97CB1">
        <w:rPr>
          <w:rFonts w:hint="eastAsia"/>
        </w:rPr>
        <w:t>87</w:t>
      </w:r>
      <w:r w:rsidR="00F97CB1">
        <w:rPr>
          <w:rFonts w:hint="eastAsia"/>
        </w:rPr>
        <w:t>页。</w:t>
      </w:r>
    </w:p>
  </w:footnote>
  <w:footnote w:id="29">
    <w:p w14:paraId="2DFD2D56" w14:textId="77777777" w:rsidR="00F02653" w:rsidRPr="00CC3CA5" w:rsidRDefault="00C6126F" w:rsidP="00CC3CA5">
      <w:pPr>
        <w:pStyle w:val="a9"/>
        <w:ind w:firstLineChars="200" w:firstLine="360"/>
        <w:jc w:val="both"/>
        <w:rPr>
          <w:rFonts w:ascii="宋体" w:eastAsia="宋体" w:hAnsi="宋体"/>
        </w:rPr>
      </w:pPr>
      <w:r w:rsidRPr="00C6126F">
        <w:footnoteRef/>
      </w:r>
      <w:r w:rsidR="00E42170">
        <w:rPr>
          <w:rFonts w:ascii="宋体" w:eastAsia="宋体" w:hAnsi="宋体" w:hint="eastAsia"/>
        </w:rPr>
        <w:t xml:space="preserve"> </w:t>
      </w:r>
      <w:r w:rsidR="00F02653" w:rsidRPr="00CC3CA5">
        <w:rPr>
          <w:rFonts w:ascii="宋体" w:eastAsia="宋体" w:hAnsi="宋体" w:hint="eastAsia"/>
        </w:rPr>
        <w:t>有研究者从科学革命、技术革命和产业革命这三者之间的关系来研究这一问题，结论是：这三者的时间排序为</w:t>
      </w:r>
      <w:r w:rsidR="00F02653" w:rsidRPr="00CC3CA5">
        <w:rPr>
          <w:rFonts w:ascii="宋体" w:eastAsia="宋体" w:hAnsi="宋体"/>
        </w:rPr>
        <w:t>S</w:t>
      </w:r>
      <w:r w:rsidR="00F02653">
        <w:rPr>
          <w:rFonts w:ascii="宋体" w:eastAsia="宋体" w:hAnsi="宋体" w:hint="eastAsia"/>
        </w:rPr>
        <w:t>→</w:t>
      </w:r>
      <w:r w:rsidR="00F02653" w:rsidRPr="00CC3CA5">
        <w:rPr>
          <w:rFonts w:ascii="宋体" w:eastAsia="宋体" w:hAnsi="宋体"/>
        </w:rPr>
        <w:t>T</w:t>
      </w:r>
      <w:r w:rsidR="00F02653">
        <w:rPr>
          <w:rFonts w:ascii="宋体" w:eastAsia="宋体" w:hAnsi="宋体" w:hint="eastAsia"/>
        </w:rPr>
        <w:t>→</w:t>
      </w:r>
      <w:r w:rsidR="00F02653" w:rsidRPr="00CC3CA5">
        <w:rPr>
          <w:rFonts w:ascii="宋体" w:eastAsia="宋体" w:hAnsi="宋体"/>
        </w:rPr>
        <w:t>I</w:t>
      </w:r>
      <w:r w:rsidR="00F02653" w:rsidRPr="00CC3CA5">
        <w:rPr>
          <w:rFonts w:ascii="宋体" w:eastAsia="宋体" w:hAnsi="宋体" w:hint="eastAsia"/>
        </w:rPr>
        <w:t>（魏宏森、肖广岭，</w:t>
      </w:r>
      <w:r w:rsidR="00F02653" w:rsidRPr="00CC3CA5">
        <w:rPr>
          <w:rFonts w:ascii="宋体" w:eastAsia="宋体" w:hAnsi="宋体"/>
        </w:rPr>
        <w:t>1994</w:t>
      </w:r>
      <w:r w:rsidR="00F02653" w:rsidRPr="00CC3CA5">
        <w:rPr>
          <w:rFonts w:ascii="宋体" w:eastAsia="宋体" w:hAnsi="宋体" w:hint="eastAsia"/>
        </w:rPr>
        <w:t>）。</w:t>
      </w:r>
    </w:p>
  </w:footnote>
  <w:footnote w:id="30">
    <w:p w14:paraId="64C112C8" w14:textId="77777777" w:rsidR="00F02653" w:rsidRDefault="00F02653" w:rsidP="0008547A">
      <w:pPr>
        <w:ind w:firstLineChars="200" w:firstLine="420"/>
      </w:pPr>
      <w:r w:rsidRPr="0008547A">
        <w:footnoteRef/>
      </w:r>
      <w:r w:rsidR="0008547A">
        <w:rPr>
          <w:rFonts w:ascii="宋体" w:eastAsia="宋体" w:hAnsi="宋体" w:hint="eastAsia"/>
          <w:sz w:val="18"/>
          <w:szCs w:val="18"/>
        </w:rPr>
        <w:t xml:space="preserve"> </w:t>
      </w:r>
      <w:r w:rsidRPr="00CC3CA5">
        <w:rPr>
          <w:rFonts w:ascii="宋体" w:eastAsia="宋体" w:hAnsi="宋体" w:hint="eastAsia"/>
          <w:sz w:val="18"/>
          <w:szCs w:val="18"/>
        </w:rPr>
        <w:t>作为一个典型案例，我们可以援引量子力学理论与信息技术发之间的关系。</w:t>
      </w:r>
      <w:r w:rsidRPr="00CC3CA5">
        <w:rPr>
          <w:rFonts w:ascii="宋体" w:eastAsia="宋体" w:hAnsi="宋体"/>
          <w:sz w:val="18"/>
          <w:szCs w:val="18"/>
        </w:rPr>
        <w:t>20世纪初，物理学家曾激烈地争论是否存在量子力学这一理论，且这种争论在之后也没有消失。正是在这种争论中，量子力学理论获得重大突破，被称为科学上的</w:t>
      </w:r>
      <w:r>
        <w:rPr>
          <w:rFonts w:ascii="宋体" w:eastAsia="宋体" w:hAnsi="宋体" w:hint="eastAsia"/>
          <w:sz w:val="18"/>
          <w:szCs w:val="18"/>
        </w:rPr>
        <w:t>“</w:t>
      </w:r>
      <w:r w:rsidRPr="009504C9">
        <w:rPr>
          <w:rFonts w:ascii="宋体" w:eastAsia="宋体" w:hAnsi="宋体" w:hint="eastAsia"/>
          <w:sz w:val="18"/>
          <w:szCs w:val="18"/>
        </w:rPr>
        <w:t>量子革命</w:t>
      </w:r>
      <w:r>
        <w:rPr>
          <w:rFonts w:ascii="宋体" w:eastAsia="宋体" w:hAnsi="宋体" w:hint="eastAsia"/>
          <w:sz w:val="18"/>
          <w:szCs w:val="18"/>
        </w:rPr>
        <w:t>”</w:t>
      </w:r>
      <w:r w:rsidRPr="00CC3CA5">
        <w:rPr>
          <w:rFonts w:ascii="宋体" w:eastAsia="宋体" w:hAnsi="宋体" w:hint="eastAsia"/>
          <w:sz w:val="18"/>
          <w:szCs w:val="18"/>
        </w:rPr>
        <w:t>，成为信息技术领域一系列重大突破的理论基石。它孕育出的激光、半导体、核能、芯片等关键核心技术，推动了光通信、电子计算机、手机、互联网等改变人类文明进程的重大应用。</w:t>
      </w:r>
    </w:p>
  </w:footnote>
  <w:footnote w:id="31">
    <w:p w14:paraId="5DFA7AFD" w14:textId="77777777" w:rsidR="00DE4647" w:rsidRPr="00DE4647" w:rsidRDefault="00DE4647" w:rsidP="00FB2FD5">
      <w:pPr>
        <w:pStyle w:val="a9"/>
        <w:ind w:firstLineChars="200" w:firstLine="360"/>
      </w:pPr>
      <w:r w:rsidRPr="00FB2FD5">
        <w:footnoteRef/>
      </w:r>
      <w:r>
        <w:t xml:space="preserve"> </w:t>
      </w:r>
      <w:r w:rsidRPr="00DE4647">
        <w:rPr>
          <w:rFonts w:hint="eastAsia"/>
        </w:rPr>
        <w:t>江泽民：《江泽民在中国科协第四次全国代表大会上的讲话》，《人民日报》</w:t>
      </w:r>
      <w:r w:rsidRPr="00DE4647">
        <w:rPr>
          <w:rFonts w:hint="eastAsia"/>
        </w:rPr>
        <w:t>1991</w:t>
      </w:r>
      <w:r w:rsidRPr="00DE4647">
        <w:rPr>
          <w:rFonts w:hint="eastAsia"/>
        </w:rPr>
        <w:t>年</w:t>
      </w:r>
      <w:r w:rsidRPr="00DE4647">
        <w:rPr>
          <w:rFonts w:hint="eastAsia"/>
        </w:rPr>
        <w:t>5</w:t>
      </w:r>
      <w:r w:rsidRPr="00DE4647">
        <w:rPr>
          <w:rFonts w:hint="eastAsia"/>
        </w:rPr>
        <w:t>月</w:t>
      </w:r>
      <w:r w:rsidRPr="00DE4647">
        <w:rPr>
          <w:rFonts w:hint="eastAsia"/>
        </w:rPr>
        <w:t>24</w:t>
      </w:r>
      <w:r w:rsidRPr="00DE4647">
        <w:rPr>
          <w:rFonts w:hint="eastAsia"/>
        </w:rPr>
        <w:t>日。</w:t>
      </w:r>
    </w:p>
  </w:footnote>
  <w:footnote w:id="32">
    <w:p w14:paraId="6D4D312C" w14:textId="37C9C2AF" w:rsidR="00402E1F" w:rsidRDefault="00C6126F">
      <w:pPr>
        <w:pStyle w:val="a9"/>
        <w:ind w:firstLineChars="200" w:firstLine="360"/>
      </w:pPr>
      <w:r w:rsidRPr="00C6126F">
        <w:footnoteRef/>
      </w:r>
      <w:r w:rsidR="00ED23AE" w:rsidRPr="003C75EF">
        <w:rPr>
          <w:rFonts w:hint="eastAsia"/>
        </w:rPr>
        <w:t>《马克思恩格斯全集》</w:t>
      </w:r>
      <w:r w:rsidR="00ED23AE">
        <w:rPr>
          <w:rFonts w:hint="eastAsia"/>
        </w:rPr>
        <w:t>（</w:t>
      </w:r>
      <w:r w:rsidR="00ED23AE" w:rsidRPr="003C75EF">
        <w:rPr>
          <w:rFonts w:hint="eastAsia"/>
        </w:rPr>
        <w:t>第</w:t>
      </w:r>
      <w:r w:rsidR="00ED23AE" w:rsidRPr="003C75EF">
        <w:rPr>
          <w:rFonts w:hint="eastAsia"/>
        </w:rPr>
        <w:t>23</w:t>
      </w:r>
      <w:r w:rsidR="00ED23AE" w:rsidRPr="003C75EF">
        <w:rPr>
          <w:rFonts w:hint="eastAsia"/>
        </w:rPr>
        <w:t>卷</w:t>
      </w:r>
      <w:r w:rsidR="00ED23AE">
        <w:rPr>
          <w:rFonts w:hint="eastAsia"/>
        </w:rPr>
        <w:t>）</w:t>
      </w:r>
      <w:r w:rsidR="00ED23AE" w:rsidRPr="003C75EF">
        <w:rPr>
          <w:rFonts w:hint="eastAsia"/>
        </w:rPr>
        <w:t>，人民出版社</w:t>
      </w:r>
      <w:r w:rsidR="00ED23AE" w:rsidRPr="003C75EF">
        <w:rPr>
          <w:rFonts w:hint="eastAsia"/>
        </w:rPr>
        <w:t>1972</w:t>
      </w:r>
      <w:r w:rsidR="00ED23AE">
        <w:rPr>
          <w:rFonts w:hint="eastAsia"/>
        </w:rPr>
        <w:t>年版，第</w:t>
      </w:r>
      <w:r w:rsidR="00ED23AE">
        <w:rPr>
          <w:rFonts w:hint="eastAsia"/>
        </w:rPr>
        <w:t>53</w:t>
      </w:r>
      <w:r w:rsidR="00ED23AE">
        <w:rPr>
          <w:rFonts w:hint="eastAsia"/>
        </w:rPr>
        <w:t>页</w:t>
      </w:r>
      <w:r w:rsidR="00ED23AE" w:rsidRPr="003C75EF">
        <w:rPr>
          <w:rFonts w:hint="eastAsia"/>
        </w:rPr>
        <w:t>。</w:t>
      </w:r>
    </w:p>
  </w:footnote>
  <w:footnote w:id="33">
    <w:p w14:paraId="45644917" w14:textId="6840BC14" w:rsidR="00F02653" w:rsidRPr="00CC3CA5" w:rsidRDefault="00C6126F" w:rsidP="00CC3CA5">
      <w:pPr>
        <w:pStyle w:val="a9"/>
        <w:ind w:firstLineChars="200" w:firstLine="360"/>
        <w:jc w:val="both"/>
        <w:rPr>
          <w:rFonts w:ascii="宋体" w:eastAsia="宋体" w:hAnsi="宋体"/>
        </w:rPr>
      </w:pPr>
      <w:r w:rsidRPr="00C6126F">
        <w:footnoteRef/>
      </w:r>
      <w:r w:rsidR="00E42170">
        <w:rPr>
          <w:rFonts w:ascii="宋体" w:eastAsia="宋体" w:hAnsi="宋体" w:hint="eastAsia"/>
        </w:rPr>
        <w:t xml:space="preserve"> </w:t>
      </w:r>
      <w:r w:rsidR="00F02653" w:rsidRPr="00CC3CA5">
        <w:rPr>
          <w:rFonts w:ascii="宋体" w:eastAsia="宋体" w:hAnsi="宋体" w:hint="eastAsia"/>
        </w:rPr>
        <w:t>在讨论科学技术是第一生产力的文献中，</w:t>
      </w:r>
      <w:r w:rsidR="00F02653">
        <w:rPr>
          <w:rFonts w:ascii="宋体" w:eastAsia="宋体" w:hAnsi="宋体" w:hint="eastAsia"/>
        </w:rPr>
        <w:t>通常</w:t>
      </w:r>
      <w:r w:rsidR="00F02653" w:rsidRPr="00CC3CA5">
        <w:rPr>
          <w:rFonts w:ascii="宋体" w:eastAsia="宋体" w:hAnsi="宋体" w:hint="eastAsia"/>
        </w:rPr>
        <w:t>把这两类因素混为一谈，是一种相对普遍的现象。最典型的说法是所谓“生产力三要素”论，认为生产力包括劳动者、劳动工具、劳动对象</w:t>
      </w:r>
      <w:r w:rsidR="00D113CE">
        <w:rPr>
          <w:rFonts w:ascii="宋体" w:eastAsia="宋体" w:hAnsi="宋体" w:hint="eastAsia"/>
        </w:rPr>
        <w:t>，</w:t>
      </w:r>
      <w:r w:rsidR="00F02653" w:rsidRPr="00CC3CA5">
        <w:rPr>
          <w:rFonts w:ascii="宋体" w:eastAsia="宋体" w:hAnsi="宋体" w:hint="eastAsia"/>
        </w:rPr>
        <w:t>如</w:t>
      </w:r>
      <w:r w:rsidRPr="00C6126F">
        <w:rPr>
          <w:rFonts w:ascii="宋体" w:eastAsia="宋体" w:hAnsi="宋体" w:hint="eastAsia"/>
          <w:highlight w:val="yellow"/>
        </w:rPr>
        <w:t>陶承德</w:t>
      </w:r>
      <w:r w:rsidR="00D113CE" w:rsidRPr="00CC3CA5">
        <w:rPr>
          <w:rFonts w:ascii="宋体" w:eastAsia="宋体" w:hAnsi="宋体" w:hint="eastAsia"/>
        </w:rPr>
        <w:t>（</w:t>
      </w:r>
      <w:r w:rsidRPr="00C6126F">
        <w:rPr>
          <w:rFonts w:ascii="宋体" w:eastAsia="宋体" w:hAnsi="宋体"/>
          <w:highlight w:val="yellow"/>
        </w:rPr>
        <w:t>1992</w:t>
      </w:r>
      <w:r w:rsidR="00F02653" w:rsidRPr="00CC3CA5">
        <w:rPr>
          <w:rFonts w:ascii="宋体" w:eastAsia="宋体" w:hAnsi="宋体" w:hint="eastAsia"/>
        </w:rPr>
        <w:t>）。在更细致分析的文献中，也存在这种混乱。例如，有学者把生产力因素分为实体性因素和非实体性因素（或称软体因素</w:t>
      </w:r>
      <w:r w:rsidR="00F02653">
        <w:rPr>
          <w:rFonts w:ascii="宋体" w:eastAsia="宋体" w:hAnsi="宋体" w:hint="eastAsia"/>
        </w:rPr>
        <w:t>）</w:t>
      </w:r>
      <w:r w:rsidR="00F02653" w:rsidRPr="00CC3CA5">
        <w:rPr>
          <w:rFonts w:ascii="宋体" w:eastAsia="宋体" w:hAnsi="宋体" w:hint="eastAsia"/>
        </w:rPr>
        <w:t>。前者包括劳动者、劳动工具、劳动对象，后者包括科学技术、信息、管理等，并把科学技术视为非实体性的附着型因素</w:t>
      </w:r>
      <w:r w:rsidR="00D113CE">
        <w:rPr>
          <w:rFonts w:ascii="宋体" w:eastAsia="宋体" w:hAnsi="宋体" w:hint="eastAsia"/>
        </w:rPr>
        <w:t>，</w:t>
      </w:r>
      <w:r w:rsidRPr="00C6126F">
        <w:rPr>
          <w:rFonts w:ascii="宋体" w:eastAsia="宋体" w:hAnsi="宋体" w:hint="eastAsia"/>
          <w:highlight w:val="yellow"/>
        </w:rPr>
        <w:t>如罗宗</w:t>
      </w:r>
      <w:r w:rsidR="00D113CE" w:rsidRPr="00CC3CA5">
        <w:rPr>
          <w:rFonts w:ascii="宋体" w:eastAsia="宋体" w:hAnsi="宋体" w:hint="eastAsia"/>
        </w:rPr>
        <w:t>（</w:t>
      </w:r>
      <w:r w:rsidRPr="00C6126F">
        <w:rPr>
          <w:rFonts w:ascii="宋体" w:eastAsia="宋体" w:hAnsi="宋体"/>
          <w:highlight w:val="yellow"/>
        </w:rPr>
        <w:t>1991</w:t>
      </w:r>
      <w:r w:rsidR="00D113CE">
        <w:rPr>
          <w:rFonts w:ascii="宋体" w:eastAsia="宋体" w:hAnsi="宋体" w:hint="eastAsia"/>
          <w:highlight w:val="yellow"/>
        </w:rPr>
        <w:t>）、</w:t>
      </w:r>
      <w:r w:rsidRPr="00C6126F">
        <w:rPr>
          <w:rFonts w:ascii="宋体" w:eastAsia="宋体" w:hAnsi="宋体"/>
          <w:highlight w:val="yellow"/>
        </w:rPr>
        <w:t>王淼洋</w:t>
      </w:r>
      <w:r w:rsidR="00D113CE">
        <w:rPr>
          <w:rFonts w:ascii="宋体" w:eastAsia="宋体" w:hAnsi="宋体" w:hint="eastAsia"/>
          <w:highlight w:val="yellow"/>
        </w:rPr>
        <w:t>和</w:t>
      </w:r>
      <w:r w:rsidRPr="00C6126F">
        <w:rPr>
          <w:rFonts w:ascii="宋体" w:eastAsia="宋体" w:hAnsi="宋体"/>
          <w:highlight w:val="yellow"/>
        </w:rPr>
        <w:t>周林东</w:t>
      </w:r>
      <w:r w:rsidR="00D113CE">
        <w:rPr>
          <w:rFonts w:ascii="宋体" w:eastAsia="宋体" w:hAnsi="宋体" w:hint="eastAsia"/>
          <w:highlight w:val="yellow"/>
        </w:rPr>
        <w:t>（</w:t>
      </w:r>
      <w:r w:rsidRPr="00C6126F">
        <w:rPr>
          <w:rFonts w:ascii="宋体" w:eastAsia="宋体" w:hAnsi="宋体"/>
          <w:highlight w:val="yellow"/>
        </w:rPr>
        <w:t>1994</w:t>
      </w:r>
      <w:r w:rsidR="00F02653" w:rsidRPr="00CC3CA5">
        <w:rPr>
          <w:rFonts w:ascii="宋体" w:eastAsia="宋体" w:hAnsi="宋体"/>
        </w:rPr>
        <w:t>）。</w:t>
      </w:r>
    </w:p>
  </w:footnote>
  <w:footnote w:id="34">
    <w:p w14:paraId="3354C49C" w14:textId="77777777" w:rsidR="00F02653" w:rsidRPr="00CC3CA5" w:rsidRDefault="00C6126F" w:rsidP="00CC3CA5">
      <w:pPr>
        <w:pStyle w:val="a9"/>
        <w:ind w:firstLineChars="200" w:firstLine="360"/>
        <w:jc w:val="both"/>
        <w:rPr>
          <w:rFonts w:ascii="宋体" w:eastAsia="宋体" w:hAnsi="宋体"/>
        </w:rPr>
      </w:pPr>
      <w:r w:rsidRPr="00C6126F">
        <w:footnoteRef/>
      </w:r>
      <w:r w:rsidR="00F02653">
        <w:rPr>
          <w:rFonts w:ascii="宋体" w:eastAsia="宋体" w:hAnsi="宋体" w:hint="eastAsia"/>
        </w:rPr>
        <w:t xml:space="preserve"> </w:t>
      </w:r>
      <w:r w:rsidR="00F02653" w:rsidRPr="00CC3CA5">
        <w:rPr>
          <w:rFonts w:ascii="宋体" w:eastAsia="宋体" w:hAnsi="宋体" w:hint="eastAsia"/>
        </w:rPr>
        <w:t>这是龚育之先生提出的一个非常有创意而且有影响力的观点，即生产力</w:t>
      </w:r>
      <w:r w:rsidR="00F02653" w:rsidRPr="00CC3CA5">
        <w:rPr>
          <w:rFonts w:ascii="宋体" w:eastAsia="宋体" w:hAnsi="宋体"/>
        </w:rPr>
        <w:t>=科学技术</w:t>
      </w:r>
      <w:r w:rsidR="00F02653" w:rsidRPr="00CC3CA5">
        <w:rPr>
          <w:rFonts w:ascii="宋体" w:eastAsia="宋体" w:hAnsi="宋体" w:hint="eastAsia"/>
          <w:color w:val="FF0000"/>
        </w:rPr>
        <w:t>×</w:t>
      </w:r>
      <w:r w:rsidR="00F02653" w:rsidRPr="00CC3CA5">
        <w:rPr>
          <w:rFonts w:ascii="宋体" w:eastAsia="宋体" w:hAnsi="宋体"/>
        </w:rPr>
        <w:t>（劳动者+劳动资料+劳动对象）。科学技术是一个乘子。科学技术的发展体现为这个乘子变大。在这种意义上，科学技术充当着“第一”的角色（</w:t>
      </w:r>
      <w:r w:rsidRPr="00C6126F">
        <w:rPr>
          <w:rFonts w:ascii="宋体" w:eastAsia="宋体" w:hAnsi="宋体"/>
          <w:highlight w:val="yellow"/>
        </w:rPr>
        <w:t>龚育之</w:t>
      </w:r>
      <w:r w:rsidRPr="00C6126F">
        <w:rPr>
          <w:rFonts w:ascii="宋体" w:eastAsia="宋体" w:hAnsi="宋体" w:hint="eastAsia"/>
          <w:highlight w:val="yellow"/>
        </w:rPr>
        <w:t>，</w:t>
      </w:r>
      <w:r w:rsidRPr="00C6126F">
        <w:rPr>
          <w:rFonts w:ascii="宋体" w:eastAsia="宋体" w:hAnsi="宋体"/>
          <w:highlight w:val="yellow"/>
        </w:rPr>
        <w:t>199</w:t>
      </w:r>
      <w:r w:rsidR="00F02653" w:rsidRPr="00CC3CA5">
        <w:rPr>
          <w:rFonts w:ascii="宋体" w:eastAsia="宋体" w:hAnsi="宋体"/>
        </w:rPr>
        <w:t>1）。</w:t>
      </w:r>
      <w:r w:rsidR="00F02653" w:rsidRPr="00CC3CA5">
        <w:rPr>
          <w:rFonts w:ascii="宋体" w:eastAsia="宋体" w:hAnsi="宋体" w:hint="eastAsia"/>
        </w:rPr>
        <w:t>遗憾的是，在这里，他把劳动者、劳动资料、劳动对象视为所谓生产力的三个实物要素。</w:t>
      </w:r>
    </w:p>
  </w:footnote>
  <w:footnote w:id="35">
    <w:p w14:paraId="56075290" w14:textId="167C2AE1" w:rsidR="00402E1F" w:rsidRDefault="00C6126F">
      <w:pPr>
        <w:pStyle w:val="a9"/>
        <w:ind w:firstLineChars="200" w:firstLine="360"/>
      </w:pPr>
      <w:r w:rsidRPr="00C6126F">
        <w:footnoteRef/>
      </w:r>
      <w:r w:rsidR="00ED23AE" w:rsidRPr="00F02653">
        <w:rPr>
          <w:rFonts w:hint="eastAsia"/>
        </w:rPr>
        <w:t>《邓小平文选》</w:t>
      </w:r>
      <w:r w:rsidR="00ED23AE">
        <w:rPr>
          <w:rFonts w:hint="eastAsia"/>
        </w:rPr>
        <w:t>（</w:t>
      </w:r>
      <w:r w:rsidR="00ED23AE" w:rsidRPr="00F02653">
        <w:rPr>
          <w:rFonts w:hint="eastAsia"/>
        </w:rPr>
        <w:t>第</w:t>
      </w:r>
      <w:r w:rsidR="001A5A1F">
        <w:rPr>
          <w:rFonts w:hint="eastAsia"/>
        </w:rPr>
        <w:t>二</w:t>
      </w:r>
      <w:r w:rsidR="00ED23AE" w:rsidRPr="00F02653">
        <w:rPr>
          <w:rFonts w:hint="eastAsia"/>
        </w:rPr>
        <w:t>卷</w:t>
      </w:r>
      <w:r w:rsidR="00ED23AE">
        <w:rPr>
          <w:rFonts w:hint="eastAsia"/>
        </w:rPr>
        <w:t>）</w:t>
      </w:r>
      <w:r w:rsidR="00ED23AE" w:rsidRPr="00F02653">
        <w:rPr>
          <w:rFonts w:hint="eastAsia"/>
        </w:rPr>
        <w:t>，人民出版社</w:t>
      </w:r>
      <w:r w:rsidR="00ED23AE">
        <w:rPr>
          <w:rFonts w:hint="eastAsia"/>
        </w:rPr>
        <w:t>1983</w:t>
      </w:r>
      <w:r w:rsidR="00ED23AE">
        <w:rPr>
          <w:rFonts w:hint="eastAsia"/>
        </w:rPr>
        <w:t>年版，第</w:t>
      </w:r>
      <w:r w:rsidR="00ED23AE">
        <w:rPr>
          <w:rFonts w:hint="eastAsia"/>
        </w:rPr>
        <w:t>88</w:t>
      </w:r>
      <w:r w:rsidR="00ED23AE">
        <w:rPr>
          <w:rFonts w:hint="eastAsia"/>
        </w:rPr>
        <w:t>页。</w:t>
      </w:r>
    </w:p>
  </w:footnote>
  <w:footnote w:id="36">
    <w:p w14:paraId="71F7397F" w14:textId="77777777" w:rsidR="00F02653" w:rsidRDefault="00C6126F" w:rsidP="00CC3CA5">
      <w:pPr>
        <w:pStyle w:val="a9"/>
        <w:ind w:firstLineChars="200" w:firstLine="360"/>
        <w:jc w:val="both"/>
      </w:pPr>
      <w:r w:rsidRPr="00C6126F">
        <w:footnoteRef/>
      </w:r>
      <w:r w:rsidR="00F02653">
        <w:rPr>
          <w:rFonts w:ascii="宋体" w:eastAsia="宋体" w:hAnsi="宋体" w:hint="eastAsia"/>
        </w:rPr>
        <w:t xml:space="preserve"> </w:t>
      </w:r>
      <w:r w:rsidR="00F02653" w:rsidRPr="00CC3CA5">
        <w:rPr>
          <w:rFonts w:ascii="宋体" w:eastAsia="宋体" w:hAnsi="宋体" w:hint="eastAsia"/>
        </w:rPr>
        <w:t>在科学技术是第一生产力命题的研究中，也有学者提及这一观点，并试图提供数据的证明。但是，我们对他们提供的数据存疑问。例如，魏宏森</w:t>
      </w:r>
      <w:r w:rsidR="00F02653">
        <w:rPr>
          <w:rFonts w:ascii="宋体" w:eastAsia="宋体" w:hAnsi="宋体" w:hint="eastAsia"/>
        </w:rPr>
        <w:t>和</w:t>
      </w:r>
      <w:r w:rsidR="00F02653" w:rsidRPr="00CC3CA5">
        <w:rPr>
          <w:rFonts w:ascii="宋体" w:eastAsia="宋体" w:hAnsi="宋体" w:hint="eastAsia"/>
        </w:rPr>
        <w:t>肖广岭</w:t>
      </w:r>
      <w:r w:rsidR="00F02653">
        <w:rPr>
          <w:rFonts w:ascii="宋体" w:eastAsia="宋体" w:hAnsi="宋体" w:hint="eastAsia"/>
        </w:rPr>
        <w:t>（1994）</w:t>
      </w:r>
      <w:r w:rsidR="00F02653" w:rsidRPr="00CC3CA5">
        <w:rPr>
          <w:rFonts w:ascii="宋体" w:eastAsia="宋体" w:hAnsi="宋体" w:hint="eastAsia"/>
        </w:rPr>
        <w:t>提供这类数据时是这样表述的：“据世界有关组织统计和测算，本世纪（指</w:t>
      </w:r>
      <w:r w:rsidR="00F02653" w:rsidRPr="00CC3CA5">
        <w:rPr>
          <w:rFonts w:ascii="宋体" w:eastAsia="宋体" w:hAnsi="宋体"/>
        </w:rPr>
        <w:t>20</w:t>
      </w:r>
      <w:r w:rsidR="00F02653" w:rsidRPr="00CC3CA5">
        <w:rPr>
          <w:rFonts w:ascii="宋体" w:eastAsia="宋体" w:hAnsi="宋体" w:hint="eastAsia"/>
        </w:rPr>
        <w:t>世纪）</w:t>
      </w:r>
      <w:r w:rsidR="00F02653" w:rsidRPr="00CC3CA5">
        <w:rPr>
          <w:rFonts w:ascii="宋体" w:eastAsia="宋体" w:hAnsi="宋体"/>
        </w:rPr>
        <w:t>30</w:t>
      </w:r>
      <w:r w:rsidR="00F02653" w:rsidRPr="00CC3CA5">
        <w:rPr>
          <w:rFonts w:ascii="宋体" w:eastAsia="宋体" w:hAnsi="宋体" w:hint="eastAsia"/>
        </w:rPr>
        <w:t>年代以前，技术进步对经济增长的贡献，只有</w:t>
      </w:r>
      <w:r w:rsidR="00F02653" w:rsidRPr="00CC3CA5">
        <w:rPr>
          <w:rFonts w:ascii="宋体" w:eastAsia="宋体" w:hAnsi="宋体"/>
        </w:rPr>
        <w:t>5%-20%</w:t>
      </w:r>
      <w:r w:rsidR="00F02653" w:rsidRPr="00CC3CA5">
        <w:rPr>
          <w:rFonts w:ascii="宋体" w:eastAsia="宋体" w:hAnsi="宋体" w:hint="eastAsia"/>
        </w:rPr>
        <w:t>，但到</w:t>
      </w:r>
      <w:r w:rsidR="00F02653" w:rsidRPr="00CC3CA5">
        <w:rPr>
          <w:rFonts w:ascii="宋体" w:eastAsia="宋体" w:hAnsi="宋体"/>
        </w:rPr>
        <w:t>50</w:t>
      </w:r>
      <w:r w:rsidR="00F02653" w:rsidRPr="00CC3CA5">
        <w:rPr>
          <w:rFonts w:ascii="宋体" w:eastAsia="宋体" w:hAnsi="宋体" w:hint="eastAsia"/>
        </w:rPr>
        <w:t>年代以后这一贡献值则上到</w:t>
      </w:r>
      <w:r w:rsidR="00F02653" w:rsidRPr="00CC3CA5">
        <w:rPr>
          <w:rFonts w:ascii="宋体" w:eastAsia="宋体" w:hAnsi="宋体"/>
        </w:rPr>
        <w:t>50%-80%</w:t>
      </w:r>
      <w:r w:rsidR="00F02653" w:rsidRPr="00CC3CA5">
        <w:rPr>
          <w:rFonts w:ascii="宋体" w:eastAsia="宋体" w:hAnsi="宋体" w:hint="eastAsia"/>
        </w:rPr>
        <w:t>，有些产业部门（如电子工业）则高达</w:t>
      </w:r>
      <w:r w:rsidR="00F02653" w:rsidRPr="00CC3CA5">
        <w:rPr>
          <w:rFonts w:ascii="宋体" w:eastAsia="宋体" w:hAnsi="宋体"/>
        </w:rPr>
        <w:t>90%</w:t>
      </w:r>
      <w:r w:rsidR="00F02653" w:rsidRPr="00CC3CA5">
        <w:rPr>
          <w:rFonts w:ascii="宋体" w:eastAsia="宋体" w:hAnsi="宋体" w:hint="eastAsia"/>
        </w:rPr>
        <w:t>以上。作者既未说明这数据的具体出处，也没有说明是哪个世界组织和测算方法。其他文献也有类似的引用。</w:t>
      </w:r>
    </w:p>
  </w:footnote>
  <w:footnote w:id="37">
    <w:p w14:paraId="3465BF83" w14:textId="77777777" w:rsidR="00557A6B" w:rsidRPr="00557A6B" w:rsidRDefault="00557A6B" w:rsidP="00FB2FD5">
      <w:pPr>
        <w:pStyle w:val="a9"/>
        <w:ind w:firstLineChars="150" w:firstLine="270"/>
      </w:pPr>
      <w:r w:rsidRPr="00FB2FD5">
        <w:rPr>
          <w:rFonts w:ascii="宋体" w:eastAsia="宋体" w:hAnsi="宋体"/>
        </w:rPr>
        <w:footnoteRef/>
      </w:r>
      <w:r w:rsidRPr="00FB2FD5">
        <w:rPr>
          <w:rFonts w:ascii="宋体" w:eastAsia="宋体" w:hAnsi="宋体"/>
        </w:rPr>
        <w:t xml:space="preserve"> </w:t>
      </w:r>
      <w:r w:rsidRPr="00FB2FD5">
        <w:rPr>
          <w:rFonts w:ascii="宋体" w:eastAsia="宋体" w:hAnsi="宋体" w:hint="eastAsia"/>
        </w:rPr>
        <w:t>胡锦涛：《坚持走中国特色自立创新道路</w:t>
      </w:r>
      <w:r w:rsidRPr="00FB2FD5">
        <w:rPr>
          <w:rFonts w:ascii="宋体" w:eastAsia="宋体" w:hAnsi="宋体"/>
        </w:rPr>
        <w:t xml:space="preserve"> </w:t>
      </w:r>
      <w:r w:rsidRPr="00FB2FD5">
        <w:rPr>
          <w:rFonts w:ascii="宋体" w:eastAsia="宋体" w:hAnsi="宋体" w:hint="eastAsia"/>
        </w:rPr>
        <w:t>为建设创新型国家而努力奋斗》，《光明日报》</w:t>
      </w:r>
      <w:r w:rsidRPr="00FB2FD5">
        <w:rPr>
          <w:rFonts w:ascii="宋体" w:eastAsia="宋体" w:hAnsi="宋体"/>
        </w:rPr>
        <w:t>2006</w:t>
      </w:r>
      <w:r w:rsidRPr="00FB2FD5">
        <w:rPr>
          <w:rFonts w:ascii="宋体" w:eastAsia="宋体" w:hAnsi="宋体" w:hint="eastAsia"/>
        </w:rPr>
        <w:t>年</w:t>
      </w:r>
      <w:r w:rsidRPr="00FB2FD5">
        <w:rPr>
          <w:rFonts w:ascii="宋体" w:eastAsia="宋体" w:hAnsi="宋体"/>
        </w:rPr>
        <w:t>1</w:t>
      </w:r>
      <w:r w:rsidRPr="00FB2FD5">
        <w:rPr>
          <w:rFonts w:ascii="宋体" w:eastAsia="宋体" w:hAnsi="宋体" w:hint="eastAsia"/>
        </w:rPr>
        <w:t>月</w:t>
      </w:r>
      <w:r w:rsidRPr="00FB2FD5">
        <w:rPr>
          <w:rFonts w:ascii="宋体" w:eastAsia="宋体" w:hAnsi="宋体"/>
        </w:rPr>
        <w:t>11</w:t>
      </w:r>
      <w:r w:rsidRPr="00FB2FD5">
        <w:rPr>
          <w:rFonts w:ascii="宋体" w:eastAsia="宋体" w:hAnsi="宋体" w:hint="eastAsia"/>
        </w:rPr>
        <w:t>日。</w:t>
      </w:r>
    </w:p>
  </w:footnote>
  <w:footnote w:id="38">
    <w:p w14:paraId="3E70E087" w14:textId="0C40E963" w:rsidR="00F02653" w:rsidRPr="00CC3CA5" w:rsidRDefault="00C6126F" w:rsidP="00CC3CA5">
      <w:pPr>
        <w:pStyle w:val="a9"/>
        <w:ind w:firstLineChars="200" w:firstLine="360"/>
        <w:jc w:val="both"/>
        <w:rPr>
          <w:rFonts w:ascii="宋体" w:eastAsia="宋体" w:hAnsi="宋体"/>
        </w:rPr>
      </w:pPr>
      <w:r w:rsidRPr="00C6126F">
        <w:footnoteRef/>
      </w:r>
      <w:r w:rsidR="007F173D">
        <w:rPr>
          <w:rFonts w:hint="eastAsia"/>
        </w:rPr>
        <w:t xml:space="preserve"> </w:t>
      </w:r>
      <w:r w:rsidRPr="00C6126F">
        <w:rPr>
          <w:rFonts w:hint="eastAsia"/>
        </w:rPr>
        <w:t>对</w:t>
      </w:r>
      <w:r w:rsidR="00F02653" w:rsidRPr="00CC3CA5">
        <w:rPr>
          <w:rFonts w:ascii="宋体" w:eastAsia="宋体" w:hAnsi="宋体" w:hint="eastAsia"/>
        </w:rPr>
        <w:t>此，马克思有非常明确的结论：“随着新生产力的获得，人们改变自己的生产方式，随着生产方式即保证自己生活的方式的改变，人们也就会改变自己的一切社会关系”</w:t>
      </w:r>
      <w:r w:rsidR="0092141C">
        <w:rPr>
          <w:rFonts w:ascii="宋体" w:eastAsia="宋体" w:hAnsi="宋体" w:hint="eastAsia"/>
        </w:rPr>
        <w:t>。</w:t>
      </w:r>
      <w:r w:rsidR="00D113CE">
        <w:rPr>
          <w:rFonts w:ascii="宋体" w:eastAsia="宋体" w:hAnsi="宋体" w:hint="eastAsia"/>
        </w:rPr>
        <w:t>参见：</w:t>
      </w:r>
      <w:r w:rsidR="0092141C" w:rsidRPr="0092141C">
        <w:rPr>
          <w:rFonts w:ascii="宋体" w:eastAsia="宋体" w:hAnsi="宋体" w:hint="eastAsia"/>
        </w:rPr>
        <w:t>《马克思恩格斯全集》</w:t>
      </w:r>
      <w:r w:rsidR="0092141C">
        <w:rPr>
          <w:rFonts w:ascii="宋体" w:eastAsia="宋体" w:hAnsi="宋体" w:hint="eastAsia"/>
        </w:rPr>
        <w:t>（</w:t>
      </w:r>
      <w:r w:rsidR="0092141C" w:rsidRPr="0092141C">
        <w:rPr>
          <w:rFonts w:ascii="宋体" w:eastAsia="宋体" w:hAnsi="宋体" w:hint="eastAsia"/>
        </w:rPr>
        <w:t>第4卷</w:t>
      </w:r>
      <w:r w:rsidR="0092141C">
        <w:rPr>
          <w:rFonts w:ascii="宋体" w:eastAsia="宋体" w:hAnsi="宋体" w:hint="eastAsia"/>
        </w:rPr>
        <w:t>），</w:t>
      </w:r>
      <w:r w:rsidR="0092141C" w:rsidRPr="005F0B2F">
        <w:rPr>
          <w:rFonts w:ascii="宋体" w:eastAsia="宋体" w:hAnsi="宋体" w:hint="eastAsia"/>
        </w:rPr>
        <w:t>人民出版社</w:t>
      </w:r>
      <w:r w:rsidR="0092141C">
        <w:rPr>
          <w:rFonts w:ascii="宋体" w:eastAsia="宋体" w:hAnsi="宋体" w:hint="eastAsia"/>
        </w:rPr>
        <w:t>1958年版，第144页</w:t>
      </w:r>
      <w:r w:rsidR="0092141C" w:rsidRPr="005F0B2F">
        <w:rPr>
          <w:rFonts w:ascii="宋体" w:eastAsia="宋体" w:hAnsi="宋体" w:hint="eastAsia"/>
        </w:rPr>
        <w:t>。</w:t>
      </w:r>
      <w:r w:rsidR="00D113CE">
        <w:rPr>
          <w:rFonts w:ascii="宋体" w:eastAsia="宋体" w:hAnsi="宋体" w:hint="eastAsia"/>
        </w:rPr>
        <w:t>马克思还指出</w:t>
      </w:r>
      <w:r w:rsidR="00F02653">
        <w:rPr>
          <w:rFonts w:ascii="宋体" w:eastAsia="宋体" w:hAnsi="宋体" w:hint="eastAsia"/>
        </w:rPr>
        <w:t>，</w:t>
      </w:r>
      <w:r w:rsidR="00F02653" w:rsidRPr="00CC3CA5">
        <w:rPr>
          <w:rFonts w:ascii="宋体" w:eastAsia="宋体" w:hAnsi="宋体" w:hint="eastAsia"/>
        </w:rPr>
        <w:t>“物质生活的生产方式制约着整个社会生活、政治生活和精神生活的过程”</w:t>
      </w:r>
      <w:r w:rsidR="0092141C">
        <w:rPr>
          <w:rFonts w:ascii="宋体" w:eastAsia="宋体" w:hAnsi="宋体" w:hint="eastAsia"/>
        </w:rPr>
        <w:t>。</w:t>
      </w:r>
      <w:r w:rsidR="00D113CE">
        <w:rPr>
          <w:rFonts w:ascii="宋体" w:eastAsia="宋体" w:hAnsi="宋体" w:hint="eastAsia"/>
        </w:rPr>
        <w:t>参见：</w:t>
      </w:r>
      <w:r w:rsidR="005F0B2F" w:rsidRPr="005F0B2F">
        <w:rPr>
          <w:rFonts w:ascii="宋体" w:eastAsia="宋体" w:hAnsi="宋体" w:hint="eastAsia"/>
        </w:rPr>
        <w:t>《马克思恩格斯选集》</w:t>
      </w:r>
      <w:r w:rsidR="00D113CE">
        <w:rPr>
          <w:rFonts w:ascii="宋体" w:eastAsia="宋体" w:hAnsi="宋体" w:hint="eastAsia"/>
        </w:rPr>
        <w:t>（</w:t>
      </w:r>
      <w:r w:rsidR="005F0B2F" w:rsidRPr="005F0B2F">
        <w:rPr>
          <w:rFonts w:ascii="宋体" w:eastAsia="宋体" w:hAnsi="宋体" w:hint="eastAsia"/>
        </w:rPr>
        <w:t>第2卷</w:t>
      </w:r>
      <w:r w:rsidR="00D113CE">
        <w:rPr>
          <w:rFonts w:ascii="宋体" w:eastAsia="宋体" w:hAnsi="宋体" w:hint="eastAsia"/>
        </w:rPr>
        <w:t>）</w:t>
      </w:r>
      <w:r w:rsidR="005F0B2F" w:rsidRPr="005F0B2F">
        <w:rPr>
          <w:rFonts w:ascii="宋体" w:eastAsia="宋体" w:hAnsi="宋体" w:hint="eastAsia"/>
        </w:rPr>
        <w:t>，人民出版社</w:t>
      </w:r>
      <w:r w:rsidR="0092141C">
        <w:rPr>
          <w:rFonts w:ascii="宋体" w:eastAsia="宋体" w:hAnsi="宋体" w:hint="eastAsia"/>
        </w:rPr>
        <w:t>1977年版，第82页</w:t>
      </w:r>
      <w:r w:rsidR="005F0B2F" w:rsidRPr="005F0B2F">
        <w:rPr>
          <w:rFonts w:ascii="宋体" w:eastAsia="宋体" w:hAnsi="宋体" w:hint="eastAsia"/>
        </w:rPr>
        <w:t>。</w:t>
      </w:r>
    </w:p>
  </w:footnote>
  <w:footnote w:id="39">
    <w:p w14:paraId="0B627004" w14:textId="6DACA87F" w:rsidR="00F02653" w:rsidRPr="002552BD" w:rsidRDefault="00C6126F" w:rsidP="00BB2A1E">
      <w:pPr>
        <w:pStyle w:val="a9"/>
        <w:ind w:firstLineChars="150" w:firstLine="270"/>
      </w:pPr>
      <w:r w:rsidRPr="00C6126F">
        <w:rPr>
          <w:rFonts w:ascii="宋体" w:eastAsia="宋体" w:hAnsi="宋体"/>
        </w:rPr>
        <w:footnoteRef/>
      </w:r>
      <w:r w:rsidRPr="00C6126F">
        <w:rPr>
          <w:rFonts w:ascii="宋体" w:eastAsia="宋体" w:hAnsi="宋体"/>
        </w:rPr>
        <w:t xml:space="preserve"> </w:t>
      </w:r>
      <w:r w:rsidRPr="00C6126F">
        <w:rPr>
          <w:rFonts w:ascii="宋体" w:eastAsia="宋体" w:hAnsi="宋体" w:hint="eastAsia"/>
        </w:rPr>
        <w:t>恩</w:t>
      </w:r>
      <w:r w:rsidR="00F02653">
        <w:rPr>
          <w:rFonts w:hint="eastAsia"/>
        </w:rPr>
        <w:t>格斯在</w:t>
      </w:r>
      <w:r w:rsidR="00F02653" w:rsidRPr="00BB2A1E">
        <w:rPr>
          <w:rFonts w:asciiTheme="minorEastAsia" w:hAnsiTheme="minorEastAsia" w:hint="eastAsia"/>
        </w:rPr>
        <w:t>《马克思墓前悼词草稿》</w:t>
      </w:r>
      <w:r w:rsidR="00F02653">
        <w:rPr>
          <w:rFonts w:asciiTheme="minorEastAsia" w:hAnsiTheme="minorEastAsia" w:hint="eastAsia"/>
        </w:rPr>
        <w:t>中</w:t>
      </w:r>
      <w:r w:rsidR="00F02653">
        <w:rPr>
          <w:rFonts w:hint="eastAsia"/>
        </w:rPr>
        <w:t>的原话是：“他把科学首先看成是历史的有力的杠杆，看成是最高意义上的革命力量”。</w:t>
      </w:r>
      <w:r w:rsidR="00D113CE">
        <w:rPr>
          <w:rFonts w:hint="eastAsia"/>
        </w:rPr>
        <w:t>参见：</w:t>
      </w:r>
      <w:r w:rsidR="0073565F" w:rsidRPr="007F173D">
        <w:rPr>
          <w:rFonts w:hint="eastAsia"/>
        </w:rPr>
        <w:t>《马克思恩格斯全集》</w:t>
      </w:r>
      <w:r w:rsidR="0073565F">
        <w:rPr>
          <w:rFonts w:hint="eastAsia"/>
        </w:rPr>
        <w:t>（</w:t>
      </w:r>
      <w:r w:rsidR="0073565F" w:rsidRPr="007F173D">
        <w:rPr>
          <w:rFonts w:hint="eastAsia"/>
        </w:rPr>
        <w:t>第</w:t>
      </w:r>
      <w:r w:rsidR="0073565F" w:rsidRPr="007F173D">
        <w:rPr>
          <w:rFonts w:hint="eastAsia"/>
        </w:rPr>
        <w:t>19</w:t>
      </w:r>
      <w:r w:rsidR="0073565F" w:rsidRPr="007F173D">
        <w:rPr>
          <w:rFonts w:hint="eastAsia"/>
        </w:rPr>
        <w:t>卷</w:t>
      </w:r>
      <w:r w:rsidR="0073565F">
        <w:rPr>
          <w:rFonts w:hint="eastAsia"/>
        </w:rPr>
        <w:t>）</w:t>
      </w:r>
      <w:r w:rsidR="0073565F" w:rsidRPr="007F173D">
        <w:rPr>
          <w:rFonts w:hint="eastAsia"/>
        </w:rPr>
        <w:t>，人民出版社</w:t>
      </w:r>
      <w:r w:rsidR="0073565F">
        <w:rPr>
          <w:rFonts w:hint="eastAsia"/>
        </w:rPr>
        <w:t>1963</w:t>
      </w:r>
      <w:r w:rsidR="0073565F">
        <w:rPr>
          <w:rFonts w:hint="eastAsia"/>
        </w:rPr>
        <w:t>年版，第</w:t>
      </w:r>
      <w:r w:rsidR="0073565F">
        <w:rPr>
          <w:rFonts w:hint="eastAsia"/>
        </w:rPr>
        <w:t>372</w:t>
      </w:r>
      <w:r w:rsidR="0073565F">
        <w:rPr>
          <w:rFonts w:hint="eastAsia"/>
        </w:rPr>
        <w:t>页</w:t>
      </w:r>
      <w:r w:rsidR="0073565F" w:rsidRPr="007F173D">
        <w:rPr>
          <w:rFonts w:hint="eastAsia"/>
        </w:rPr>
        <w:t>。</w:t>
      </w:r>
    </w:p>
  </w:footnote>
  <w:footnote w:id="40">
    <w:p w14:paraId="5A6FFC2E" w14:textId="77777777" w:rsidR="00F02653" w:rsidRDefault="00C6126F" w:rsidP="00CC3CA5">
      <w:pPr>
        <w:pStyle w:val="a9"/>
        <w:ind w:firstLineChars="200" w:firstLine="360"/>
        <w:jc w:val="both"/>
      </w:pPr>
      <w:r w:rsidRPr="00C6126F">
        <w:footnoteRef/>
      </w:r>
      <w:r w:rsidR="007F173D">
        <w:rPr>
          <w:rFonts w:ascii="宋体" w:eastAsia="宋体" w:hAnsi="宋体" w:hint="eastAsia"/>
        </w:rPr>
        <w:t xml:space="preserve"> </w:t>
      </w:r>
      <w:r w:rsidR="00F02653" w:rsidRPr="00CC3CA5">
        <w:rPr>
          <w:rFonts w:ascii="宋体" w:eastAsia="宋体" w:hAnsi="宋体" w:hint="eastAsia"/>
        </w:rPr>
        <w:t>当然，驱动工业文明的因素也是复杂的，涉及众多因素的相互作用（</w:t>
      </w:r>
      <w:r w:rsidRPr="00C6126F">
        <w:rPr>
          <w:rFonts w:ascii="宋体" w:eastAsia="宋体" w:hAnsi="宋体" w:hint="eastAsia"/>
          <w:highlight w:val="yellow"/>
        </w:rPr>
        <w:t>余东华，</w:t>
      </w:r>
      <w:r w:rsidRPr="00C6126F">
        <w:rPr>
          <w:rFonts w:ascii="宋体" w:eastAsia="宋体" w:hAnsi="宋体"/>
          <w:highlight w:val="yellow"/>
        </w:rPr>
        <w:t>2021</w:t>
      </w:r>
      <w:r w:rsidR="00F02653" w:rsidRPr="00CC3CA5">
        <w:rPr>
          <w:rFonts w:ascii="宋体" w:eastAsia="宋体" w:hAnsi="宋体" w:hint="eastAs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256B"/>
    <w:rsid w:val="0000045A"/>
    <w:rsid w:val="000079BF"/>
    <w:rsid w:val="00010A50"/>
    <w:rsid w:val="000207A3"/>
    <w:rsid w:val="00020AFF"/>
    <w:rsid w:val="00022333"/>
    <w:rsid w:val="000231FF"/>
    <w:rsid w:val="00023D1E"/>
    <w:rsid w:val="00024698"/>
    <w:rsid w:val="00034309"/>
    <w:rsid w:val="00036F6E"/>
    <w:rsid w:val="000404ED"/>
    <w:rsid w:val="00044867"/>
    <w:rsid w:val="00046A74"/>
    <w:rsid w:val="00054964"/>
    <w:rsid w:val="00054B0C"/>
    <w:rsid w:val="000576B3"/>
    <w:rsid w:val="0006396F"/>
    <w:rsid w:val="00063CCB"/>
    <w:rsid w:val="00064B0B"/>
    <w:rsid w:val="00070874"/>
    <w:rsid w:val="000721C8"/>
    <w:rsid w:val="00080FD3"/>
    <w:rsid w:val="00084275"/>
    <w:rsid w:val="0008547A"/>
    <w:rsid w:val="00086A6E"/>
    <w:rsid w:val="000876EC"/>
    <w:rsid w:val="000A3DD3"/>
    <w:rsid w:val="000B233D"/>
    <w:rsid w:val="000B50AC"/>
    <w:rsid w:val="000C0FCA"/>
    <w:rsid w:val="000C523D"/>
    <w:rsid w:val="000C68B3"/>
    <w:rsid w:val="000D0224"/>
    <w:rsid w:val="000D42A7"/>
    <w:rsid w:val="000D7F39"/>
    <w:rsid w:val="000E2602"/>
    <w:rsid w:val="000E35D1"/>
    <w:rsid w:val="000E38D7"/>
    <w:rsid w:val="000E55DD"/>
    <w:rsid w:val="000F2856"/>
    <w:rsid w:val="000F2CDD"/>
    <w:rsid w:val="000F600D"/>
    <w:rsid w:val="000F79A2"/>
    <w:rsid w:val="0011003C"/>
    <w:rsid w:val="00111F62"/>
    <w:rsid w:val="001126DB"/>
    <w:rsid w:val="0013038E"/>
    <w:rsid w:val="001368BC"/>
    <w:rsid w:val="0014609D"/>
    <w:rsid w:val="00146F27"/>
    <w:rsid w:val="00151A94"/>
    <w:rsid w:val="00152F18"/>
    <w:rsid w:val="00157646"/>
    <w:rsid w:val="00161F0E"/>
    <w:rsid w:val="00162711"/>
    <w:rsid w:val="00163EA5"/>
    <w:rsid w:val="00164B59"/>
    <w:rsid w:val="00170B3E"/>
    <w:rsid w:val="00174890"/>
    <w:rsid w:val="00174FA2"/>
    <w:rsid w:val="00176787"/>
    <w:rsid w:val="0017680C"/>
    <w:rsid w:val="001818A7"/>
    <w:rsid w:val="00181E1E"/>
    <w:rsid w:val="0018248D"/>
    <w:rsid w:val="00182E4B"/>
    <w:rsid w:val="0019423F"/>
    <w:rsid w:val="001A0618"/>
    <w:rsid w:val="001A1BFC"/>
    <w:rsid w:val="001A5A1F"/>
    <w:rsid w:val="001A5AF6"/>
    <w:rsid w:val="001A721D"/>
    <w:rsid w:val="001A7E47"/>
    <w:rsid w:val="001B32CF"/>
    <w:rsid w:val="001B5DE6"/>
    <w:rsid w:val="001C1E17"/>
    <w:rsid w:val="001C3342"/>
    <w:rsid w:val="001C77BF"/>
    <w:rsid w:val="001D1116"/>
    <w:rsid w:val="001D2AD8"/>
    <w:rsid w:val="001D3D57"/>
    <w:rsid w:val="001E19EC"/>
    <w:rsid w:val="001E3F8C"/>
    <w:rsid w:val="001E5FA3"/>
    <w:rsid w:val="001F0E23"/>
    <w:rsid w:val="001F7ED5"/>
    <w:rsid w:val="001F7EF0"/>
    <w:rsid w:val="002039CF"/>
    <w:rsid w:val="002056E3"/>
    <w:rsid w:val="00214361"/>
    <w:rsid w:val="00215BF0"/>
    <w:rsid w:val="002214B5"/>
    <w:rsid w:val="00222B48"/>
    <w:rsid w:val="00222D21"/>
    <w:rsid w:val="002235F9"/>
    <w:rsid w:val="00224416"/>
    <w:rsid w:val="002329B1"/>
    <w:rsid w:val="00243B33"/>
    <w:rsid w:val="0024424A"/>
    <w:rsid w:val="00245182"/>
    <w:rsid w:val="002451B6"/>
    <w:rsid w:val="0025062F"/>
    <w:rsid w:val="0025186E"/>
    <w:rsid w:val="00254C45"/>
    <w:rsid w:val="002552BD"/>
    <w:rsid w:val="002556B0"/>
    <w:rsid w:val="0026004F"/>
    <w:rsid w:val="00262558"/>
    <w:rsid w:val="00263937"/>
    <w:rsid w:val="002679B1"/>
    <w:rsid w:val="00267C02"/>
    <w:rsid w:val="00273A44"/>
    <w:rsid w:val="002757B0"/>
    <w:rsid w:val="002773D8"/>
    <w:rsid w:val="00283B5F"/>
    <w:rsid w:val="002871FF"/>
    <w:rsid w:val="00287D28"/>
    <w:rsid w:val="00294AE2"/>
    <w:rsid w:val="00296267"/>
    <w:rsid w:val="00296997"/>
    <w:rsid w:val="00297072"/>
    <w:rsid w:val="002A286F"/>
    <w:rsid w:val="002A3735"/>
    <w:rsid w:val="002A41E0"/>
    <w:rsid w:val="002A75EB"/>
    <w:rsid w:val="002B2050"/>
    <w:rsid w:val="002B323A"/>
    <w:rsid w:val="002B7741"/>
    <w:rsid w:val="002C0C57"/>
    <w:rsid w:val="002C2B63"/>
    <w:rsid w:val="002C5417"/>
    <w:rsid w:val="002C57EA"/>
    <w:rsid w:val="002C759A"/>
    <w:rsid w:val="002D1AF9"/>
    <w:rsid w:val="002D6807"/>
    <w:rsid w:val="002D7C47"/>
    <w:rsid w:val="002E23EA"/>
    <w:rsid w:val="002E383A"/>
    <w:rsid w:val="002E77E8"/>
    <w:rsid w:val="002F16E3"/>
    <w:rsid w:val="003004DF"/>
    <w:rsid w:val="00304FF5"/>
    <w:rsid w:val="003052E1"/>
    <w:rsid w:val="00310809"/>
    <w:rsid w:val="00310A66"/>
    <w:rsid w:val="0031232C"/>
    <w:rsid w:val="00313710"/>
    <w:rsid w:val="00314478"/>
    <w:rsid w:val="00315F57"/>
    <w:rsid w:val="00325160"/>
    <w:rsid w:val="00325774"/>
    <w:rsid w:val="0033109F"/>
    <w:rsid w:val="003402AD"/>
    <w:rsid w:val="00342DC6"/>
    <w:rsid w:val="00343912"/>
    <w:rsid w:val="00355F37"/>
    <w:rsid w:val="003568B9"/>
    <w:rsid w:val="00364203"/>
    <w:rsid w:val="00366B69"/>
    <w:rsid w:val="00370A93"/>
    <w:rsid w:val="00374062"/>
    <w:rsid w:val="00374073"/>
    <w:rsid w:val="003831F6"/>
    <w:rsid w:val="00384CD2"/>
    <w:rsid w:val="00387C48"/>
    <w:rsid w:val="00393492"/>
    <w:rsid w:val="003A148F"/>
    <w:rsid w:val="003A166A"/>
    <w:rsid w:val="003A59B4"/>
    <w:rsid w:val="003B07BB"/>
    <w:rsid w:val="003C1633"/>
    <w:rsid w:val="003C1F81"/>
    <w:rsid w:val="003C2F46"/>
    <w:rsid w:val="003C5F8C"/>
    <w:rsid w:val="003C75EF"/>
    <w:rsid w:val="003D0E56"/>
    <w:rsid w:val="003D2DAA"/>
    <w:rsid w:val="003D78B9"/>
    <w:rsid w:val="003D7AA4"/>
    <w:rsid w:val="003E59E6"/>
    <w:rsid w:val="003E6021"/>
    <w:rsid w:val="003F33BA"/>
    <w:rsid w:val="00400154"/>
    <w:rsid w:val="00400C4F"/>
    <w:rsid w:val="00402497"/>
    <w:rsid w:val="00402E1F"/>
    <w:rsid w:val="00405D21"/>
    <w:rsid w:val="004063B8"/>
    <w:rsid w:val="004075C0"/>
    <w:rsid w:val="00410A7C"/>
    <w:rsid w:val="004121AA"/>
    <w:rsid w:val="00412807"/>
    <w:rsid w:val="00416360"/>
    <w:rsid w:val="00422C06"/>
    <w:rsid w:val="004260E4"/>
    <w:rsid w:val="004264BC"/>
    <w:rsid w:val="00427A77"/>
    <w:rsid w:val="004316C4"/>
    <w:rsid w:val="004326CA"/>
    <w:rsid w:val="00434C77"/>
    <w:rsid w:val="00447364"/>
    <w:rsid w:val="00451AFE"/>
    <w:rsid w:val="0045313B"/>
    <w:rsid w:val="00454B21"/>
    <w:rsid w:val="00460F88"/>
    <w:rsid w:val="004647D8"/>
    <w:rsid w:val="00467E16"/>
    <w:rsid w:val="00472203"/>
    <w:rsid w:val="00472534"/>
    <w:rsid w:val="00474305"/>
    <w:rsid w:val="004870DF"/>
    <w:rsid w:val="00492ED7"/>
    <w:rsid w:val="00492F53"/>
    <w:rsid w:val="00493EEE"/>
    <w:rsid w:val="00496B76"/>
    <w:rsid w:val="004A3AD8"/>
    <w:rsid w:val="004A5F46"/>
    <w:rsid w:val="004A6555"/>
    <w:rsid w:val="004B1CFD"/>
    <w:rsid w:val="004C1CD1"/>
    <w:rsid w:val="004C2B79"/>
    <w:rsid w:val="004C7914"/>
    <w:rsid w:val="004D1442"/>
    <w:rsid w:val="004D72E2"/>
    <w:rsid w:val="004E4CEE"/>
    <w:rsid w:val="004F0035"/>
    <w:rsid w:val="004F25FD"/>
    <w:rsid w:val="004F31EB"/>
    <w:rsid w:val="004F3FE0"/>
    <w:rsid w:val="004F4661"/>
    <w:rsid w:val="004F7501"/>
    <w:rsid w:val="004F7AB5"/>
    <w:rsid w:val="005009B2"/>
    <w:rsid w:val="00501154"/>
    <w:rsid w:val="005016E3"/>
    <w:rsid w:val="00505596"/>
    <w:rsid w:val="00517AE6"/>
    <w:rsid w:val="00517B2C"/>
    <w:rsid w:val="00517B42"/>
    <w:rsid w:val="00521BFE"/>
    <w:rsid w:val="005231DA"/>
    <w:rsid w:val="00524598"/>
    <w:rsid w:val="00532898"/>
    <w:rsid w:val="00532B87"/>
    <w:rsid w:val="0053424C"/>
    <w:rsid w:val="00535B87"/>
    <w:rsid w:val="00542791"/>
    <w:rsid w:val="00543DCD"/>
    <w:rsid w:val="00544C58"/>
    <w:rsid w:val="00547177"/>
    <w:rsid w:val="00552A51"/>
    <w:rsid w:val="00553F3C"/>
    <w:rsid w:val="00554152"/>
    <w:rsid w:val="00557A6B"/>
    <w:rsid w:val="00561478"/>
    <w:rsid w:val="005619B1"/>
    <w:rsid w:val="005645F9"/>
    <w:rsid w:val="00565E1F"/>
    <w:rsid w:val="005765AE"/>
    <w:rsid w:val="00583E5A"/>
    <w:rsid w:val="0058568A"/>
    <w:rsid w:val="00586B21"/>
    <w:rsid w:val="00590BF0"/>
    <w:rsid w:val="005914A3"/>
    <w:rsid w:val="00591B49"/>
    <w:rsid w:val="005943ED"/>
    <w:rsid w:val="0059476F"/>
    <w:rsid w:val="00596F46"/>
    <w:rsid w:val="0059737D"/>
    <w:rsid w:val="005A409F"/>
    <w:rsid w:val="005A4D5F"/>
    <w:rsid w:val="005B6E67"/>
    <w:rsid w:val="005C0FA9"/>
    <w:rsid w:val="005D0D33"/>
    <w:rsid w:val="005D54B7"/>
    <w:rsid w:val="005D6E21"/>
    <w:rsid w:val="005D7456"/>
    <w:rsid w:val="005E0992"/>
    <w:rsid w:val="005E2293"/>
    <w:rsid w:val="005E2FA1"/>
    <w:rsid w:val="005E4628"/>
    <w:rsid w:val="005E4674"/>
    <w:rsid w:val="005E4FCF"/>
    <w:rsid w:val="005E5422"/>
    <w:rsid w:val="005E67C2"/>
    <w:rsid w:val="005E72FE"/>
    <w:rsid w:val="005F0B2F"/>
    <w:rsid w:val="005F1300"/>
    <w:rsid w:val="005F2693"/>
    <w:rsid w:val="00601FBC"/>
    <w:rsid w:val="006024B3"/>
    <w:rsid w:val="0060382F"/>
    <w:rsid w:val="00604E7B"/>
    <w:rsid w:val="00612256"/>
    <w:rsid w:val="00614D7C"/>
    <w:rsid w:val="00625522"/>
    <w:rsid w:val="00625AAB"/>
    <w:rsid w:val="00625B9E"/>
    <w:rsid w:val="00627112"/>
    <w:rsid w:val="0063220D"/>
    <w:rsid w:val="006323F1"/>
    <w:rsid w:val="006338BA"/>
    <w:rsid w:val="00640062"/>
    <w:rsid w:val="0064013B"/>
    <w:rsid w:val="0064157C"/>
    <w:rsid w:val="00642324"/>
    <w:rsid w:val="00642B50"/>
    <w:rsid w:val="00643BE5"/>
    <w:rsid w:val="006500F7"/>
    <w:rsid w:val="006555CE"/>
    <w:rsid w:val="00661E0C"/>
    <w:rsid w:val="00663B90"/>
    <w:rsid w:val="006646E4"/>
    <w:rsid w:val="00665423"/>
    <w:rsid w:val="006663EF"/>
    <w:rsid w:val="0067087E"/>
    <w:rsid w:val="00672BB7"/>
    <w:rsid w:val="00673AB7"/>
    <w:rsid w:val="00676C3F"/>
    <w:rsid w:val="00681121"/>
    <w:rsid w:val="00683711"/>
    <w:rsid w:val="00685366"/>
    <w:rsid w:val="006855AF"/>
    <w:rsid w:val="006944C9"/>
    <w:rsid w:val="00695412"/>
    <w:rsid w:val="006970DC"/>
    <w:rsid w:val="006A137B"/>
    <w:rsid w:val="006A5508"/>
    <w:rsid w:val="006A55AE"/>
    <w:rsid w:val="006B1DCE"/>
    <w:rsid w:val="006B2BCF"/>
    <w:rsid w:val="006B6132"/>
    <w:rsid w:val="006B6CFD"/>
    <w:rsid w:val="006B7533"/>
    <w:rsid w:val="006B7B73"/>
    <w:rsid w:val="006C5904"/>
    <w:rsid w:val="006D0ADE"/>
    <w:rsid w:val="006D2946"/>
    <w:rsid w:val="006D3CBC"/>
    <w:rsid w:val="006D5F11"/>
    <w:rsid w:val="006D6619"/>
    <w:rsid w:val="006D66C9"/>
    <w:rsid w:val="006E18DF"/>
    <w:rsid w:val="006E2458"/>
    <w:rsid w:val="006F0701"/>
    <w:rsid w:val="006F29AE"/>
    <w:rsid w:val="006F2B4C"/>
    <w:rsid w:val="006F4FD4"/>
    <w:rsid w:val="0070020F"/>
    <w:rsid w:val="0071072C"/>
    <w:rsid w:val="007126D4"/>
    <w:rsid w:val="00713052"/>
    <w:rsid w:val="007151F1"/>
    <w:rsid w:val="00716F42"/>
    <w:rsid w:val="00723408"/>
    <w:rsid w:val="00725618"/>
    <w:rsid w:val="00725979"/>
    <w:rsid w:val="007301A1"/>
    <w:rsid w:val="0073299C"/>
    <w:rsid w:val="00732BFC"/>
    <w:rsid w:val="0073426E"/>
    <w:rsid w:val="00734F64"/>
    <w:rsid w:val="0073565F"/>
    <w:rsid w:val="00735C79"/>
    <w:rsid w:val="00735E9B"/>
    <w:rsid w:val="00743524"/>
    <w:rsid w:val="00743CF8"/>
    <w:rsid w:val="00753F0E"/>
    <w:rsid w:val="007540A5"/>
    <w:rsid w:val="0075532E"/>
    <w:rsid w:val="007559EB"/>
    <w:rsid w:val="007570EE"/>
    <w:rsid w:val="0076096C"/>
    <w:rsid w:val="007636F6"/>
    <w:rsid w:val="00767464"/>
    <w:rsid w:val="007707D6"/>
    <w:rsid w:val="007718BA"/>
    <w:rsid w:val="007820C7"/>
    <w:rsid w:val="007837A2"/>
    <w:rsid w:val="00786091"/>
    <w:rsid w:val="007918DB"/>
    <w:rsid w:val="007934DD"/>
    <w:rsid w:val="00793E9F"/>
    <w:rsid w:val="00797DD9"/>
    <w:rsid w:val="007A6BF9"/>
    <w:rsid w:val="007A7FA1"/>
    <w:rsid w:val="007B2A75"/>
    <w:rsid w:val="007B3AC7"/>
    <w:rsid w:val="007B417F"/>
    <w:rsid w:val="007B4796"/>
    <w:rsid w:val="007B6B2F"/>
    <w:rsid w:val="007B74F4"/>
    <w:rsid w:val="007C1395"/>
    <w:rsid w:val="007C1D53"/>
    <w:rsid w:val="007C2430"/>
    <w:rsid w:val="007C24DA"/>
    <w:rsid w:val="007C297B"/>
    <w:rsid w:val="007C7207"/>
    <w:rsid w:val="007D5FE3"/>
    <w:rsid w:val="007D736C"/>
    <w:rsid w:val="007E28E2"/>
    <w:rsid w:val="007E410E"/>
    <w:rsid w:val="007E4AB8"/>
    <w:rsid w:val="007E4B96"/>
    <w:rsid w:val="007E7623"/>
    <w:rsid w:val="007F173D"/>
    <w:rsid w:val="007F2889"/>
    <w:rsid w:val="007F5A59"/>
    <w:rsid w:val="007F7380"/>
    <w:rsid w:val="007F7A73"/>
    <w:rsid w:val="008033C6"/>
    <w:rsid w:val="00805F79"/>
    <w:rsid w:val="00806D9E"/>
    <w:rsid w:val="0081155E"/>
    <w:rsid w:val="0081216A"/>
    <w:rsid w:val="0081291B"/>
    <w:rsid w:val="00814343"/>
    <w:rsid w:val="0082131D"/>
    <w:rsid w:val="00823D96"/>
    <w:rsid w:val="008253F9"/>
    <w:rsid w:val="008303D9"/>
    <w:rsid w:val="0083301B"/>
    <w:rsid w:val="008400C1"/>
    <w:rsid w:val="00843700"/>
    <w:rsid w:val="008448DE"/>
    <w:rsid w:val="0084491F"/>
    <w:rsid w:val="00847AF2"/>
    <w:rsid w:val="008513FD"/>
    <w:rsid w:val="00863397"/>
    <w:rsid w:val="00865B33"/>
    <w:rsid w:val="008749FC"/>
    <w:rsid w:val="0088210C"/>
    <w:rsid w:val="00886101"/>
    <w:rsid w:val="008877D9"/>
    <w:rsid w:val="00887E91"/>
    <w:rsid w:val="008900C4"/>
    <w:rsid w:val="00892949"/>
    <w:rsid w:val="00893101"/>
    <w:rsid w:val="0089400D"/>
    <w:rsid w:val="00895B39"/>
    <w:rsid w:val="0089762C"/>
    <w:rsid w:val="008A030F"/>
    <w:rsid w:val="008A3C29"/>
    <w:rsid w:val="008A7823"/>
    <w:rsid w:val="008B030E"/>
    <w:rsid w:val="008B1D0E"/>
    <w:rsid w:val="008B2001"/>
    <w:rsid w:val="008B3AF3"/>
    <w:rsid w:val="008B3B3C"/>
    <w:rsid w:val="008D56FA"/>
    <w:rsid w:val="008D61D5"/>
    <w:rsid w:val="008E438C"/>
    <w:rsid w:val="008E52F6"/>
    <w:rsid w:val="008F4747"/>
    <w:rsid w:val="008F58C6"/>
    <w:rsid w:val="008F6978"/>
    <w:rsid w:val="00902CBE"/>
    <w:rsid w:val="0090699E"/>
    <w:rsid w:val="009112B7"/>
    <w:rsid w:val="00911BF1"/>
    <w:rsid w:val="00916FDD"/>
    <w:rsid w:val="00920A1F"/>
    <w:rsid w:val="0092115B"/>
    <w:rsid w:val="0092141C"/>
    <w:rsid w:val="00923352"/>
    <w:rsid w:val="0092607D"/>
    <w:rsid w:val="0093395E"/>
    <w:rsid w:val="0094309B"/>
    <w:rsid w:val="00943EDB"/>
    <w:rsid w:val="00952E06"/>
    <w:rsid w:val="00955140"/>
    <w:rsid w:val="009577E2"/>
    <w:rsid w:val="0096492A"/>
    <w:rsid w:val="00965410"/>
    <w:rsid w:val="00966C30"/>
    <w:rsid w:val="009671B6"/>
    <w:rsid w:val="00967D18"/>
    <w:rsid w:val="0097051D"/>
    <w:rsid w:val="00970A6E"/>
    <w:rsid w:val="009716A2"/>
    <w:rsid w:val="00981B9B"/>
    <w:rsid w:val="0098440D"/>
    <w:rsid w:val="009A0BA3"/>
    <w:rsid w:val="009A194F"/>
    <w:rsid w:val="009A2652"/>
    <w:rsid w:val="009B1A1D"/>
    <w:rsid w:val="009B62DE"/>
    <w:rsid w:val="009B6594"/>
    <w:rsid w:val="009B74C5"/>
    <w:rsid w:val="009C2115"/>
    <w:rsid w:val="009C5BEC"/>
    <w:rsid w:val="009C72A7"/>
    <w:rsid w:val="009C7A9B"/>
    <w:rsid w:val="009C7C0B"/>
    <w:rsid w:val="009D0535"/>
    <w:rsid w:val="009D558D"/>
    <w:rsid w:val="009D63D3"/>
    <w:rsid w:val="009E0917"/>
    <w:rsid w:val="009E57C8"/>
    <w:rsid w:val="009E63FF"/>
    <w:rsid w:val="009F053C"/>
    <w:rsid w:val="009F3D2C"/>
    <w:rsid w:val="009F6BFC"/>
    <w:rsid w:val="00A050BD"/>
    <w:rsid w:val="00A10B33"/>
    <w:rsid w:val="00A11E9C"/>
    <w:rsid w:val="00A12249"/>
    <w:rsid w:val="00A12CE5"/>
    <w:rsid w:val="00A22FE5"/>
    <w:rsid w:val="00A25B83"/>
    <w:rsid w:val="00A273C8"/>
    <w:rsid w:val="00A27B93"/>
    <w:rsid w:val="00A45277"/>
    <w:rsid w:val="00A47E72"/>
    <w:rsid w:val="00A47F40"/>
    <w:rsid w:val="00A579EB"/>
    <w:rsid w:val="00A61AE1"/>
    <w:rsid w:val="00A631A9"/>
    <w:rsid w:val="00A709DD"/>
    <w:rsid w:val="00A76882"/>
    <w:rsid w:val="00A7779C"/>
    <w:rsid w:val="00A82B5E"/>
    <w:rsid w:val="00A84231"/>
    <w:rsid w:val="00A92086"/>
    <w:rsid w:val="00A93524"/>
    <w:rsid w:val="00A96ABA"/>
    <w:rsid w:val="00A97274"/>
    <w:rsid w:val="00A97375"/>
    <w:rsid w:val="00AA01A0"/>
    <w:rsid w:val="00AA384C"/>
    <w:rsid w:val="00AA6E16"/>
    <w:rsid w:val="00AA6FF0"/>
    <w:rsid w:val="00AA74AF"/>
    <w:rsid w:val="00AA75AC"/>
    <w:rsid w:val="00AB2B95"/>
    <w:rsid w:val="00AB3689"/>
    <w:rsid w:val="00AC198D"/>
    <w:rsid w:val="00AC2148"/>
    <w:rsid w:val="00AC5ED1"/>
    <w:rsid w:val="00AC64AD"/>
    <w:rsid w:val="00AC7ED2"/>
    <w:rsid w:val="00AD256B"/>
    <w:rsid w:val="00AD5302"/>
    <w:rsid w:val="00AD5AD5"/>
    <w:rsid w:val="00AD6AB2"/>
    <w:rsid w:val="00AE01B8"/>
    <w:rsid w:val="00AE0820"/>
    <w:rsid w:val="00AE0B43"/>
    <w:rsid w:val="00AE2EB6"/>
    <w:rsid w:val="00AE4407"/>
    <w:rsid w:val="00AE6897"/>
    <w:rsid w:val="00AF1D75"/>
    <w:rsid w:val="00AF35A7"/>
    <w:rsid w:val="00AF3818"/>
    <w:rsid w:val="00AF4F01"/>
    <w:rsid w:val="00B0156D"/>
    <w:rsid w:val="00B03815"/>
    <w:rsid w:val="00B076A2"/>
    <w:rsid w:val="00B10A7D"/>
    <w:rsid w:val="00B12D60"/>
    <w:rsid w:val="00B235C6"/>
    <w:rsid w:val="00B4004E"/>
    <w:rsid w:val="00B532F8"/>
    <w:rsid w:val="00B5584A"/>
    <w:rsid w:val="00B55965"/>
    <w:rsid w:val="00B57E80"/>
    <w:rsid w:val="00B628D2"/>
    <w:rsid w:val="00B62EE1"/>
    <w:rsid w:val="00B63B62"/>
    <w:rsid w:val="00B76C5C"/>
    <w:rsid w:val="00B81015"/>
    <w:rsid w:val="00B828E2"/>
    <w:rsid w:val="00B82DDE"/>
    <w:rsid w:val="00B82EFD"/>
    <w:rsid w:val="00B85E01"/>
    <w:rsid w:val="00B8620C"/>
    <w:rsid w:val="00B9386B"/>
    <w:rsid w:val="00B9414D"/>
    <w:rsid w:val="00B977ED"/>
    <w:rsid w:val="00BA2464"/>
    <w:rsid w:val="00BA6812"/>
    <w:rsid w:val="00BA70B8"/>
    <w:rsid w:val="00BB161A"/>
    <w:rsid w:val="00BB1767"/>
    <w:rsid w:val="00BB1A21"/>
    <w:rsid w:val="00BB2A1E"/>
    <w:rsid w:val="00BC158E"/>
    <w:rsid w:val="00BC1EDB"/>
    <w:rsid w:val="00BC3F93"/>
    <w:rsid w:val="00BC41FE"/>
    <w:rsid w:val="00BC4EEE"/>
    <w:rsid w:val="00BE169E"/>
    <w:rsid w:val="00BE2AEB"/>
    <w:rsid w:val="00BE66DF"/>
    <w:rsid w:val="00BF1154"/>
    <w:rsid w:val="00BF371C"/>
    <w:rsid w:val="00BF6525"/>
    <w:rsid w:val="00BF6977"/>
    <w:rsid w:val="00C00121"/>
    <w:rsid w:val="00C045B2"/>
    <w:rsid w:val="00C048B3"/>
    <w:rsid w:val="00C1042B"/>
    <w:rsid w:val="00C11903"/>
    <w:rsid w:val="00C159C0"/>
    <w:rsid w:val="00C1612D"/>
    <w:rsid w:val="00C1647B"/>
    <w:rsid w:val="00C223C2"/>
    <w:rsid w:val="00C25D79"/>
    <w:rsid w:val="00C31DAD"/>
    <w:rsid w:val="00C3654C"/>
    <w:rsid w:val="00C41736"/>
    <w:rsid w:val="00C46F9A"/>
    <w:rsid w:val="00C5312C"/>
    <w:rsid w:val="00C53185"/>
    <w:rsid w:val="00C540D0"/>
    <w:rsid w:val="00C5551C"/>
    <w:rsid w:val="00C575E4"/>
    <w:rsid w:val="00C60801"/>
    <w:rsid w:val="00C6126F"/>
    <w:rsid w:val="00C61CE0"/>
    <w:rsid w:val="00C621FB"/>
    <w:rsid w:val="00C6430C"/>
    <w:rsid w:val="00C64655"/>
    <w:rsid w:val="00C7055C"/>
    <w:rsid w:val="00C7243B"/>
    <w:rsid w:val="00C7572F"/>
    <w:rsid w:val="00C90B52"/>
    <w:rsid w:val="00CA31C1"/>
    <w:rsid w:val="00CA44FA"/>
    <w:rsid w:val="00CB1445"/>
    <w:rsid w:val="00CB240E"/>
    <w:rsid w:val="00CB32EE"/>
    <w:rsid w:val="00CC3CA5"/>
    <w:rsid w:val="00CC4DAE"/>
    <w:rsid w:val="00CC6561"/>
    <w:rsid w:val="00CC72E3"/>
    <w:rsid w:val="00CD0E01"/>
    <w:rsid w:val="00CD1CD1"/>
    <w:rsid w:val="00CD3F38"/>
    <w:rsid w:val="00CD71B6"/>
    <w:rsid w:val="00CE3B53"/>
    <w:rsid w:val="00CE576F"/>
    <w:rsid w:val="00CF1AD4"/>
    <w:rsid w:val="00CF1CCA"/>
    <w:rsid w:val="00CF5842"/>
    <w:rsid w:val="00D0008B"/>
    <w:rsid w:val="00D00A47"/>
    <w:rsid w:val="00D03EB5"/>
    <w:rsid w:val="00D04717"/>
    <w:rsid w:val="00D06927"/>
    <w:rsid w:val="00D113CE"/>
    <w:rsid w:val="00D14241"/>
    <w:rsid w:val="00D16151"/>
    <w:rsid w:val="00D17FFA"/>
    <w:rsid w:val="00D2392E"/>
    <w:rsid w:val="00D33E4D"/>
    <w:rsid w:val="00D348D6"/>
    <w:rsid w:val="00D34CB4"/>
    <w:rsid w:val="00D36CA8"/>
    <w:rsid w:val="00D36CC7"/>
    <w:rsid w:val="00D420FD"/>
    <w:rsid w:val="00D43F7C"/>
    <w:rsid w:val="00D47C24"/>
    <w:rsid w:val="00D51C4F"/>
    <w:rsid w:val="00D51C9E"/>
    <w:rsid w:val="00D54A26"/>
    <w:rsid w:val="00D574EB"/>
    <w:rsid w:val="00D6357A"/>
    <w:rsid w:val="00D719AE"/>
    <w:rsid w:val="00D750C6"/>
    <w:rsid w:val="00D82F34"/>
    <w:rsid w:val="00D8693B"/>
    <w:rsid w:val="00D86C57"/>
    <w:rsid w:val="00D87EFA"/>
    <w:rsid w:val="00D924CB"/>
    <w:rsid w:val="00D937E3"/>
    <w:rsid w:val="00D95082"/>
    <w:rsid w:val="00D95B73"/>
    <w:rsid w:val="00D97CA9"/>
    <w:rsid w:val="00DA0D85"/>
    <w:rsid w:val="00DA177B"/>
    <w:rsid w:val="00DB3093"/>
    <w:rsid w:val="00DB56AF"/>
    <w:rsid w:val="00DC2260"/>
    <w:rsid w:val="00DD652F"/>
    <w:rsid w:val="00DE1990"/>
    <w:rsid w:val="00DE21CC"/>
    <w:rsid w:val="00DE2C74"/>
    <w:rsid w:val="00DE4647"/>
    <w:rsid w:val="00DE55D2"/>
    <w:rsid w:val="00DF0964"/>
    <w:rsid w:val="00DF5476"/>
    <w:rsid w:val="00DF674F"/>
    <w:rsid w:val="00E01CE0"/>
    <w:rsid w:val="00E05F34"/>
    <w:rsid w:val="00E15E33"/>
    <w:rsid w:val="00E17DDF"/>
    <w:rsid w:val="00E2108C"/>
    <w:rsid w:val="00E24AD3"/>
    <w:rsid w:val="00E3326F"/>
    <w:rsid w:val="00E37627"/>
    <w:rsid w:val="00E42170"/>
    <w:rsid w:val="00E44A5F"/>
    <w:rsid w:val="00E50CAA"/>
    <w:rsid w:val="00E52EFB"/>
    <w:rsid w:val="00E5540A"/>
    <w:rsid w:val="00E623F6"/>
    <w:rsid w:val="00E63A95"/>
    <w:rsid w:val="00E666C9"/>
    <w:rsid w:val="00E72332"/>
    <w:rsid w:val="00E758D5"/>
    <w:rsid w:val="00E804BC"/>
    <w:rsid w:val="00E817BD"/>
    <w:rsid w:val="00E82D0A"/>
    <w:rsid w:val="00E832E0"/>
    <w:rsid w:val="00E838AB"/>
    <w:rsid w:val="00E83B61"/>
    <w:rsid w:val="00E8492D"/>
    <w:rsid w:val="00E85356"/>
    <w:rsid w:val="00E91573"/>
    <w:rsid w:val="00E9409A"/>
    <w:rsid w:val="00E95022"/>
    <w:rsid w:val="00E9572E"/>
    <w:rsid w:val="00E970A7"/>
    <w:rsid w:val="00EA1D06"/>
    <w:rsid w:val="00EA341E"/>
    <w:rsid w:val="00EA430B"/>
    <w:rsid w:val="00EA55D4"/>
    <w:rsid w:val="00EB1DCD"/>
    <w:rsid w:val="00EB4375"/>
    <w:rsid w:val="00EB59F3"/>
    <w:rsid w:val="00EB6023"/>
    <w:rsid w:val="00EC4632"/>
    <w:rsid w:val="00ED0214"/>
    <w:rsid w:val="00ED21C9"/>
    <w:rsid w:val="00ED23AE"/>
    <w:rsid w:val="00ED2C1A"/>
    <w:rsid w:val="00EE4975"/>
    <w:rsid w:val="00EF0CEC"/>
    <w:rsid w:val="00EF179B"/>
    <w:rsid w:val="00EF37B3"/>
    <w:rsid w:val="00EF37E5"/>
    <w:rsid w:val="00F00EB9"/>
    <w:rsid w:val="00F02653"/>
    <w:rsid w:val="00F03FDE"/>
    <w:rsid w:val="00F122C8"/>
    <w:rsid w:val="00F14E08"/>
    <w:rsid w:val="00F23292"/>
    <w:rsid w:val="00F2471A"/>
    <w:rsid w:val="00F24C2C"/>
    <w:rsid w:val="00F26B97"/>
    <w:rsid w:val="00F34099"/>
    <w:rsid w:val="00F36499"/>
    <w:rsid w:val="00F37B21"/>
    <w:rsid w:val="00F40ABD"/>
    <w:rsid w:val="00F44BDC"/>
    <w:rsid w:val="00F45154"/>
    <w:rsid w:val="00F5207A"/>
    <w:rsid w:val="00F6043F"/>
    <w:rsid w:val="00F63A18"/>
    <w:rsid w:val="00F714C0"/>
    <w:rsid w:val="00F81095"/>
    <w:rsid w:val="00F8148A"/>
    <w:rsid w:val="00F975E6"/>
    <w:rsid w:val="00F97CB1"/>
    <w:rsid w:val="00FA13D5"/>
    <w:rsid w:val="00FA44C9"/>
    <w:rsid w:val="00FB030B"/>
    <w:rsid w:val="00FB2FD5"/>
    <w:rsid w:val="00FB6670"/>
    <w:rsid w:val="00FB7336"/>
    <w:rsid w:val="00FC1881"/>
    <w:rsid w:val="00FC2620"/>
    <w:rsid w:val="00FC2ECE"/>
    <w:rsid w:val="00FD1279"/>
    <w:rsid w:val="00FD3015"/>
    <w:rsid w:val="00FD321F"/>
    <w:rsid w:val="00FD3F69"/>
    <w:rsid w:val="00FD5960"/>
    <w:rsid w:val="00FE141C"/>
    <w:rsid w:val="00FE31AD"/>
    <w:rsid w:val="00FE388E"/>
    <w:rsid w:val="00FE4F40"/>
    <w:rsid w:val="00FE69ED"/>
    <w:rsid w:val="00FE6E5E"/>
    <w:rsid w:val="00FF13DA"/>
    <w:rsid w:val="00FF4984"/>
    <w:rsid w:val="21FC63C6"/>
    <w:rsid w:val="486770B6"/>
    <w:rsid w:val="6FB86BFE"/>
    <w:rsid w:val="757D1240"/>
    <w:rsid w:val="7B817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5FA39"/>
  <w15:docId w15:val="{DA9ECEEF-8316-4783-8C49-E512BBA8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3DA"/>
    <w:pPr>
      <w:widowControl w:val="0"/>
      <w:jc w:val="both"/>
    </w:pPr>
    <w:rPr>
      <w:kern w:val="2"/>
      <w:sz w:val="21"/>
      <w:szCs w:val="22"/>
    </w:rPr>
  </w:style>
  <w:style w:type="paragraph" w:styleId="1">
    <w:name w:val="heading 1"/>
    <w:basedOn w:val="a"/>
    <w:next w:val="a"/>
    <w:link w:val="10"/>
    <w:uiPriority w:val="9"/>
    <w:qFormat/>
    <w:rsid w:val="00FF13D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13DA"/>
    <w:rPr>
      <w:sz w:val="18"/>
      <w:szCs w:val="18"/>
    </w:rPr>
  </w:style>
  <w:style w:type="paragraph" w:styleId="a5">
    <w:name w:val="footer"/>
    <w:basedOn w:val="a"/>
    <w:link w:val="a6"/>
    <w:uiPriority w:val="99"/>
    <w:unhideWhenUsed/>
    <w:qFormat/>
    <w:rsid w:val="00FF13DA"/>
    <w:pPr>
      <w:tabs>
        <w:tab w:val="center" w:pos="4153"/>
        <w:tab w:val="right" w:pos="8306"/>
      </w:tabs>
      <w:snapToGrid w:val="0"/>
      <w:jc w:val="left"/>
    </w:pPr>
    <w:rPr>
      <w:sz w:val="18"/>
      <w:szCs w:val="18"/>
    </w:rPr>
  </w:style>
  <w:style w:type="paragraph" w:styleId="a7">
    <w:name w:val="header"/>
    <w:basedOn w:val="a"/>
    <w:link w:val="a8"/>
    <w:uiPriority w:val="99"/>
    <w:unhideWhenUsed/>
    <w:rsid w:val="00FF13DA"/>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aa"/>
    <w:uiPriority w:val="99"/>
    <w:unhideWhenUsed/>
    <w:qFormat/>
    <w:rsid w:val="00FF13DA"/>
    <w:pPr>
      <w:snapToGrid w:val="0"/>
      <w:jc w:val="left"/>
    </w:pPr>
    <w:rPr>
      <w:sz w:val="18"/>
      <w:szCs w:val="18"/>
    </w:rPr>
  </w:style>
  <w:style w:type="character" w:styleId="ab">
    <w:name w:val="footnote reference"/>
    <w:basedOn w:val="a0"/>
    <w:uiPriority w:val="99"/>
    <w:semiHidden/>
    <w:unhideWhenUsed/>
    <w:qFormat/>
    <w:rsid w:val="00FF13DA"/>
    <w:rPr>
      <w:vertAlign w:val="superscript"/>
    </w:rPr>
  </w:style>
  <w:style w:type="character" w:customStyle="1" w:styleId="a8">
    <w:name w:val="页眉 字符"/>
    <w:basedOn w:val="a0"/>
    <w:link w:val="a7"/>
    <w:uiPriority w:val="99"/>
    <w:qFormat/>
    <w:rsid w:val="00FF13DA"/>
    <w:rPr>
      <w:sz w:val="18"/>
      <w:szCs w:val="18"/>
    </w:rPr>
  </w:style>
  <w:style w:type="character" w:customStyle="1" w:styleId="a6">
    <w:name w:val="页脚 字符"/>
    <w:basedOn w:val="a0"/>
    <w:link w:val="a5"/>
    <w:uiPriority w:val="99"/>
    <w:qFormat/>
    <w:rsid w:val="00FF13DA"/>
    <w:rPr>
      <w:sz w:val="18"/>
      <w:szCs w:val="18"/>
    </w:rPr>
  </w:style>
  <w:style w:type="character" w:customStyle="1" w:styleId="aa">
    <w:name w:val="脚注文本 字符"/>
    <w:basedOn w:val="a0"/>
    <w:link w:val="a9"/>
    <w:uiPriority w:val="99"/>
    <w:qFormat/>
    <w:rsid w:val="00FF13DA"/>
    <w:rPr>
      <w:sz w:val="18"/>
      <w:szCs w:val="18"/>
    </w:rPr>
  </w:style>
  <w:style w:type="character" w:customStyle="1" w:styleId="a4">
    <w:name w:val="批注框文本 字符"/>
    <w:basedOn w:val="a0"/>
    <w:link w:val="a3"/>
    <w:uiPriority w:val="99"/>
    <w:semiHidden/>
    <w:rsid w:val="00FF13DA"/>
    <w:rPr>
      <w:sz w:val="18"/>
      <w:szCs w:val="18"/>
    </w:rPr>
  </w:style>
  <w:style w:type="character" w:styleId="ac">
    <w:name w:val="Placeholder Text"/>
    <w:basedOn w:val="a0"/>
    <w:uiPriority w:val="99"/>
    <w:semiHidden/>
    <w:qFormat/>
    <w:rsid w:val="00FF13DA"/>
    <w:rPr>
      <w:color w:val="808080"/>
    </w:rPr>
  </w:style>
  <w:style w:type="character" w:customStyle="1" w:styleId="10">
    <w:name w:val="标题 1 字符"/>
    <w:basedOn w:val="a0"/>
    <w:link w:val="1"/>
    <w:uiPriority w:val="9"/>
    <w:qFormat/>
    <w:rsid w:val="00FF13DA"/>
    <w:rPr>
      <w:b/>
      <w:bCs/>
      <w:kern w:val="44"/>
      <w:sz w:val="44"/>
      <w:szCs w:val="44"/>
    </w:rPr>
  </w:style>
  <w:style w:type="paragraph" w:styleId="ad">
    <w:name w:val="List Paragraph"/>
    <w:basedOn w:val="a"/>
    <w:uiPriority w:val="34"/>
    <w:qFormat/>
    <w:rsid w:val="00FF13DA"/>
    <w:pPr>
      <w:ind w:firstLineChars="200" w:firstLine="420"/>
    </w:pPr>
  </w:style>
  <w:style w:type="paragraph" w:styleId="ae">
    <w:name w:val="Document Map"/>
    <w:basedOn w:val="a"/>
    <w:link w:val="af"/>
    <w:uiPriority w:val="99"/>
    <w:semiHidden/>
    <w:unhideWhenUsed/>
    <w:rsid w:val="005914A3"/>
    <w:rPr>
      <w:rFonts w:ascii="宋体" w:eastAsia="宋体"/>
      <w:sz w:val="18"/>
      <w:szCs w:val="18"/>
    </w:rPr>
  </w:style>
  <w:style w:type="character" w:customStyle="1" w:styleId="af">
    <w:name w:val="文档结构图 字符"/>
    <w:basedOn w:val="a0"/>
    <w:link w:val="ae"/>
    <w:uiPriority w:val="99"/>
    <w:semiHidden/>
    <w:rsid w:val="005914A3"/>
    <w:rPr>
      <w:rFonts w:ascii="宋体"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2399">
      <w:bodyDiv w:val="1"/>
      <w:marLeft w:val="0"/>
      <w:marRight w:val="0"/>
      <w:marTop w:val="0"/>
      <w:marBottom w:val="0"/>
      <w:divBdr>
        <w:top w:val="none" w:sz="0" w:space="0" w:color="auto"/>
        <w:left w:val="none" w:sz="0" w:space="0" w:color="auto"/>
        <w:bottom w:val="none" w:sz="0" w:space="0" w:color="auto"/>
        <w:right w:val="none" w:sz="0" w:space="0" w:color="auto"/>
      </w:divBdr>
    </w:div>
    <w:div w:id="1106539508">
      <w:bodyDiv w:val="1"/>
      <w:marLeft w:val="0"/>
      <w:marRight w:val="0"/>
      <w:marTop w:val="0"/>
      <w:marBottom w:val="0"/>
      <w:divBdr>
        <w:top w:val="none" w:sz="0" w:space="0" w:color="auto"/>
        <w:left w:val="none" w:sz="0" w:space="0" w:color="auto"/>
        <w:bottom w:val="none" w:sz="0" w:space="0" w:color="auto"/>
        <w:right w:val="none" w:sz="0" w:space="0" w:color="auto"/>
      </w:divBdr>
      <w:divsChild>
        <w:div w:id="43333637">
          <w:marLeft w:val="0"/>
          <w:marRight w:val="0"/>
          <w:marTop w:val="0"/>
          <w:marBottom w:val="0"/>
          <w:divBdr>
            <w:top w:val="none" w:sz="0" w:space="0" w:color="auto"/>
            <w:left w:val="none" w:sz="0" w:space="0" w:color="auto"/>
            <w:bottom w:val="none" w:sz="0" w:space="0" w:color="auto"/>
            <w:right w:val="none" w:sz="0" w:space="0" w:color="auto"/>
          </w:divBdr>
          <w:divsChild>
            <w:div w:id="1344086535">
              <w:marLeft w:val="0"/>
              <w:marRight w:val="0"/>
              <w:marTop w:val="0"/>
              <w:marBottom w:val="0"/>
              <w:divBdr>
                <w:top w:val="none" w:sz="0" w:space="0" w:color="auto"/>
                <w:left w:val="none" w:sz="0" w:space="0" w:color="auto"/>
                <w:bottom w:val="none" w:sz="0" w:space="0" w:color="auto"/>
                <w:right w:val="none" w:sz="0" w:space="0" w:color="auto"/>
              </w:divBdr>
              <w:divsChild>
                <w:div w:id="1380932880">
                  <w:marLeft w:val="0"/>
                  <w:marRight w:val="0"/>
                  <w:marTop w:val="0"/>
                  <w:marBottom w:val="0"/>
                  <w:divBdr>
                    <w:top w:val="none" w:sz="0" w:space="0" w:color="auto"/>
                    <w:left w:val="none" w:sz="0" w:space="0" w:color="auto"/>
                    <w:bottom w:val="none" w:sz="0" w:space="0" w:color="auto"/>
                    <w:right w:val="none" w:sz="0" w:space="0" w:color="auto"/>
                  </w:divBdr>
                  <w:divsChild>
                    <w:div w:id="1599826009">
                      <w:marLeft w:val="0"/>
                      <w:marRight w:val="0"/>
                      <w:marTop w:val="0"/>
                      <w:marBottom w:val="0"/>
                      <w:divBdr>
                        <w:top w:val="none" w:sz="0" w:space="0" w:color="auto"/>
                        <w:left w:val="none" w:sz="0" w:space="0" w:color="auto"/>
                        <w:bottom w:val="none" w:sz="0" w:space="0" w:color="auto"/>
                        <w:right w:val="none" w:sz="0" w:space="0" w:color="auto"/>
                      </w:divBdr>
                      <w:divsChild>
                        <w:div w:id="1763186916">
                          <w:marLeft w:val="0"/>
                          <w:marRight w:val="0"/>
                          <w:marTop w:val="0"/>
                          <w:marBottom w:val="0"/>
                          <w:divBdr>
                            <w:top w:val="none" w:sz="0" w:space="0" w:color="auto"/>
                            <w:left w:val="none" w:sz="0" w:space="0" w:color="auto"/>
                            <w:bottom w:val="none" w:sz="0" w:space="0" w:color="auto"/>
                            <w:right w:val="none" w:sz="0" w:space="0" w:color="auto"/>
                          </w:divBdr>
                          <w:divsChild>
                            <w:div w:id="283006875">
                              <w:marLeft w:val="0"/>
                              <w:marRight w:val="0"/>
                              <w:marTop w:val="0"/>
                              <w:marBottom w:val="0"/>
                              <w:divBdr>
                                <w:top w:val="none" w:sz="0" w:space="0" w:color="auto"/>
                                <w:left w:val="none" w:sz="0" w:space="0" w:color="auto"/>
                                <w:bottom w:val="none" w:sz="0" w:space="0" w:color="auto"/>
                                <w:right w:val="none" w:sz="0" w:space="0" w:color="auto"/>
                              </w:divBdr>
                              <w:divsChild>
                                <w:div w:id="1040085704">
                                  <w:marLeft w:val="0"/>
                                  <w:marRight w:val="0"/>
                                  <w:marTop w:val="0"/>
                                  <w:marBottom w:val="0"/>
                                  <w:divBdr>
                                    <w:top w:val="none" w:sz="0" w:space="0" w:color="auto"/>
                                    <w:left w:val="none" w:sz="0" w:space="0" w:color="auto"/>
                                    <w:bottom w:val="none" w:sz="0" w:space="0" w:color="auto"/>
                                    <w:right w:val="none" w:sz="0" w:space="0" w:color="auto"/>
                                  </w:divBdr>
                                  <w:divsChild>
                                    <w:div w:id="1571113364">
                                      <w:marLeft w:val="0"/>
                                      <w:marRight w:val="0"/>
                                      <w:marTop w:val="0"/>
                                      <w:marBottom w:val="0"/>
                                      <w:divBdr>
                                        <w:top w:val="none" w:sz="0" w:space="0" w:color="auto"/>
                                        <w:left w:val="none" w:sz="0" w:space="0" w:color="auto"/>
                                        <w:bottom w:val="none" w:sz="0" w:space="0" w:color="auto"/>
                                        <w:right w:val="none" w:sz="0" w:space="0" w:color="auto"/>
                                      </w:divBdr>
                                      <w:divsChild>
                                        <w:div w:id="183140876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3185302">
      <w:bodyDiv w:val="1"/>
      <w:marLeft w:val="0"/>
      <w:marRight w:val="0"/>
      <w:marTop w:val="0"/>
      <w:marBottom w:val="0"/>
      <w:divBdr>
        <w:top w:val="none" w:sz="0" w:space="0" w:color="auto"/>
        <w:left w:val="none" w:sz="0" w:space="0" w:color="auto"/>
        <w:bottom w:val="none" w:sz="0" w:space="0" w:color="auto"/>
        <w:right w:val="none" w:sz="0" w:space="0" w:color="auto"/>
      </w:divBdr>
      <w:divsChild>
        <w:div w:id="2100635736">
          <w:marLeft w:val="0"/>
          <w:marRight w:val="0"/>
          <w:marTop w:val="0"/>
          <w:marBottom w:val="0"/>
          <w:divBdr>
            <w:top w:val="single" w:sz="6" w:space="23" w:color="F6F6F6"/>
            <w:left w:val="single" w:sz="6" w:space="8" w:color="F6F6F6"/>
            <w:bottom w:val="single" w:sz="6" w:space="23" w:color="F6F6F6"/>
            <w:right w:val="single" w:sz="6" w:space="8" w:color="F6F6F6"/>
          </w:divBdr>
        </w:div>
      </w:divsChild>
    </w:div>
    <w:div w:id="1741905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BC53D9-6CB1-4D4E-A5FA-D838544CF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2291</Words>
  <Characters>13063</Characters>
  <Application>Microsoft Office Word</Application>
  <DocSecurity>0</DocSecurity>
  <Lines>108</Lines>
  <Paragraphs>30</Paragraphs>
  <ScaleCrop>false</ScaleCrop>
  <Company>Microsoft</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He Wei</cp:lastModifiedBy>
  <cp:revision>37</cp:revision>
  <cp:lastPrinted>2021-08-08T14:25:00Z</cp:lastPrinted>
  <dcterms:created xsi:type="dcterms:W3CDTF">2021-10-28T13:04:00Z</dcterms:created>
  <dcterms:modified xsi:type="dcterms:W3CDTF">2021-11-01T12:13:00Z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E7745A81A832478FB888493CCBAAD7D0</vt:lpwstr>
  </property>
</Properties>
</file>