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29A5E" w14:textId="77777777" w:rsidR="000E399B" w:rsidRDefault="00C7789C">
      <w:pPr>
        <w:spacing w:line="500" w:lineRule="exact"/>
        <w:jc w:val="center"/>
        <w:rPr>
          <w:rFonts w:ascii="Times New Roman" w:hAnsi="Times New Roman" w:cs="Times New Roman"/>
          <w:sz w:val="44"/>
          <w:szCs w:val="44"/>
        </w:rPr>
      </w:pPr>
      <w:r>
        <w:rPr>
          <w:rFonts w:ascii="Times New Roman" w:hAnsi="Times New Roman" w:cs="Times New Roman"/>
          <w:sz w:val="44"/>
          <w:szCs w:val="44"/>
        </w:rPr>
        <w:t>中央环保督</w:t>
      </w:r>
      <w:r>
        <w:rPr>
          <w:rFonts w:ascii="Times New Roman" w:hAnsi="Times New Roman" w:cs="Times New Roman" w:hint="eastAsia"/>
          <w:sz w:val="44"/>
          <w:szCs w:val="44"/>
        </w:rPr>
        <w:t>察</w:t>
      </w:r>
      <w:r>
        <w:rPr>
          <w:rFonts w:ascii="Times New Roman" w:hAnsi="Times New Roman" w:cs="Times New Roman"/>
          <w:sz w:val="44"/>
          <w:szCs w:val="44"/>
        </w:rPr>
        <w:t>的震慑效应：影响程度、辐射范围与影响机制</w:t>
      </w:r>
      <w:r>
        <w:rPr>
          <w:rStyle w:val="af5"/>
          <w:rFonts w:ascii="Times New Roman" w:hAnsi="Times New Roman" w:cs="Times New Roman"/>
          <w:sz w:val="44"/>
          <w:szCs w:val="44"/>
        </w:rPr>
        <w:footnoteReference w:id="1"/>
      </w:r>
    </w:p>
    <w:p w14:paraId="1F28C37E" w14:textId="77777777" w:rsidR="000E399B" w:rsidRDefault="000E399B">
      <w:pPr>
        <w:spacing w:line="360" w:lineRule="exact"/>
        <w:ind w:firstLineChars="200" w:firstLine="430"/>
        <w:jc w:val="center"/>
        <w:rPr>
          <w:rFonts w:ascii="Times New Roman" w:hAnsi="Times New Roman" w:cs="Times New Roman"/>
        </w:rPr>
      </w:pPr>
    </w:p>
    <w:p w14:paraId="79E08D37" w14:textId="77777777" w:rsidR="000E399B" w:rsidRDefault="00C7789C">
      <w:pPr>
        <w:spacing w:line="360" w:lineRule="exact"/>
        <w:ind w:firstLineChars="200" w:firstLine="430"/>
        <w:jc w:val="center"/>
        <w:rPr>
          <w:rFonts w:ascii="Times New Roman" w:hAnsi="Times New Roman" w:cs="Times New Roman"/>
        </w:rPr>
      </w:pPr>
      <w:r>
        <w:rPr>
          <w:rFonts w:ascii="Times New Roman" w:hAnsi="Times New Roman" w:cs="Times New Roman" w:hint="eastAsia"/>
        </w:rPr>
        <w:t>周</w:t>
      </w:r>
      <w:r>
        <w:rPr>
          <w:rFonts w:ascii="Times New Roman" w:hAnsi="Times New Roman" w:cs="Times New Roman" w:hint="eastAsia"/>
        </w:rPr>
        <w:t xml:space="preserve"> </w:t>
      </w:r>
      <w:proofErr w:type="gramStart"/>
      <w:r>
        <w:rPr>
          <w:rFonts w:ascii="Times New Roman" w:hAnsi="Times New Roman" w:cs="Times New Roman" w:hint="eastAsia"/>
        </w:rPr>
        <w:t>沂</w:t>
      </w:r>
      <w:proofErr w:type="gramEnd"/>
      <w:r>
        <w:rPr>
          <w:rFonts w:ascii="Times New Roman" w:hAnsi="Times New Roman" w:cs="Times New Roman" w:hint="eastAsia"/>
        </w:rPr>
        <w:t xml:space="preserve">  </w:t>
      </w:r>
      <w:proofErr w:type="gramStart"/>
      <w:r>
        <w:rPr>
          <w:rFonts w:ascii="Times New Roman" w:hAnsi="Times New Roman" w:cs="Times New Roman" w:hint="eastAsia"/>
        </w:rPr>
        <w:t>冯</w:t>
      </w:r>
      <w:proofErr w:type="gramEnd"/>
      <w:r>
        <w:rPr>
          <w:rFonts w:ascii="Times New Roman" w:hAnsi="Times New Roman" w:cs="Times New Roman" w:hint="eastAsia"/>
        </w:rPr>
        <w:t>皓月</w:t>
      </w:r>
      <w:r>
        <w:rPr>
          <w:rFonts w:ascii="Times New Roman" w:hAnsi="Times New Roman" w:cs="Times New Roman" w:hint="eastAsia"/>
        </w:rPr>
        <w:t xml:space="preserve">  </w:t>
      </w:r>
      <w:r>
        <w:rPr>
          <w:rFonts w:ascii="Times New Roman" w:hAnsi="Times New Roman" w:cs="Times New Roman" w:hint="eastAsia"/>
        </w:rPr>
        <w:t>陈晓兰</w:t>
      </w:r>
    </w:p>
    <w:p w14:paraId="36966C05" w14:textId="77777777" w:rsidR="000E399B" w:rsidRDefault="000E399B">
      <w:pPr>
        <w:spacing w:line="360" w:lineRule="exact"/>
        <w:ind w:firstLineChars="200" w:firstLine="430"/>
        <w:jc w:val="center"/>
        <w:rPr>
          <w:rFonts w:ascii="Times New Roman" w:hAnsi="Times New Roman" w:cs="Times New Roman"/>
        </w:rPr>
      </w:pPr>
    </w:p>
    <w:p w14:paraId="43BACB2A" w14:textId="77777777" w:rsidR="000E399B" w:rsidRDefault="00C7789C">
      <w:pPr>
        <w:spacing w:line="360" w:lineRule="exact"/>
        <w:ind w:firstLineChars="200" w:firstLine="430"/>
        <w:rPr>
          <w:rFonts w:ascii="Times New Roman" w:eastAsia="仿宋" w:hAnsi="Times New Roman" w:cs="Times New Roman"/>
          <w:szCs w:val="22"/>
        </w:rPr>
      </w:pPr>
      <w:r>
        <w:rPr>
          <w:rFonts w:ascii="Times New Roman" w:hAnsi="Times New Roman" w:cs="Times New Roman"/>
        </w:rPr>
        <w:t xml:space="preserve"> </w:t>
      </w:r>
      <w:r>
        <w:rPr>
          <w:rFonts w:ascii="Times New Roman" w:eastAsia="黑体" w:hAnsi="Times New Roman" w:cs="Times New Roman" w:hint="eastAsia"/>
          <w:szCs w:val="22"/>
        </w:rPr>
        <w:t>摘要</w:t>
      </w:r>
      <w:r>
        <w:rPr>
          <w:rFonts w:ascii="Times New Roman" w:eastAsia="黑体" w:hAnsi="Times New Roman" w:cs="Times New Roman" w:hint="eastAsia"/>
          <w:szCs w:val="22"/>
        </w:rPr>
        <w:t>：</w:t>
      </w:r>
      <w:r>
        <w:rPr>
          <w:rFonts w:ascii="Times New Roman" w:eastAsia="楷体" w:hAnsi="Times New Roman" w:cs="Times New Roman"/>
          <w:szCs w:val="22"/>
        </w:rPr>
        <w:t>2016</w:t>
      </w:r>
      <w:r>
        <w:rPr>
          <w:rFonts w:ascii="Times New Roman" w:eastAsia="楷体" w:hAnsi="Times New Roman" w:cs="Times New Roman"/>
          <w:szCs w:val="22"/>
        </w:rPr>
        <w:t>年我国实施了中央生态环境保护督察政策（简称中央环保督察），督察的结果直接关系到干部绩效考核或晋升，对不同级别地方政府都形成了较强的震慑效应。在督察期间，地方政府采取了</w:t>
      </w:r>
      <w:r>
        <w:rPr>
          <w:rFonts w:ascii="Times New Roman" w:eastAsia="楷体" w:hAnsi="Times New Roman" w:cs="Times New Roman" w:hint="eastAsia"/>
          <w:szCs w:val="22"/>
        </w:rPr>
        <w:t>较为严格的</w:t>
      </w:r>
      <w:r>
        <w:rPr>
          <w:rFonts w:ascii="Times New Roman" w:eastAsia="楷体" w:hAnsi="Times New Roman" w:cs="Times New Roman"/>
          <w:szCs w:val="22"/>
        </w:rPr>
        <w:t>环境污染治理措施，对空气污染产生了短期影响。</w:t>
      </w:r>
      <w:r>
        <w:rPr>
          <w:rFonts w:ascii="Times New Roman" w:eastAsia="楷体" w:hAnsi="Times New Roman" w:cs="Times New Roman"/>
          <w:szCs w:val="22"/>
        </w:rPr>
        <w:t>本文将</w:t>
      </w:r>
      <w:r>
        <w:rPr>
          <w:rFonts w:ascii="Times New Roman" w:eastAsia="楷体" w:hAnsi="Times New Roman" w:cs="Times New Roman"/>
          <w:szCs w:val="22"/>
        </w:rPr>
        <w:t>2016-2017</w:t>
      </w:r>
      <w:r>
        <w:rPr>
          <w:rFonts w:ascii="Times New Roman" w:eastAsia="楷体" w:hAnsi="Times New Roman" w:cs="Times New Roman"/>
          <w:szCs w:val="22"/>
        </w:rPr>
        <w:t>年中央环保督察信息和中国城市日度空气质量数据进行匹配，研究发现，中央环保督察对被督察城市产生了震慑效应：督察组进驻时，被督察城市</w:t>
      </w:r>
      <w:r>
        <w:rPr>
          <w:rFonts w:ascii="Times New Roman" w:eastAsia="楷体" w:hAnsi="Times New Roman" w:cs="Times New Roman"/>
          <w:szCs w:val="22"/>
        </w:rPr>
        <w:t>PM2.5</w:t>
      </w:r>
      <w:r>
        <w:rPr>
          <w:rFonts w:ascii="Times New Roman" w:eastAsia="楷体" w:hAnsi="Times New Roman" w:cs="Times New Roman" w:hint="eastAsia"/>
          <w:szCs w:val="22"/>
          <w:lang w:eastAsia="zh-Hans"/>
        </w:rPr>
        <w:t>浓度</w:t>
      </w:r>
      <w:r>
        <w:rPr>
          <w:rFonts w:ascii="Times New Roman" w:eastAsia="楷体" w:hAnsi="Times New Roman" w:cs="Times New Roman"/>
          <w:szCs w:val="22"/>
        </w:rPr>
        <w:t>相较进驻前下降了</w:t>
      </w:r>
      <w:r>
        <w:rPr>
          <w:rFonts w:ascii="Times New Roman" w:eastAsia="楷体" w:hAnsi="Times New Roman" w:cs="Times New Roman"/>
          <w:szCs w:val="22"/>
        </w:rPr>
        <w:t>19.34%</w:t>
      </w:r>
      <w:r>
        <w:rPr>
          <w:rFonts w:ascii="Times New Roman" w:eastAsia="楷体" w:hAnsi="Times New Roman" w:cs="Times New Roman"/>
          <w:szCs w:val="22"/>
        </w:rPr>
        <w:t>；督察组离开时，</w:t>
      </w:r>
      <w:r>
        <w:rPr>
          <w:rFonts w:ascii="Times New Roman" w:eastAsia="楷体" w:hAnsi="Times New Roman" w:cs="Times New Roman"/>
          <w:szCs w:val="22"/>
        </w:rPr>
        <w:t>PM2.5</w:t>
      </w:r>
      <w:r>
        <w:rPr>
          <w:rFonts w:ascii="Times New Roman" w:eastAsia="楷体" w:hAnsi="Times New Roman" w:cs="Times New Roman" w:hint="eastAsia"/>
          <w:szCs w:val="22"/>
          <w:lang w:eastAsia="zh-Hans"/>
        </w:rPr>
        <w:t>浓度</w:t>
      </w:r>
      <w:r>
        <w:rPr>
          <w:rFonts w:ascii="Times New Roman" w:eastAsia="楷体" w:hAnsi="Times New Roman" w:cs="Times New Roman"/>
          <w:szCs w:val="22"/>
        </w:rPr>
        <w:t>上升了</w:t>
      </w:r>
      <w:r>
        <w:rPr>
          <w:rFonts w:ascii="Times New Roman" w:eastAsia="楷体" w:hAnsi="Times New Roman" w:cs="Times New Roman"/>
          <w:szCs w:val="22"/>
        </w:rPr>
        <w:t>18.13%</w:t>
      </w:r>
      <w:r>
        <w:rPr>
          <w:rFonts w:ascii="Times New Roman" w:eastAsia="楷体" w:hAnsi="Times New Roman" w:cs="Times New Roman"/>
          <w:szCs w:val="22"/>
        </w:rPr>
        <w:t>。中央环保督察对同省邻近非督察城市也产生了近邻震慑效应，利用空间杜宾模型发现督察期间同省邻近非督察城市</w:t>
      </w:r>
      <w:r>
        <w:rPr>
          <w:rFonts w:ascii="Times New Roman" w:eastAsia="楷体" w:hAnsi="Times New Roman" w:cs="Times New Roman"/>
          <w:szCs w:val="22"/>
        </w:rPr>
        <w:t>PM2.5</w:t>
      </w:r>
      <w:r>
        <w:rPr>
          <w:rFonts w:ascii="Times New Roman" w:eastAsia="楷体" w:hAnsi="Times New Roman" w:cs="Times New Roman" w:hint="eastAsia"/>
          <w:szCs w:val="22"/>
          <w:lang w:eastAsia="zh-Hans"/>
        </w:rPr>
        <w:t>浓度</w:t>
      </w:r>
      <w:r>
        <w:rPr>
          <w:rFonts w:ascii="Times New Roman" w:eastAsia="楷体" w:hAnsi="Times New Roman" w:cs="Times New Roman"/>
          <w:szCs w:val="22"/>
        </w:rPr>
        <w:t>也下降了</w:t>
      </w:r>
      <w:r>
        <w:rPr>
          <w:rFonts w:ascii="Times New Roman" w:eastAsia="楷体" w:hAnsi="Times New Roman" w:cs="Times New Roman"/>
          <w:szCs w:val="22"/>
        </w:rPr>
        <w:t>5.92%</w:t>
      </w:r>
      <w:r>
        <w:rPr>
          <w:rFonts w:ascii="Times New Roman" w:eastAsia="楷体" w:hAnsi="Times New Roman" w:cs="Times New Roman"/>
          <w:szCs w:val="22"/>
        </w:rPr>
        <w:t>。同省邻近非督察城市空气质量的改善通过溢出效应又进一步提高了被督察城市的空气质量。值得说明的是，被督察城市的省外邻近非督察城市的空气质量没有受到显著影响。进一步研究发现，城市领导的晋升激励、在任时间以及本地联系都会影响城市应对环保督察的污染治理行为。基于此，文章从完善我国未来环境监管制度等方面提出改善我国环境污染治理的政策建议。</w:t>
      </w:r>
    </w:p>
    <w:p w14:paraId="7010F1CE" w14:textId="77777777" w:rsidR="000E399B" w:rsidRDefault="00C7789C">
      <w:pPr>
        <w:spacing w:line="360" w:lineRule="exact"/>
        <w:ind w:firstLineChars="200" w:firstLine="430"/>
        <w:jc w:val="left"/>
        <w:rPr>
          <w:rFonts w:ascii="楷体" w:eastAsia="楷体" w:hAnsi="楷体" w:cs="Times New Roman"/>
          <w:szCs w:val="21"/>
        </w:rPr>
      </w:pPr>
      <w:r>
        <w:rPr>
          <w:rFonts w:ascii="Times New Roman" w:eastAsia="黑体" w:hAnsi="Times New Roman" w:cs="Times New Roman"/>
          <w:szCs w:val="22"/>
        </w:rPr>
        <w:t>关键词</w:t>
      </w:r>
      <w:r>
        <w:rPr>
          <w:rFonts w:ascii="Times New Roman" w:eastAsia="黑体" w:hAnsi="Times New Roman" w:cs="Times New Roman" w:hint="eastAsia"/>
          <w:szCs w:val="22"/>
        </w:rPr>
        <w:t>：</w:t>
      </w:r>
      <w:r>
        <w:rPr>
          <w:rFonts w:ascii="楷体" w:eastAsia="楷体" w:hAnsi="楷体" w:cs="Times New Roman"/>
          <w:szCs w:val="22"/>
        </w:rPr>
        <w:t>震慑效应</w:t>
      </w:r>
      <w:r>
        <w:rPr>
          <w:rFonts w:ascii="楷体" w:eastAsia="楷体" w:hAnsi="楷体" w:cs="Times New Roman" w:hint="eastAsia"/>
          <w:szCs w:val="22"/>
        </w:rPr>
        <w:t xml:space="preserve"> </w:t>
      </w:r>
      <w:r>
        <w:rPr>
          <w:rFonts w:ascii="楷体" w:eastAsia="楷体" w:hAnsi="楷体" w:cs="Times New Roman"/>
          <w:szCs w:val="22"/>
        </w:rPr>
        <w:t>污染治理</w:t>
      </w:r>
      <w:r>
        <w:rPr>
          <w:rFonts w:ascii="楷体" w:eastAsia="楷体" w:hAnsi="楷体" w:cs="Times New Roman" w:hint="eastAsia"/>
          <w:szCs w:val="22"/>
        </w:rPr>
        <w:t xml:space="preserve"> </w:t>
      </w:r>
      <w:r>
        <w:rPr>
          <w:rFonts w:ascii="楷体" w:eastAsia="楷体" w:hAnsi="楷体" w:cs="Times New Roman"/>
          <w:szCs w:val="22"/>
        </w:rPr>
        <w:t>中央环保督察</w:t>
      </w:r>
      <w:r>
        <w:rPr>
          <w:rFonts w:ascii="楷体" w:eastAsia="楷体" w:hAnsi="楷体" w:cs="Times New Roman" w:hint="eastAsia"/>
          <w:szCs w:val="22"/>
        </w:rPr>
        <w:t xml:space="preserve"> </w:t>
      </w:r>
      <w:r>
        <w:rPr>
          <w:rFonts w:ascii="楷体" w:eastAsia="楷体" w:hAnsi="楷体" w:cs="Times New Roman"/>
          <w:szCs w:val="22"/>
        </w:rPr>
        <w:t>空气污染</w:t>
      </w:r>
    </w:p>
    <w:p w14:paraId="55196D16" w14:textId="77777777" w:rsidR="000E399B" w:rsidRDefault="00C7789C">
      <w:pPr>
        <w:spacing w:line="360" w:lineRule="exact"/>
        <w:ind w:firstLineChars="200" w:firstLine="430"/>
        <w:jc w:val="left"/>
        <w:rPr>
          <w:rFonts w:ascii="Times New Roman" w:eastAsia="黑体" w:hAnsi="Times New Roman" w:cs="Times New Roman"/>
          <w:szCs w:val="21"/>
        </w:rPr>
      </w:pPr>
      <w:r>
        <w:rPr>
          <w:rFonts w:ascii="Times New Roman" w:eastAsia="黑体" w:hAnsi="Times New Roman" w:cs="Times New Roman"/>
          <w:szCs w:val="21"/>
        </w:rPr>
        <w:t>中图分类号</w:t>
      </w:r>
      <w:r>
        <w:rPr>
          <w:rFonts w:ascii="Times New Roman" w:eastAsia="黑体" w:hAnsi="Times New Roman" w:cs="Times New Roman" w:hint="eastAsia"/>
          <w:szCs w:val="21"/>
        </w:rPr>
        <w:t>：</w:t>
      </w:r>
      <w:r>
        <w:rPr>
          <w:rFonts w:ascii="Times New Roman" w:eastAsia="宋体" w:hAnsi="Times New Roman" w:cs="Times New Roman"/>
          <w:szCs w:val="21"/>
        </w:rPr>
        <w:t xml:space="preserve">F205 </w:t>
      </w:r>
      <w:r>
        <w:rPr>
          <w:rFonts w:ascii="Times New Roman" w:eastAsia="黑体" w:hAnsi="Times New Roman" w:cs="Times New Roman"/>
          <w:szCs w:val="21"/>
        </w:rPr>
        <w:t xml:space="preserve"> </w:t>
      </w:r>
      <w:r>
        <w:rPr>
          <w:rFonts w:ascii="Times New Roman" w:eastAsia="黑体" w:hAnsi="Times New Roman" w:cs="Times New Roman" w:hint="eastAsia"/>
          <w:szCs w:val="21"/>
        </w:rPr>
        <w:t>JEL</w:t>
      </w:r>
      <w:r>
        <w:rPr>
          <w:rFonts w:ascii="Times New Roman" w:eastAsia="黑体" w:hAnsi="Times New Roman" w:cs="Times New Roman" w:hint="eastAsia"/>
          <w:szCs w:val="21"/>
        </w:rPr>
        <w:t>：</w:t>
      </w:r>
      <w:r>
        <w:rPr>
          <w:rFonts w:ascii="Times New Roman" w:eastAsia="黑体" w:hAnsi="Times New Roman" w:cs="Times New Roman" w:hint="eastAsia"/>
          <w:szCs w:val="21"/>
        </w:rPr>
        <w:t>H11 L51</w:t>
      </w:r>
      <w:r>
        <w:rPr>
          <w:rFonts w:ascii="Times New Roman" w:eastAsia="黑体" w:hAnsi="Times New Roman" w:cs="Times New Roman" w:hint="eastAsia"/>
          <w:szCs w:val="21"/>
        </w:rPr>
        <w:t xml:space="preserve"> Q53</w:t>
      </w:r>
    </w:p>
    <w:p w14:paraId="4B7ACB92" w14:textId="77777777" w:rsidR="000E399B" w:rsidRDefault="000E399B">
      <w:pPr>
        <w:spacing w:line="360" w:lineRule="exact"/>
        <w:ind w:firstLineChars="200" w:firstLine="430"/>
        <w:jc w:val="left"/>
        <w:rPr>
          <w:rFonts w:ascii="Times New Roman" w:eastAsia="宋体" w:hAnsi="Times New Roman" w:cs="Times New Roman"/>
          <w:szCs w:val="21"/>
        </w:rPr>
      </w:pPr>
    </w:p>
    <w:p w14:paraId="40E06D11" w14:textId="77777777" w:rsidR="000E399B" w:rsidRDefault="00C7789C">
      <w:pPr>
        <w:spacing w:line="360" w:lineRule="exact"/>
        <w:jc w:val="center"/>
        <w:rPr>
          <w:rFonts w:ascii="Times New Roman" w:eastAsia="黑体" w:hAnsi="Times New Roman" w:cs="Times New Roman"/>
          <w:szCs w:val="22"/>
        </w:rPr>
      </w:pPr>
      <w:r>
        <w:rPr>
          <w:rFonts w:ascii="Times New Roman" w:eastAsia="黑体" w:hAnsi="Times New Roman" w:cs="Times New Roman"/>
          <w:szCs w:val="22"/>
        </w:rPr>
        <w:t xml:space="preserve">Deterrent Effect of Central Environmental Supervision System: The Influence, </w:t>
      </w:r>
      <w:r>
        <w:rPr>
          <w:rFonts w:ascii="Times New Roman" w:eastAsia="黑体" w:hAnsi="Times New Roman" w:cs="Times New Roman" w:hint="eastAsia"/>
          <w:szCs w:val="22"/>
        </w:rPr>
        <w:t>S</w:t>
      </w:r>
      <w:r>
        <w:rPr>
          <w:rFonts w:ascii="Times New Roman" w:eastAsia="黑体" w:hAnsi="Times New Roman" w:cs="Times New Roman"/>
          <w:szCs w:val="22"/>
        </w:rPr>
        <w:t>pillover and Mechanism</w:t>
      </w:r>
    </w:p>
    <w:p w14:paraId="7CC4F485" w14:textId="77777777" w:rsidR="000E399B" w:rsidRDefault="00C7789C">
      <w:pPr>
        <w:spacing w:line="360" w:lineRule="exact"/>
        <w:jc w:val="center"/>
        <w:rPr>
          <w:rFonts w:ascii="Times New Roman" w:eastAsia="黑体" w:hAnsi="Times New Roman" w:cs="Times New Roman"/>
          <w:szCs w:val="22"/>
        </w:rPr>
      </w:pPr>
      <w:r>
        <w:rPr>
          <w:rFonts w:ascii="Times New Roman" w:eastAsia="黑体" w:hAnsi="Times New Roman" w:cs="Times New Roman" w:hint="eastAsia"/>
          <w:szCs w:val="22"/>
        </w:rPr>
        <w:t>ZHOU Yi</w:t>
      </w:r>
      <w:proofErr w:type="gramStart"/>
      <w:r>
        <w:rPr>
          <w:rFonts w:ascii="Times New Roman" w:eastAsia="黑体" w:hAnsi="Times New Roman" w:cs="Times New Roman" w:hint="eastAsia"/>
          <w:szCs w:val="22"/>
          <w:vertAlign w:val="superscript"/>
        </w:rPr>
        <w:t>1</w:t>
      </w:r>
      <w:r>
        <w:rPr>
          <w:rFonts w:ascii="Times New Roman" w:eastAsia="黑体" w:hAnsi="Times New Roman" w:cs="Times New Roman" w:hint="eastAsia"/>
          <w:szCs w:val="22"/>
        </w:rPr>
        <w:t xml:space="preserve">  FENG</w:t>
      </w:r>
      <w:proofErr w:type="gramEnd"/>
      <w:r>
        <w:rPr>
          <w:rFonts w:ascii="Times New Roman" w:eastAsia="黑体" w:hAnsi="Times New Roman" w:cs="Times New Roman" w:hint="eastAsia"/>
          <w:szCs w:val="22"/>
        </w:rPr>
        <w:t xml:space="preserve"> Haoyue</w:t>
      </w:r>
      <w:r>
        <w:rPr>
          <w:rFonts w:ascii="Times New Roman" w:eastAsia="黑体" w:hAnsi="Times New Roman" w:cs="Times New Roman" w:hint="eastAsia"/>
          <w:szCs w:val="22"/>
          <w:vertAlign w:val="superscript"/>
        </w:rPr>
        <w:t>2</w:t>
      </w:r>
      <w:r>
        <w:rPr>
          <w:rFonts w:ascii="Times New Roman" w:eastAsia="黑体" w:hAnsi="Times New Roman" w:cs="Times New Roman" w:hint="eastAsia"/>
          <w:szCs w:val="22"/>
        </w:rPr>
        <w:t xml:space="preserve">  Chen Xiaolan</w:t>
      </w:r>
      <w:r>
        <w:rPr>
          <w:rFonts w:ascii="Times New Roman" w:eastAsia="黑体" w:hAnsi="Times New Roman" w:cs="Times New Roman" w:hint="eastAsia"/>
          <w:szCs w:val="22"/>
          <w:vertAlign w:val="superscript"/>
        </w:rPr>
        <w:t>3</w:t>
      </w:r>
    </w:p>
    <w:p w14:paraId="2AE5A03B" w14:textId="77777777" w:rsidR="000E399B" w:rsidRDefault="00C7789C">
      <w:pPr>
        <w:spacing w:line="360" w:lineRule="exact"/>
        <w:jc w:val="center"/>
        <w:rPr>
          <w:rFonts w:ascii="Times New Roman" w:eastAsia="黑体" w:hAnsi="Times New Roman" w:cs="Times New Roman"/>
          <w:szCs w:val="22"/>
        </w:rPr>
      </w:pPr>
      <w:r>
        <w:rPr>
          <w:rFonts w:ascii="Times New Roman" w:eastAsia="黑体" w:hAnsi="Times New Roman" w:cs="Times New Roman" w:hint="eastAsia"/>
          <w:szCs w:val="22"/>
        </w:rPr>
        <w:t>(</w:t>
      </w:r>
      <w:proofErr w:type="gramStart"/>
      <w:r>
        <w:rPr>
          <w:rFonts w:ascii="Times New Roman" w:eastAsia="黑体" w:hAnsi="Times New Roman" w:cs="Times New Roman"/>
          <w:szCs w:val="22"/>
        </w:rPr>
        <w:t>1.Sichuan</w:t>
      </w:r>
      <w:proofErr w:type="gramEnd"/>
      <w:r>
        <w:rPr>
          <w:rFonts w:ascii="Times New Roman" w:eastAsia="黑体" w:hAnsi="Times New Roman" w:cs="Times New Roman"/>
          <w:szCs w:val="22"/>
        </w:rPr>
        <w:t xml:space="preserve"> University</w:t>
      </w:r>
      <w:r>
        <w:rPr>
          <w:rFonts w:ascii="宋体" w:eastAsia="宋体" w:hAnsi="宋体" w:cs="宋体" w:hint="eastAsia"/>
          <w:szCs w:val="22"/>
        </w:rPr>
        <w:t xml:space="preserve">, </w:t>
      </w:r>
      <w:r>
        <w:rPr>
          <w:rFonts w:ascii="Times New Roman" w:eastAsia="宋体" w:hAnsi="Times New Roman" w:cs="Times New Roman"/>
          <w:szCs w:val="22"/>
        </w:rPr>
        <w:t>Chengdu</w:t>
      </w:r>
      <w:r>
        <w:rPr>
          <w:rFonts w:ascii="宋体" w:eastAsia="宋体" w:hAnsi="宋体" w:cs="宋体" w:hint="eastAsia"/>
          <w:szCs w:val="22"/>
        </w:rPr>
        <w:t xml:space="preserve">, </w:t>
      </w:r>
      <w:r>
        <w:rPr>
          <w:rFonts w:ascii="Times New Roman" w:eastAsia="宋体" w:hAnsi="Times New Roman" w:cs="Times New Roman"/>
          <w:szCs w:val="22"/>
        </w:rPr>
        <w:t>China</w:t>
      </w:r>
      <w:r>
        <w:rPr>
          <w:rFonts w:ascii="Times New Roman" w:eastAsia="宋体" w:hAnsi="Times New Roman" w:cs="Times New Roman" w:hint="eastAsia"/>
          <w:szCs w:val="22"/>
        </w:rPr>
        <w:t>;</w:t>
      </w:r>
      <w:r>
        <w:rPr>
          <w:rFonts w:ascii="Times New Roman" w:eastAsia="宋体" w:hAnsi="Times New Roman" w:cs="Times New Roman"/>
          <w:szCs w:val="22"/>
        </w:rPr>
        <w:t>2</w:t>
      </w:r>
      <w:r>
        <w:rPr>
          <w:rFonts w:ascii="Times New Roman" w:eastAsia="黑体" w:hAnsi="Times New Roman" w:cs="Times New Roman"/>
          <w:szCs w:val="22"/>
        </w:rPr>
        <w:t>.Sichuan University</w:t>
      </w:r>
      <w:r>
        <w:rPr>
          <w:rFonts w:ascii="宋体" w:eastAsia="宋体" w:hAnsi="宋体" w:cs="宋体" w:hint="eastAsia"/>
          <w:szCs w:val="22"/>
        </w:rPr>
        <w:t xml:space="preserve">, </w:t>
      </w:r>
      <w:r>
        <w:rPr>
          <w:rFonts w:ascii="Times New Roman" w:eastAsia="宋体" w:hAnsi="Times New Roman" w:cs="Times New Roman"/>
          <w:szCs w:val="22"/>
        </w:rPr>
        <w:t>Chengdu</w:t>
      </w:r>
      <w:r>
        <w:rPr>
          <w:rFonts w:ascii="宋体" w:eastAsia="宋体" w:hAnsi="宋体" w:cs="宋体" w:hint="eastAsia"/>
          <w:szCs w:val="22"/>
        </w:rPr>
        <w:t xml:space="preserve">, </w:t>
      </w:r>
      <w:r>
        <w:rPr>
          <w:rFonts w:ascii="Times New Roman" w:eastAsia="宋体" w:hAnsi="Times New Roman" w:cs="Times New Roman"/>
          <w:szCs w:val="22"/>
        </w:rPr>
        <w:t>China</w:t>
      </w:r>
      <w:r>
        <w:rPr>
          <w:rFonts w:ascii="Times New Roman" w:eastAsia="宋体" w:hAnsi="Times New Roman" w:cs="Times New Roman" w:hint="eastAsia"/>
          <w:szCs w:val="22"/>
        </w:rPr>
        <w:t>;3</w:t>
      </w:r>
      <w:r>
        <w:rPr>
          <w:rFonts w:ascii="Times New Roman" w:eastAsia="黑体" w:hAnsi="Times New Roman" w:cs="Times New Roman"/>
          <w:szCs w:val="22"/>
        </w:rPr>
        <w:t>.Sichuan University</w:t>
      </w:r>
      <w:r>
        <w:rPr>
          <w:rFonts w:ascii="宋体" w:eastAsia="宋体" w:hAnsi="宋体" w:cs="宋体" w:hint="eastAsia"/>
          <w:szCs w:val="22"/>
        </w:rPr>
        <w:t xml:space="preserve">, </w:t>
      </w:r>
      <w:r>
        <w:rPr>
          <w:rFonts w:ascii="Times New Roman" w:eastAsia="宋体" w:hAnsi="Times New Roman" w:cs="Times New Roman"/>
          <w:szCs w:val="22"/>
        </w:rPr>
        <w:t>Chengdu</w:t>
      </w:r>
      <w:r>
        <w:rPr>
          <w:rFonts w:ascii="宋体" w:eastAsia="宋体" w:hAnsi="宋体" w:cs="宋体" w:hint="eastAsia"/>
          <w:szCs w:val="22"/>
        </w:rPr>
        <w:t xml:space="preserve">, </w:t>
      </w:r>
      <w:r>
        <w:rPr>
          <w:rFonts w:ascii="Times New Roman" w:eastAsia="宋体" w:hAnsi="Times New Roman" w:cs="Times New Roman"/>
          <w:szCs w:val="22"/>
        </w:rPr>
        <w:t>China</w:t>
      </w:r>
      <w:r>
        <w:rPr>
          <w:rFonts w:ascii="Times New Roman" w:eastAsia="黑体" w:hAnsi="Times New Roman" w:cs="Times New Roman" w:hint="eastAsia"/>
          <w:szCs w:val="22"/>
        </w:rPr>
        <w:t>)</w:t>
      </w:r>
    </w:p>
    <w:p w14:paraId="4640D279" w14:textId="77777777" w:rsidR="000E399B" w:rsidRDefault="00C7789C">
      <w:pPr>
        <w:spacing w:line="360" w:lineRule="exact"/>
        <w:ind w:firstLineChars="200" w:firstLine="431"/>
        <w:rPr>
          <w:rFonts w:ascii="Times New Roman" w:eastAsia="黑体" w:hAnsi="Times New Roman" w:cs="Times New Roman"/>
          <w:szCs w:val="22"/>
        </w:rPr>
      </w:pPr>
      <w:r>
        <w:rPr>
          <w:rFonts w:ascii="Times New Roman" w:eastAsia="黑体" w:hAnsi="Times New Roman" w:cs="Times New Roman"/>
          <w:b/>
          <w:bCs/>
          <w:szCs w:val="22"/>
        </w:rPr>
        <w:t>Abstract</w:t>
      </w:r>
      <w:r>
        <w:rPr>
          <w:rFonts w:ascii="Times New Roman" w:eastAsia="黑体" w:hAnsi="Times New Roman" w:cs="Times New Roman"/>
          <w:b/>
          <w:bCs/>
          <w:szCs w:val="22"/>
        </w:rPr>
        <w:t>：</w:t>
      </w:r>
      <w:r>
        <w:rPr>
          <w:rFonts w:ascii="Times New Roman" w:eastAsia="黑体" w:hAnsi="Times New Roman" w:cs="Times New Roman"/>
          <w:sz w:val="18"/>
          <w:szCs w:val="20"/>
        </w:rPr>
        <w:t>China turned on a central environmental supervision system focused on “supervising the government” in 2016</w:t>
      </w:r>
      <w:r>
        <w:rPr>
          <w:rFonts w:ascii="Times New Roman" w:eastAsia="黑体" w:hAnsi="Times New Roman" w:cs="Times New Roman"/>
          <w:sz w:val="18"/>
          <w:szCs w:val="20"/>
        </w:rPr>
        <w:t>，</w:t>
      </w:r>
      <w:r>
        <w:rPr>
          <w:rFonts w:ascii="Times New Roman" w:eastAsia="黑体" w:hAnsi="Times New Roman" w:cs="Times New Roman"/>
          <w:sz w:val="18"/>
          <w:szCs w:val="20"/>
        </w:rPr>
        <w:t>including the outcomes into the officials</w:t>
      </w:r>
      <w:proofErr w:type="gramStart"/>
      <w:r>
        <w:rPr>
          <w:rFonts w:ascii="Times New Roman" w:eastAsia="黑体" w:hAnsi="Times New Roman" w:cs="Times New Roman"/>
          <w:sz w:val="18"/>
          <w:szCs w:val="20"/>
        </w:rPr>
        <w:t>’</w:t>
      </w:r>
      <w:proofErr w:type="gramEnd"/>
      <w:r>
        <w:rPr>
          <w:rFonts w:ascii="Times New Roman" w:eastAsia="黑体" w:hAnsi="Times New Roman" w:cs="Times New Roman"/>
          <w:sz w:val="18"/>
          <w:szCs w:val="20"/>
        </w:rPr>
        <w:t xml:space="preserve"> assessment, therefore forms a deterrent effect on local governments. During the supervision month</w:t>
      </w:r>
      <w:r>
        <w:rPr>
          <w:rFonts w:ascii="Times New Roman" w:eastAsia="黑体" w:hAnsi="Times New Roman" w:cs="Times New Roman"/>
          <w:sz w:val="18"/>
          <w:szCs w:val="20"/>
        </w:rPr>
        <w:t xml:space="preserve">, local governments take fierce actions to get through the environmental supervision, leading a temporary improvement in air quality. </w:t>
      </w:r>
      <w:r>
        <w:rPr>
          <w:rFonts w:ascii="Times New Roman" w:eastAsia="黑体" w:hAnsi="Times New Roman" w:cs="Times New Roman" w:hint="eastAsia"/>
          <w:sz w:val="18"/>
          <w:szCs w:val="20"/>
        </w:rPr>
        <w:t>In this paper,</w:t>
      </w:r>
      <w:r>
        <w:rPr>
          <w:rFonts w:ascii="Times New Roman" w:eastAsia="黑体" w:hAnsi="Times New Roman" w:cs="Times New Roman"/>
          <w:sz w:val="18"/>
          <w:szCs w:val="20"/>
        </w:rPr>
        <w:t xml:space="preserve"> </w:t>
      </w:r>
      <w:r>
        <w:rPr>
          <w:rFonts w:ascii="Times New Roman" w:eastAsia="黑体" w:hAnsi="Times New Roman" w:cs="Times New Roman" w:hint="eastAsia"/>
          <w:sz w:val="18"/>
          <w:szCs w:val="20"/>
        </w:rPr>
        <w:t xml:space="preserve">empirical study is taken by using </w:t>
      </w:r>
      <w:r>
        <w:rPr>
          <w:rFonts w:ascii="Times New Roman" w:eastAsia="黑体" w:hAnsi="Times New Roman" w:cs="Times New Roman"/>
          <w:sz w:val="18"/>
          <w:szCs w:val="20"/>
        </w:rPr>
        <w:t xml:space="preserve">the air pollution data and the information of the first-round </w:t>
      </w:r>
      <w:r>
        <w:rPr>
          <w:rFonts w:ascii="Times New Roman" w:eastAsia="黑体" w:hAnsi="Times New Roman" w:cs="Times New Roman"/>
          <w:sz w:val="18"/>
          <w:szCs w:val="20"/>
        </w:rPr>
        <w:t>central environmental supervision. The results indicates that during central supervision for environmental protections, the air pollution shows a significant decrease in both the cities which are supervised and their neighbors in the same province. When th</w:t>
      </w:r>
      <w:r>
        <w:rPr>
          <w:rFonts w:ascii="Times New Roman" w:eastAsia="黑体" w:hAnsi="Times New Roman" w:cs="Times New Roman"/>
          <w:sz w:val="18"/>
          <w:szCs w:val="20"/>
        </w:rPr>
        <w:t>e supervisor arrives, the average level of PM2.5 decreases by 19.34%, while the day after the supervisor leaves, the average level of PM2.5 increase by 1</w:t>
      </w:r>
      <w:r>
        <w:rPr>
          <w:rFonts w:ascii="Times New Roman" w:eastAsia="黑体" w:hAnsi="Times New Roman" w:cs="Times New Roman" w:hint="eastAsia"/>
          <w:sz w:val="18"/>
          <w:szCs w:val="20"/>
        </w:rPr>
        <w:t>8</w:t>
      </w:r>
      <w:r>
        <w:rPr>
          <w:rFonts w:ascii="Times New Roman" w:eastAsia="黑体" w:hAnsi="Times New Roman" w:cs="Times New Roman"/>
          <w:sz w:val="18"/>
          <w:szCs w:val="20"/>
        </w:rPr>
        <w:t>.</w:t>
      </w:r>
      <w:r>
        <w:rPr>
          <w:rFonts w:ascii="Times New Roman" w:eastAsia="黑体" w:hAnsi="Times New Roman" w:cs="Times New Roman" w:hint="eastAsia"/>
          <w:sz w:val="18"/>
          <w:szCs w:val="20"/>
        </w:rPr>
        <w:t>13</w:t>
      </w:r>
      <w:r>
        <w:rPr>
          <w:rFonts w:ascii="Times New Roman" w:eastAsia="黑体" w:hAnsi="Times New Roman" w:cs="Times New Roman"/>
          <w:sz w:val="18"/>
          <w:szCs w:val="20"/>
        </w:rPr>
        <w:t>%. Meanwhile, the results of spatial econometric model shows that the average level of PM2.5 in tho</w:t>
      </w:r>
      <w:r>
        <w:rPr>
          <w:rFonts w:ascii="Times New Roman" w:eastAsia="黑体" w:hAnsi="Times New Roman" w:cs="Times New Roman"/>
          <w:sz w:val="18"/>
          <w:szCs w:val="20"/>
        </w:rPr>
        <w:t xml:space="preserve">se cities </w:t>
      </w:r>
      <w:r>
        <w:rPr>
          <w:rFonts w:ascii="Times New Roman" w:eastAsia="黑体" w:hAnsi="Times New Roman" w:cs="Times New Roman"/>
          <w:sz w:val="18"/>
          <w:szCs w:val="20"/>
        </w:rPr>
        <w:lastRenderedPageBreak/>
        <w:t xml:space="preserve">which are not supervised directly but close to the supervised cities in the same province also decrease 5.92%, and this change have a feedback effect on the supervised cities. Moreover, further study indicates that when the governments’ official </w:t>
      </w:r>
      <w:r>
        <w:rPr>
          <w:rFonts w:ascii="Times New Roman" w:eastAsia="黑体" w:hAnsi="Times New Roman" w:cs="Times New Roman"/>
          <w:sz w:val="18"/>
          <w:szCs w:val="20"/>
        </w:rPr>
        <w:t>is in the key year of his/her promotion, the air quality in this city will show a greater change during the supervision month. Also, the characteristics of the officials like working time in supervised cities and the birth place have an impact on the degre</w:t>
      </w:r>
      <w:r>
        <w:rPr>
          <w:rFonts w:ascii="Times New Roman" w:eastAsia="黑体" w:hAnsi="Times New Roman" w:cs="Times New Roman"/>
          <w:sz w:val="18"/>
          <w:szCs w:val="20"/>
        </w:rPr>
        <w:t>e of change of air quality during the central environmental supervision.</w:t>
      </w:r>
    </w:p>
    <w:p w14:paraId="3FD73A08" w14:textId="77777777" w:rsidR="000E399B" w:rsidRDefault="00C7789C">
      <w:pPr>
        <w:spacing w:line="360" w:lineRule="exact"/>
        <w:ind w:firstLineChars="200" w:firstLine="431"/>
        <w:jc w:val="left"/>
        <w:rPr>
          <w:rFonts w:ascii="Times New Roman" w:eastAsia="黑体" w:hAnsi="Times New Roman" w:cs="Times New Roman"/>
          <w:sz w:val="18"/>
          <w:szCs w:val="20"/>
        </w:rPr>
      </w:pPr>
      <w:r>
        <w:rPr>
          <w:rFonts w:ascii="Times New Roman" w:eastAsia="黑体" w:hAnsi="Times New Roman" w:cs="Times New Roman"/>
          <w:b/>
          <w:bCs/>
          <w:szCs w:val="22"/>
        </w:rPr>
        <w:t>Key Words</w:t>
      </w:r>
      <w:r>
        <w:rPr>
          <w:rFonts w:ascii="Times New Roman" w:eastAsia="黑体" w:hAnsi="Times New Roman" w:cs="Times New Roman"/>
          <w:szCs w:val="22"/>
        </w:rPr>
        <w:t>：</w:t>
      </w:r>
      <w:r>
        <w:rPr>
          <w:rFonts w:ascii="Times New Roman" w:eastAsia="黑体" w:hAnsi="Times New Roman" w:cs="Times New Roman"/>
          <w:sz w:val="18"/>
          <w:szCs w:val="20"/>
        </w:rPr>
        <w:t>deterrent effect; pollution governance; central environmental supervision system; air pollution</w:t>
      </w:r>
    </w:p>
    <w:p w14:paraId="3EDA2916" w14:textId="77777777" w:rsidR="000E399B" w:rsidRDefault="00C7789C">
      <w:pPr>
        <w:spacing w:line="360" w:lineRule="exact"/>
        <w:ind w:firstLineChars="200" w:firstLine="431"/>
        <w:jc w:val="left"/>
        <w:rPr>
          <w:rFonts w:ascii="Times New Roman" w:eastAsia="黑体" w:hAnsi="Times New Roman" w:cs="Times New Roman"/>
          <w:sz w:val="18"/>
          <w:szCs w:val="18"/>
        </w:rPr>
      </w:pPr>
      <w:r>
        <w:rPr>
          <w:rFonts w:ascii="Times New Roman" w:eastAsia="黑体" w:hAnsi="Times New Roman" w:cs="Times New Roman"/>
          <w:b/>
          <w:bCs/>
          <w:szCs w:val="22"/>
        </w:rPr>
        <w:t>JEL Classification</w:t>
      </w:r>
      <w:r>
        <w:rPr>
          <w:rFonts w:ascii="Times New Roman" w:eastAsia="黑体" w:hAnsi="Times New Roman" w:cs="Times New Roman"/>
          <w:sz w:val="18"/>
          <w:szCs w:val="20"/>
        </w:rPr>
        <w:t>：</w:t>
      </w:r>
      <w:r>
        <w:rPr>
          <w:rFonts w:ascii="Times New Roman" w:eastAsia="黑体" w:hAnsi="Times New Roman" w:cs="Times New Roman"/>
          <w:sz w:val="18"/>
          <w:szCs w:val="18"/>
        </w:rPr>
        <w:t xml:space="preserve"> H</w:t>
      </w:r>
      <w:proofErr w:type="gramStart"/>
      <w:r>
        <w:rPr>
          <w:rFonts w:ascii="Times New Roman" w:eastAsia="黑体" w:hAnsi="Times New Roman" w:cs="Times New Roman"/>
          <w:sz w:val="18"/>
          <w:szCs w:val="18"/>
        </w:rPr>
        <w:t>11  L</w:t>
      </w:r>
      <w:proofErr w:type="gramEnd"/>
      <w:r>
        <w:rPr>
          <w:rFonts w:ascii="Times New Roman" w:eastAsia="黑体" w:hAnsi="Times New Roman" w:cs="Times New Roman"/>
          <w:sz w:val="18"/>
          <w:szCs w:val="18"/>
        </w:rPr>
        <w:t>51  Q53</w:t>
      </w:r>
    </w:p>
    <w:p w14:paraId="52670536" w14:textId="77777777" w:rsidR="000E399B" w:rsidRDefault="000E399B">
      <w:pPr>
        <w:spacing w:line="360" w:lineRule="exact"/>
        <w:ind w:firstLineChars="200" w:firstLine="430"/>
        <w:jc w:val="left"/>
        <w:rPr>
          <w:rFonts w:ascii="Times New Roman" w:eastAsia="宋体" w:hAnsi="Times New Roman" w:cs="Times New Roman"/>
          <w:szCs w:val="21"/>
        </w:rPr>
      </w:pPr>
    </w:p>
    <w:p w14:paraId="553FC8C0" w14:textId="77777777" w:rsidR="000E399B" w:rsidRDefault="00C7789C">
      <w:pPr>
        <w:pStyle w:val="1"/>
        <w:rPr>
          <w:rFonts w:ascii="黑体" w:eastAsia="黑体" w:hAnsi="黑体" w:cs="黑体"/>
        </w:rPr>
      </w:pPr>
      <w:r>
        <w:rPr>
          <w:rFonts w:ascii="黑体" w:eastAsia="黑体" w:hAnsi="黑体" w:cs="黑体" w:hint="eastAsia"/>
        </w:rPr>
        <w:t>一、引言</w:t>
      </w:r>
    </w:p>
    <w:p w14:paraId="0B054951" w14:textId="77777777" w:rsidR="000E399B" w:rsidRDefault="000E399B">
      <w:pPr>
        <w:spacing w:line="360" w:lineRule="exact"/>
        <w:ind w:firstLineChars="200" w:firstLine="430"/>
        <w:rPr>
          <w:rFonts w:ascii="Times New Roman" w:eastAsia="宋体" w:hAnsi="Times New Roman" w:cs="Times New Roman"/>
          <w:szCs w:val="21"/>
        </w:rPr>
      </w:pPr>
    </w:p>
    <w:p w14:paraId="64DA5A8D" w14:textId="77777777" w:rsidR="000E399B" w:rsidRDefault="00C7789C">
      <w:pPr>
        <w:spacing w:line="360" w:lineRule="exact"/>
        <w:ind w:firstLineChars="200" w:firstLine="430"/>
        <w:rPr>
          <w:rFonts w:ascii="Times New Roman" w:eastAsia="宋体" w:hAnsi="Times New Roman" w:cs="Times New Roman"/>
          <w:szCs w:val="21"/>
        </w:rPr>
      </w:pPr>
      <w:r>
        <w:rPr>
          <w:rFonts w:ascii="Times New Roman" w:eastAsia="宋体" w:hAnsi="Times New Roman" w:cs="Times New Roman"/>
          <w:szCs w:val="21"/>
        </w:rPr>
        <w:t>近</w:t>
      </w:r>
      <w:r>
        <w:rPr>
          <w:rFonts w:ascii="Times New Roman" w:eastAsia="宋体" w:hAnsi="Times New Roman" w:cs="Times New Roman" w:hint="eastAsia"/>
          <w:szCs w:val="21"/>
        </w:rPr>
        <w:t>三十</w:t>
      </w:r>
      <w:r>
        <w:rPr>
          <w:rFonts w:ascii="Times New Roman" w:eastAsia="宋体" w:hAnsi="Times New Roman" w:cs="Times New Roman"/>
          <w:szCs w:val="21"/>
        </w:rPr>
        <w:t>年来，中国经济实现了飞速发展，人民生活的物质</w:t>
      </w:r>
      <w:r>
        <w:rPr>
          <w:rFonts w:ascii="Times New Roman" w:eastAsia="宋体" w:hAnsi="Times New Roman" w:cs="Times New Roman" w:hint="eastAsia"/>
          <w:szCs w:val="21"/>
          <w:lang w:eastAsia="zh-Hans"/>
        </w:rPr>
        <w:t>水平</w:t>
      </w:r>
      <w:r>
        <w:rPr>
          <w:rFonts w:ascii="Times New Roman" w:eastAsia="宋体" w:hAnsi="Times New Roman" w:cs="Times New Roman"/>
          <w:szCs w:val="21"/>
        </w:rPr>
        <w:t>得到了极大的提升，但与此同时也产生了严重的环境问题</w:t>
      </w:r>
      <w:r>
        <w:rPr>
          <w:rFonts w:ascii="Times New Roman" w:eastAsia="宋体" w:hAnsi="Times New Roman" w:cs="Times New Roman" w:hint="eastAsia"/>
          <w:szCs w:val="21"/>
        </w:rPr>
        <w:t>。</w:t>
      </w:r>
      <w:r>
        <w:rPr>
          <w:rFonts w:ascii="Times New Roman" w:eastAsia="宋体" w:hAnsi="Times New Roman" w:cs="Times New Roman"/>
          <w:szCs w:val="21"/>
        </w:rPr>
        <w:t>环境污染降低了居民幸福感，危害了居民的健康，使得居民的预期寿命缩短（</w:t>
      </w:r>
      <w:proofErr w:type="spellStart"/>
      <w:r>
        <w:rPr>
          <w:rFonts w:ascii="Times New Roman" w:eastAsia="宋体" w:hAnsi="Times New Roman" w:cs="Times New Roman"/>
          <w:szCs w:val="21"/>
        </w:rPr>
        <w:t>Ebenstein</w:t>
      </w:r>
      <w:proofErr w:type="spellEnd"/>
      <w:r>
        <w:rPr>
          <w:rFonts w:ascii="Times New Roman" w:eastAsia="宋体" w:hAnsi="Times New Roman" w:cs="Times New Roman"/>
          <w:szCs w:val="21"/>
        </w:rPr>
        <w:t xml:space="preserve"> et al.</w:t>
      </w:r>
      <w:r>
        <w:rPr>
          <w:rFonts w:ascii="宋体" w:eastAsia="宋体" w:hAnsi="宋体" w:cs="宋体" w:hint="eastAsia"/>
          <w:szCs w:val="21"/>
        </w:rPr>
        <w:t>,</w:t>
      </w:r>
      <w:r>
        <w:rPr>
          <w:rFonts w:ascii="Times New Roman" w:eastAsia="宋体" w:hAnsi="Times New Roman" w:cs="Times New Roman"/>
          <w:szCs w:val="21"/>
        </w:rPr>
        <w:t>2017)</w:t>
      </w:r>
      <w:r>
        <w:rPr>
          <w:rFonts w:ascii="Times New Roman" w:eastAsia="宋体" w:hAnsi="Times New Roman" w:cs="Times New Roman"/>
          <w:szCs w:val="21"/>
        </w:rPr>
        <w:t>，也阻碍了中国经济的高质量发展。党的十九大报告指出，</w:t>
      </w:r>
      <w:r>
        <w:rPr>
          <w:rFonts w:ascii="Times New Roman" w:eastAsia="宋体" w:hAnsi="Times New Roman" w:cs="Times New Roman" w:hint="eastAsia"/>
          <w:szCs w:val="21"/>
        </w:rPr>
        <w:t>“</w:t>
      </w:r>
      <w:r>
        <w:rPr>
          <w:rFonts w:ascii="Times New Roman" w:eastAsia="宋体" w:hAnsi="Times New Roman" w:cs="Times New Roman"/>
          <w:szCs w:val="21"/>
        </w:rPr>
        <w:t>中国特色社会主义进入新时代，我国社会主要矛盾已经转化为人民日益增长的美好生活需要和不平衡不充分的发展之间的矛盾</w:t>
      </w:r>
      <w:r>
        <w:rPr>
          <w:rFonts w:ascii="Times New Roman" w:eastAsia="宋体" w:hAnsi="Times New Roman" w:cs="Times New Roman" w:hint="eastAsia"/>
          <w:szCs w:val="21"/>
        </w:rPr>
        <w:t>”</w:t>
      </w:r>
      <w:r>
        <w:rPr>
          <w:rFonts w:ascii="Times New Roman" w:eastAsia="宋体" w:hAnsi="Times New Roman" w:cs="Times New Roman"/>
          <w:szCs w:val="21"/>
        </w:rPr>
        <w:t>。环境污染成为制约我国经济高质量发展和人民美好生活提升的关键。十九大报告强调</w:t>
      </w:r>
      <w:r>
        <w:rPr>
          <w:rFonts w:ascii="Times New Roman" w:eastAsia="宋体" w:hAnsi="Times New Roman" w:cs="Times New Roman" w:hint="eastAsia"/>
          <w:szCs w:val="21"/>
        </w:rPr>
        <w:t>“</w:t>
      </w:r>
      <w:r>
        <w:rPr>
          <w:rFonts w:ascii="Times New Roman" w:eastAsia="宋体" w:hAnsi="Times New Roman" w:cs="Times New Roman"/>
          <w:szCs w:val="21"/>
        </w:rPr>
        <w:t>着力解决突出环境问题</w:t>
      </w:r>
      <w:r>
        <w:rPr>
          <w:rFonts w:ascii="Times New Roman" w:eastAsia="宋体" w:hAnsi="Times New Roman" w:cs="Times New Roman" w:hint="eastAsia"/>
          <w:szCs w:val="21"/>
        </w:rPr>
        <w:t>”</w:t>
      </w:r>
      <w:r>
        <w:rPr>
          <w:rFonts w:ascii="Times New Roman" w:eastAsia="宋体" w:hAnsi="Times New Roman" w:cs="Times New Roman"/>
          <w:szCs w:val="21"/>
        </w:rPr>
        <w:t>，最为核心的问题都涉及到生态环境监管体制改革。</w:t>
      </w:r>
    </w:p>
    <w:p w14:paraId="27D0C0EB" w14:textId="77777777" w:rsidR="000E399B" w:rsidRDefault="00C7789C">
      <w:pPr>
        <w:spacing w:line="360" w:lineRule="exact"/>
        <w:ind w:firstLineChars="200" w:firstLine="430"/>
        <w:rPr>
          <w:rFonts w:ascii="Times New Roman" w:eastAsia="宋体" w:hAnsi="Times New Roman" w:cs="Times New Roman"/>
          <w:szCs w:val="21"/>
        </w:rPr>
      </w:pPr>
      <w:r>
        <w:rPr>
          <w:rFonts w:ascii="Times New Roman" w:eastAsia="宋体" w:hAnsi="Times New Roman" w:cs="Times New Roman"/>
          <w:szCs w:val="21"/>
        </w:rPr>
        <w:t>如何设计</w:t>
      </w:r>
      <w:r>
        <w:rPr>
          <w:rFonts w:ascii="Times New Roman" w:eastAsia="宋体" w:hAnsi="Times New Roman" w:cs="Times New Roman" w:hint="eastAsia"/>
          <w:szCs w:val="21"/>
        </w:rPr>
        <w:t>适合中国国情的</w:t>
      </w:r>
      <w:r>
        <w:rPr>
          <w:rFonts w:ascii="Times New Roman" w:eastAsia="宋体" w:hAnsi="Times New Roman" w:cs="Times New Roman"/>
          <w:szCs w:val="21"/>
        </w:rPr>
        <w:t>有效的环境政</w:t>
      </w:r>
      <w:r>
        <w:rPr>
          <w:rFonts w:ascii="Times New Roman" w:eastAsia="宋体" w:hAnsi="Times New Roman" w:cs="Times New Roman"/>
          <w:szCs w:val="21"/>
        </w:rPr>
        <w:t>策，是学术界和政策界需要研究和讨论的重要问题。环境供给是一种公共品，</w:t>
      </w:r>
      <w:r>
        <w:rPr>
          <w:rFonts w:ascii="Times New Roman" w:eastAsia="宋体" w:hAnsi="Times New Roman" w:cs="Times New Roman" w:hint="eastAsia"/>
          <w:szCs w:val="21"/>
        </w:rPr>
        <w:t>政</w:t>
      </w:r>
      <w:r>
        <w:rPr>
          <w:rFonts w:ascii="Times New Roman" w:eastAsia="宋体" w:hAnsi="Times New Roman" w:cs="Times New Roman"/>
          <w:szCs w:val="21"/>
        </w:rPr>
        <w:t>府需要发挥主导作用。长期以来，中央政府在不断制定和调整环境规制政策以更好地治理环境污染。我国早期的环境规制政策主要是以</w:t>
      </w:r>
      <w:r>
        <w:rPr>
          <w:rFonts w:ascii="Times New Roman" w:eastAsia="宋体" w:hAnsi="Times New Roman" w:cs="Times New Roman" w:hint="eastAsia"/>
          <w:szCs w:val="21"/>
        </w:rPr>
        <w:t>“</w:t>
      </w:r>
      <w:r>
        <w:rPr>
          <w:rFonts w:ascii="Times New Roman" w:eastAsia="宋体" w:hAnsi="Times New Roman" w:cs="Times New Roman"/>
          <w:szCs w:val="21"/>
        </w:rPr>
        <w:t>督企</w:t>
      </w:r>
      <w:r>
        <w:rPr>
          <w:rFonts w:ascii="Times New Roman" w:eastAsia="宋体" w:hAnsi="Times New Roman" w:cs="Times New Roman" w:hint="eastAsia"/>
          <w:szCs w:val="21"/>
        </w:rPr>
        <w:t>”</w:t>
      </w:r>
      <w:r>
        <w:rPr>
          <w:rFonts w:ascii="Times New Roman" w:eastAsia="宋体" w:hAnsi="Times New Roman" w:cs="Times New Roman"/>
          <w:szCs w:val="21"/>
        </w:rPr>
        <w:t>为重点</w:t>
      </w:r>
      <w:r>
        <w:rPr>
          <w:rFonts w:ascii="Times New Roman" w:eastAsia="宋体" w:hAnsi="Times New Roman" w:cs="Times New Roman" w:hint="eastAsia"/>
          <w:szCs w:val="21"/>
        </w:rPr>
        <w:t>，</w:t>
      </w:r>
      <w:r>
        <w:rPr>
          <w:rFonts w:ascii="Times New Roman" w:eastAsia="宋体" w:hAnsi="Times New Roman" w:cs="Times New Roman"/>
          <w:szCs w:val="21"/>
        </w:rPr>
        <w:t>由于缺乏对地方政府在环境治理过程中有效的约束机制，这一系列政策的实施效果并不理想（李胜兰等，</w:t>
      </w:r>
      <w:r>
        <w:rPr>
          <w:rFonts w:ascii="Times New Roman" w:eastAsia="宋体" w:hAnsi="Times New Roman" w:cs="Times New Roman"/>
          <w:szCs w:val="21"/>
        </w:rPr>
        <w:t>2014</w:t>
      </w:r>
      <w:r>
        <w:rPr>
          <w:rFonts w:ascii="Times New Roman" w:eastAsia="宋体" w:hAnsi="Times New Roman" w:cs="Times New Roman"/>
          <w:szCs w:val="21"/>
        </w:rPr>
        <w:t>）。现有研究认为中国环境规制政策未达到预期效果的主要原因是在政策执行过程中，地方政府没有全面贯彻落实中央政府的环境政策（</w:t>
      </w:r>
      <w:r>
        <w:rPr>
          <w:rFonts w:ascii="Times New Roman" w:eastAsia="宋体" w:hAnsi="Times New Roman" w:cs="Times New Roman"/>
          <w:szCs w:val="21"/>
        </w:rPr>
        <w:t>Wang et al.</w:t>
      </w:r>
      <w:r>
        <w:rPr>
          <w:rFonts w:ascii="Times New Roman" w:eastAsia="宋体" w:hAnsi="Times New Roman" w:cs="Times New Roman"/>
          <w:szCs w:val="21"/>
        </w:rPr>
        <w:t>，</w:t>
      </w:r>
      <w:r>
        <w:rPr>
          <w:rFonts w:ascii="Times New Roman" w:eastAsia="宋体" w:hAnsi="Times New Roman" w:cs="Times New Roman"/>
          <w:szCs w:val="21"/>
        </w:rPr>
        <w:t>2003</w:t>
      </w:r>
      <w:r>
        <w:rPr>
          <w:rFonts w:ascii="宋体" w:eastAsia="宋体" w:hAnsi="宋体" w:cs="宋体" w:hint="eastAsia"/>
          <w:szCs w:val="21"/>
        </w:rPr>
        <w:t>;</w:t>
      </w:r>
      <w:r>
        <w:rPr>
          <w:rFonts w:ascii="Times New Roman" w:eastAsia="宋体" w:hAnsi="Times New Roman" w:cs="Times New Roman"/>
          <w:szCs w:val="21"/>
        </w:rPr>
        <w:t>沈坤荣</w:t>
      </w:r>
      <w:r>
        <w:rPr>
          <w:rFonts w:ascii="Times New Roman" w:eastAsia="宋体" w:hAnsi="Times New Roman" w:cs="Times New Roman" w:hint="eastAsia"/>
          <w:szCs w:val="21"/>
        </w:rPr>
        <w:t>、</w:t>
      </w:r>
      <w:r>
        <w:rPr>
          <w:rFonts w:ascii="Times New Roman" w:eastAsia="宋体" w:hAnsi="Times New Roman" w:cs="Times New Roman"/>
          <w:szCs w:val="21"/>
        </w:rPr>
        <w:t>金刚，</w:t>
      </w:r>
      <w:r>
        <w:rPr>
          <w:rFonts w:ascii="Times New Roman" w:eastAsia="宋体" w:hAnsi="Times New Roman" w:cs="Times New Roman"/>
          <w:szCs w:val="21"/>
        </w:rPr>
        <w:t>2018</w:t>
      </w:r>
      <w:r>
        <w:rPr>
          <w:rFonts w:ascii="Times New Roman" w:eastAsia="宋体" w:hAnsi="Times New Roman" w:cs="Times New Roman"/>
          <w:szCs w:val="21"/>
        </w:rPr>
        <w:t>）。在我国分权与集权并存的体制下</w:t>
      </w:r>
      <w:r>
        <w:rPr>
          <w:rFonts w:ascii="Times New Roman" w:eastAsia="宋体" w:hAnsi="Times New Roman" w:cs="Times New Roman"/>
          <w:szCs w:val="21"/>
        </w:rPr>
        <w:t>，具体的环境保护政策由地方政府直接执行。在环境规制政策制定的过程中，</w:t>
      </w:r>
      <w:r>
        <w:rPr>
          <w:rFonts w:ascii="Times New Roman" w:eastAsia="宋体" w:hAnsi="Times New Roman" w:cs="Times New Roman" w:hint="eastAsia"/>
          <w:szCs w:val="21"/>
        </w:rPr>
        <w:t>如果</w:t>
      </w:r>
      <w:r>
        <w:rPr>
          <w:rFonts w:ascii="Times New Roman" w:eastAsia="宋体" w:hAnsi="Times New Roman" w:cs="Times New Roman"/>
          <w:szCs w:val="21"/>
        </w:rPr>
        <w:t>缺乏对地方政府这一重要执行主体的约束和激励，便很难激发地方政府环境监管的积极性，</w:t>
      </w:r>
      <w:r>
        <w:rPr>
          <w:rFonts w:ascii="Times New Roman" w:eastAsia="宋体" w:hAnsi="Times New Roman" w:cs="Times New Roman" w:hint="eastAsia"/>
          <w:szCs w:val="21"/>
        </w:rPr>
        <w:t>故而</w:t>
      </w:r>
      <w:r>
        <w:rPr>
          <w:rFonts w:ascii="Times New Roman" w:eastAsia="宋体" w:hAnsi="Times New Roman" w:cs="Times New Roman"/>
          <w:szCs w:val="21"/>
        </w:rPr>
        <w:t>使得环境规制政策的执行效果被削弱（王惠娜，</w:t>
      </w:r>
      <w:r>
        <w:rPr>
          <w:rFonts w:ascii="Times New Roman" w:eastAsia="宋体" w:hAnsi="Times New Roman" w:cs="Times New Roman"/>
          <w:szCs w:val="21"/>
        </w:rPr>
        <w:t>2010</w:t>
      </w:r>
      <w:r>
        <w:rPr>
          <w:rFonts w:ascii="Times New Roman" w:eastAsia="宋体" w:hAnsi="Times New Roman" w:cs="Times New Roman"/>
          <w:szCs w:val="21"/>
        </w:rPr>
        <w:t>）。</w:t>
      </w:r>
      <w:r>
        <w:rPr>
          <w:rFonts w:ascii="Times New Roman" w:eastAsia="宋体" w:hAnsi="Times New Roman" w:cs="Times New Roman"/>
          <w:szCs w:val="21"/>
        </w:rPr>
        <w:t>2006</w:t>
      </w:r>
      <w:r>
        <w:rPr>
          <w:rFonts w:ascii="Times New Roman" w:eastAsia="宋体" w:hAnsi="Times New Roman" w:cs="Times New Roman"/>
          <w:szCs w:val="21"/>
        </w:rPr>
        <w:t>年，国务院发布了《关于落实科学发展观加强环境保护的决定》，明确提出要把环境保护纳入</w:t>
      </w:r>
      <w:r>
        <w:rPr>
          <w:rFonts w:ascii="Times New Roman" w:eastAsia="宋体" w:hAnsi="Times New Roman" w:cs="Times New Roman" w:hint="eastAsia"/>
          <w:szCs w:val="21"/>
        </w:rPr>
        <w:t>地方政府</w:t>
      </w:r>
      <w:r>
        <w:rPr>
          <w:rFonts w:ascii="Times New Roman" w:eastAsia="宋体" w:hAnsi="Times New Roman" w:cs="Times New Roman"/>
          <w:szCs w:val="21"/>
        </w:rPr>
        <w:t>干部考核。</w:t>
      </w:r>
      <w:r>
        <w:rPr>
          <w:rFonts w:ascii="Times New Roman" w:eastAsia="宋体" w:hAnsi="Times New Roman" w:cs="Times New Roman"/>
          <w:szCs w:val="21"/>
        </w:rPr>
        <w:t>2014</w:t>
      </w:r>
      <w:r>
        <w:rPr>
          <w:rFonts w:ascii="Times New Roman" w:eastAsia="宋体" w:hAnsi="Times New Roman" w:cs="Times New Roman"/>
          <w:szCs w:val="21"/>
        </w:rPr>
        <w:t>年，我国建立了环保约谈制度，污染治理和环保监管的责任主体从企业逐渐转向政府。</w:t>
      </w:r>
      <w:r>
        <w:rPr>
          <w:rFonts w:ascii="Times New Roman" w:eastAsia="宋体" w:hAnsi="Times New Roman" w:cs="Times New Roman"/>
          <w:szCs w:val="21"/>
        </w:rPr>
        <w:t>2016</w:t>
      </w:r>
      <w:r>
        <w:rPr>
          <w:rFonts w:ascii="Times New Roman" w:eastAsia="宋体" w:hAnsi="Times New Roman" w:cs="Times New Roman"/>
          <w:szCs w:val="21"/>
        </w:rPr>
        <w:t>年，我国开始在全国范围</w:t>
      </w:r>
      <w:r>
        <w:rPr>
          <w:rFonts w:ascii="Times New Roman" w:eastAsia="宋体" w:hAnsi="Times New Roman" w:cs="Times New Roman" w:hint="eastAsia"/>
          <w:szCs w:val="21"/>
        </w:rPr>
        <w:t>开展首轮</w:t>
      </w:r>
      <w:r>
        <w:rPr>
          <w:rFonts w:ascii="Times New Roman" w:eastAsia="宋体" w:hAnsi="Times New Roman" w:cs="Times New Roman"/>
          <w:szCs w:val="21"/>
        </w:rPr>
        <w:t>中央环保督察，督察结果作为被督察</w:t>
      </w:r>
      <w:r>
        <w:rPr>
          <w:rFonts w:ascii="Times New Roman" w:eastAsia="宋体" w:hAnsi="Times New Roman" w:cs="Times New Roman" w:hint="eastAsia"/>
          <w:szCs w:val="21"/>
        </w:rPr>
        <w:t>省市</w:t>
      </w:r>
      <w:r>
        <w:rPr>
          <w:rFonts w:ascii="Times New Roman" w:eastAsia="宋体" w:hAnsi="Times New Roman" w:cs="Times New Roman"/>
          <w:szCs w:val="21"/>
        </w:rPr>
        <w:t>干部考核的重要依据。自此，以</w:t>
      </w:r>
      <w:r>
        <w:rPr>
          <w:rFonts w:ascii="Times New Roman" w:eastAsia="宋体" w:hAnsi="Times New Roman" w:cs="Times New Roman" w:hint="eastAsia"/>
          <w:szCs w:val="21"/>
        </w:rPr>
        <w:t>“</w:t>
      </w:r>
      <w:r>
        <w:rPr>
          <w:rFonts w:ascii="Times New Roman" w:eastAsia="宋体" w:hAnsi="Times New Roman" w:cs="Times New Roman"/>
          <w:szCs w:val="21"/>
        </w:rPr>
        <w:t>督政</w:t>
      </w:r>
      <w:r>
        <w:rPr>
          <w:rFonts w:ascii="Times New Roman" w:eastAsia="宋体" w:hAnsi="Times New Roman" w:cs="Times New Roman" w:hint="eastAsia"/>
          <w:szCs w:val="21"/>
        </w:rPr>
        <w:t>”</w:t>
      </w:r>
      <w:r>
        <w:rPr>
          <w:rFonts w:ascii="Times New Roman" w:eastAsia="宋体" w:hAnsi="Times New Roman" w:cs="Times New Roman"/>
          <w:szCs w:val="21"/>
        </w:rPr>
        <w:t>为特征的环境</w:t>
      </w:r>
      <w:r>
        <w:rPr>
          <w:rFonts w:ascii="Times New Roman" w:eastAsia="宋体" w:hAnsi="Times New Roman" w:cs="Times New Roman" w:hint="eastAsia"/>
          <w:szCs w:val="21"/>
        </w:rPr>
        <w:t>监管</w:t>
      </w:r>
      <w:r>
        <w:rPr>
          <w:rFonts w:ascii="Times New Roman" w:eastAsia="宋体" w:hAnsi="Times New Roman" w:cs="Times New Roman"/>
          <w:szCs w:val="21"/>
        </w:rPr>
        <w:t>政策成为中国环境污染治理强有力的新措施，对地方政府产生了较强的约束和激励。</w:t>
      </w:r>
    </w:p>
    <w:p w14:paraId="0E85CE37" w14:textId="77777777" w:rsidR="000E399B" w:rsidRDefault="00C7789C">
      <w:pPr>
        <w:spacing w:line="360" w:lineRule="exact"/>
        <w:ind w:firstLineChars="200" w:firstLine="430"/>
        <w:rPr>
          <w:rFonts w:ascii="Times New Roman" w:eastAsia="宋体" w:hAnsi="Times New Roman" w:cs="Times New Roman"/>
          <w:szCs w:val="21"/>
        </w:rPr>
      </w:pPr>
      <w:r>
        <w:rPr>
          <w:rFonts w:ascii="Times New Roman" w:eastAsia="宋体" w:hAnsi="Times New Roman" w:cs="Times New Roman"/>
          <w:szCs w:val="21"/>
        </w:rPr>
        <w:t>中央环保督察政策是以政府督察为主要内容的环</w:t>
      </w:r>
      <w:r>
        <w:rPr>
          <w:rFonts w:ascii="Times New Roman" w:eastAsia="宋体" w:hAnsi="Times New Roman" w:cs="Times New Roman" w:hint="eastAsia"/>
          <w:szCs w:val="21"/>
        </w:rPr>
        <w:t>保</w:t>
      </w:r>
      <w:r>
        <w:rPr>
          <w:rFonts w:ascii="Times New Roman" w:eastAsia="宋体" w:hAnsi="Times New Roman" w:cs="Times New Roman"/>
          <w:szCs w:val="21"/>
        </w:rPr>
        <w:t>制度，是我国在不断改进和完善环境政策制度的重要创新，对提高环境政策执行效</w:t>
      </w:r>
      <w:r>
        <w:rPr>
          <w:rFonts w:ascii="Times New Roman" w:eastAsia="宋体" w:hAnsi="Times New Roman" w:cs="Times New Roman" w:hint="eastAsia"/>
          <w:szCs w:val="21"/>
        </w:rPr>
        <w:t>果</w:t>
      </w:r>
      <w:r>
        <w:rPr>
          <w:rFonts w:ascii="Times New Roman" w:eastAsia="宋体" w:hAnsi="Times New Roman" w:cs="Times New Roman"/>
          <w:szCs w:val="21"/>
        </w:rPr>
        <w:t>产生了重要影响。然而，</w:t>
      </w:r>
      <w:r>
        <w:rPr>
          <w:rFonts w:ascii="Times New Roman" w:eastAsia="宋体" w:hAnsi="Times New Roman" w:cs="Times New Roman" w:hint="eastAsia"/>
          <w:szCs w:val="21"/>
        </w:rPr>
        <w:t>“</w:t>
      </w:r>
      <w:r>
        <w:rPr>
          <w:rFonts w:ascii="Times New Roman" w:eastAsia="宋体" w:hAnsi="Times New Roman" w:cs="Times New Roman"/>
          <w:szCs w:val="21"/>
        </w:rPr>
        <w:t>督政</w:t>
      </w:r>
      <w:r>
        <w:rPr>
          <w:rFonts w:ascii="Times New Roman" w:eastAsia="宋体" w:hAnsi="Times New Roman" w:cs="Times New Roman" w:hint="eastAsia"/>
          <w:szCs w:val="21"/>
        </w:rPr>
        <w:t>”</w:t>
      </w:r>
      <w:r>
        <w:rPr>
          <w:rFonts w:ascii="Times New Roman" w:eastAsia="宋体" w:hAnsi="Times New Roman" w:cs="Times New Roman"/>
          <w:szCs w:val="21"/>
        </w:rPr>
        <w:t>式环境政策在取得一定成效的同时，也引发了一系列值得关注的问题。已有研究发现，部分地方政府通过环境数据操纵来</w:t>
      </w:r>
      <w:r>
        <w:rPr>
          <w:rFonts w:ascii="Times New Roman" w:eastAsia="宋体" w:hAnsi="Times New Roman" w:cs="Times New Roman" w:hint="eastAsia"/>
          <w:szCs w:val="21"/>
        </w:rPr>
        <w:t>修饰</w:t>
      </w:r>
      <w:r>
        <w:rPr>
          <w:rFonts w:ascii="Times New Roman" w:eastAsia="宋体" w:hAnsi="Times New Roman" w:cs="Times New Roman"/>
          <w:szCs w:val="21"/>
        </w:rPr>
        <w:t>环境考核指标（</w:t>
      </w:r>
      <w:r>
        <w:rPr>
          <w:rFonts w:ascii="Times New Roman" w:eastAsia="宋体" w:hAnsi="Times New Roman" w:cs="Times New Roman"/>
          <w:szCs w:val="21"/>
        </w:rPr>
        <w:t>Chen et al.</w:t>
      </w:r>
      <w:r>
        <w:rPr>
          <w:rFonts w:ascii="Times New Roman" w:eastAsia="宋体" w:hAnsi="Times New Roman" w:cs="Times New Roman"/>
          <w:szCs w:val="21"/>
        </w:rPr>
        <w:t>，</w:t>
      </w:r>
      <w:r>
        <w:rPr>
          <w:rFonts w:ascii="Times New Roman" w:eastAsia="宋体" w:hAnsi="Times New Roman" w:cs="Times New Roman"/>
          <w:szCs w:val="21"/>
        </w:rPr>
        <w:t>2012</w:t>
      </w:r>
      <w:r>
        <w:rPr>
          <w:rFonts w:ascii="Times New Roman" w:eastAsia="宋体" w:hAnsi="Times New Roman" w:cs="Times New Roman"/>
          <w:szCs w:val="21"/>
        </w:rPr>
        <w:t>）。与此同时，也有部分研究发现地方政府常采用</w:t>
      </w:r>
      <w:r>
        <w:rPr>
          <w:rFonts w:ascii="Times New Roman" w:eastAsia="宋体" w:hAnsi="Times New Roman" w:cs="Times New Roman" w:hint="eastAsia"/>
          <w:szCs w:val="21"/>
        </w:rPr>
        <w:t>周期性、</w:t>
      </w:r>
      <w:r>
        <w:rPr>
          <w:rFonts w:ascii="Times New Roman" w:eastAsia="宋体" w:hAnsi="Times New Roman" w:cs="Times New Roman"/>
          <w:szCs w:val="21"/>
        </w:rPr>
        <w:t>临时性</w:t>
      </w:r>
      <w:r>
        <w:rPr>
          <w:rFonts w:ascii="Times New Roman" w:eastAsia="宋体" w:hAnsi="Times New Roman" w:cs="Times New Roman" w:hint="eastAsia"/>
          <w:szCs w:val="21"/>
        </w:rPr>
        <w:t>和</w:t>
      </w:r>
      <w:r>
        <w:rPr>
          <w:rFonts w:ascii="Times New Roman" w:eastAsia="宋体" w:hAnsi="Times New Roman" w:cs="Times New Roman"/>
          <w:szCs w:val="21"/>
        </w:rPr>
        <w:t>运动式的环境污染治理方式以应对特殊时期的环</w:t>
      </w:r>
      <w:r>
        <w:rPr>
          <w:rFonts w:ascii="Times New Roman" w:eastAsia="宋体" w:hAnsi="Times New Roman" w:cs="Times New Roman" w:hint="eastAsia"/>
          <w:szCs w:val="21"/>
        </w:rPr>
        <w:t>保</w:t>
      </w:r>
      <w:r>
        <w:rPr>
          <w:rFonts w:ascii="Times New Roman" w:eastAsia="宋体" w:hAnsi="Times New Roman" w:cs="Times New Roman"/>
          <w:szCs w:val="21"/>
        </w:rPr>
        <w:t>要求或者上级</w:t>
      </w:r>
      <w:r>
        <w:rPr>
          <w:rFonts w:ascii="Times New Roman" w:eastAsia="宋体" w:hAnsi="Times New Roman" w:cs="Times New Roman"/>
          <w:szCs w:val="21"/>
        </w:rPr>
        <w:t>的环境检查（石庆玲等，</w:t>
      </w:r>
      <w:r>
        <w:rPr>
          <w:rFonts w:ascii="Times New Roman" w:eastAsia="宋体" w:hAnsi="Times New Roman" w:cs="Times New Roman"/>
          <w:szCs w:val="21"/>
        </w:rPr>
        <w:t>2016</w:t>
      </w:r>
      <w:r>
        <w:rPr>
          <w:rFonts w:ascii="Times New Roman" w:eastAsia="宋体" w:hAnsi="Times New Roman" w:cs="Times New Roman"/>
          <w:szCs w:val="21"/>
        </w:rPr>
        <w:t>；张新文，</w:t>
      </w:r>
      <w:r>
        <w:rPr>
          <w:rFonts w:ascii="Times New Roman" w:eastAsia="宋体" w:hAnsi="Times New Roman" w:cs="Times New Roman"/>
          <w:szCs w:val="21"/>
        </w:rPr>
        <w:t>2015</w:t>
      </w:r>
      <w:r>
        <w:rPr>
          <w:rFonts w:ascii="Times New Roman" w:eastAsia="宋体" w:hAnsi="Times New Roman" w:cs="Times New Roman"/>
          <w:szCs w:val="21"/>
        </w:rPr>
        <w:t>）。</w:t>
      </w:r>
      <w:r>
        <w:rPr>
          <w:rFonts w:ascii="Times New Roman" w:eastAsia="宋体" w:hAnsi="Times New Roman" w:cs="Times New Roman" w:hint="eastAsia"/>
          <w:szCs w:val="21"/>
        </w:rPr>
        <w:t>这类</w:t>
      </w:r>
      <w:r>
        <w:rPr>
          <w:rFonts w:ascii="Times New Roman" w:eastAsia="宋体" w:hAnsi="Times New Roman" w:cs="Times New Roman"/>
          <w:szCs w:val="21"/>
        </w:rPr>
        <w:t>临时性环境治理</w:t>
      </w:r>
      <w:r>
        <w:rPr>
          <w:rFonts w:ascii="Times New Roman" w:eastAsia="宋体" w:hAnsi="Times New Roman" w:cs="Times New Roman" w:hint="eastAsia"/>
          <w:szCs w:val="21"/>
        </w:rPr>
        <w:t>措施的本质</w:t>
      </w:r>
      <w:r>
        <w:rPr>
          <w:rFonts w:ascii="Times New Roman" w:eastAsia="宋体" w:hAnsi="Times New Roman" w:cs="Times New Roman"/>
          <w:szCs w:val="21"/>
        </w:rPr>
        <w:t>是地方政府在短期</w:t>
      </w:r>
      <w:proofErr w:type="gramStart"/>
      <w:r>
        <w:rPr>
          <w:rFonts w:ascii="Times New Roman" w:eastAsia="宋体" w:hAnsi="Times New Roman" w:cs="Times New Roman"/>
          <w:szCs w:val="21"/>
        </w:rPr>
        <w:t>内为</w:t>
      </w:r>
      <w:r>
        <w:rPr>
          <w:rFonts w:ascii="Times New Roman" w:eastAsia="宋体" w:hAnsi="Times New Roman" w:cs="Times New Roman"/>
          <w:szCs w:val="21"/>
        </w:rPr>
        <w:lastRenderedPageBreak/>
        <w:t>了</w:t>
      </w:r>
      <w:proofErr w:type="gramEnd"/>
      <w:r>
        <w:rPr>
          <w:rFonts w:ascii="Times New Roman" w:eastAsia="宋体" w:hAnsi="Times New Roman" w:cs="Times New Roman"/>
          <w:szCs w:val="21"/>
        </w:rPr>
        <w:t>完成环保指标而做出的</w:t>
      </w:r>
      <w:r>
        <w:rPr>
          <w:rFonts w:ascii="Times New Roman" w:eastAsia="宋体" w:hAnsi="Times New Roman" w:cs="Times New Roman" w:hint="eastAsia"/>
          <w:szCs w:val="21"/>
        </w:rPr>
        <w:t>策略性</w:t>
      </w:r>
      <w:r>
        <w:rPr>
          <w:rFonts w:ascii="Times New Roman" w:eastAsia="宋体" w:hAnsi="Times New Roman" w:cs="Times New Roman"/>
          <w:szCs w:val="21"/>
        </w:rPr>
        <w:t>环境</w:t>
      </w:r>
      <w:r>
        <w:rPr>
          <w:rFonts w:ascii="Times New Roman" w:eastAsia="宋体" w:hAnsi="Times New Roman" w:cs="Times New Roman" w:hint="eastAsia"/>
          <w:szCs w:val="21"/>
          <w:lang w:eastAsia="zh-Hans"/>
        </w:rPr>
        <w:t>污染治理</w:t>
      </w:r>
      <w:r>
        <w:rPr>
          <w:rFonts w:ascii="Times New Roman" w:eastAsia="宋体" w:hAnsi="Times New Roman" w:cs="Times New Roman"/>
          <w:szCs w:val="21"/>
        </w:rPr>
        <w:t>行为</w:t>
      </w:r>
      <w:r>
        <w:rPr>
          <w:rFonts w:ascii="Times New Roman" w:eastAsia="宋体" w:hAnsi="Times New Roman" w:cs="Times New Roman" w:hint="eastAsia"/>
          <w:szCs w:val="21"/>
        </w:rPr>
        <w:t>。比如</w:t>
      </w:r>
      <w:r>
        <w:rPr>
          <w:rFonts w:ascii="Times New Roman" w:eastAsia="宋体" w:hAnsi="Times New Roman" w:cs="Times New Roman"/>
          <w:szCs w:val="21"/>
        </w:rPr>
        <w:t>，在某些重要环保检查或者</w:t>
      </w:r>
      <w:r>
        <w:rPr>
          <w:rFonts w:ascii="Times New Roman" w:eastAsia="宋体" w:hAnsi="Times New Roman" w:cs="Times New Roman" w:hint="eastAsia"/>
          <w:szCs w:val="21"/>
        </w:rPr>
        <w:t>特殊的</w:t>
      </w:r>
      <w:r>
        <w:rPr>
          <w:rFonts w:ascii="Times New Roman" w:eastAsia="宋体" w:hAnsi="Times New Roman" w:cs="Times New Roman"/>
          <w:szCs w:val="21"/>
        </w:rPr>
        <w:t>政治敏感时期，地方政府</w:t>
      </w:r>
      <w:r>
        <w:rPr>
          <w:rFonts w:ascii="Times New Roman" w:eastAsia="宋体" w:hAnsi="Times New Roman" w:cs="Times New Roman" w:hint="eastAsia"/>
          <w:szCs w:val="21"/>
        </w:rPr>
        <w:t>通过</w:t>
      </w:r>
      <w:r>
        <w:rPr>
          <w:rFonts w:ascii="Times New Roman" w:eastAsia="宋体" w:hAnsi="Times New Roman" w:cs="Times New Roman"/>
          <w:szCs w:val="21"/>
        </w:rPr>
        <w:t>采用严苛的措施做临时性限制，迅速调用人力物力集中解决环境问题，制造出</w:t>
      </w:r>
      <w:r>
        <w:rPr>
          <w:rFonts w:ascii="Times New Roman" w:eastAsia="宋体" w:hAnsi="Times New Roman" w:cs="Times New Roman" w:hint="eastAsia"/>
          <w:szCs w:val="21"/>
        </w:rPr>
        <w:t>“</w:t>
      </w:r>
      <w:r>
        <w:rPr>
          <w:rFonts w:ascii="Times New Roman" w:eastAsia="宋体" w:hAnsi="Times New Roman" w:cs="Times New Roman"/>
          <w:szCs w:val="21"/>
        </w:rPr>
        <w:t>APEC</w:t>
      </w:r>
      <w:r>
        <w:rPr>
          <w:rFonts w:ascii="Times New Roman" w:eastAsia="宋体" w:hAnsi="Times New Roman" w:cs="Times New Roman"/>
          <w:szCs w:val="21"/>
        </w:rPr>
        <w:t>蓝</w:t>
      </w:r>
      <w:r>
        <w:rPr>
          <w:rFonts w:ascii="Times New Roman" w:eastAsia="宋体" w:hAnsi="Times New Roman" w:cs="Times New Roman" w:hint="eastAsia"/>
          <w:szCs w:val="21"/>
        </w:rPr>
        <w:t>”</w:t>
      </w:r>
      <w:r>
        <w:rPr>
          <w:rFonts w:ascii="Times New Roman" w:eastAsia="宋体" w:hAnsi="Times New Roman" w:cs="Times New Roman"/>
          <w:szCs w:val="21"/>
        </w:rPr>
        <w:t>、</w:t>
      </w:r>
      <w:r>
        <w:rPr>
          <w:rFonts w:ascii="Times New Roman" w:eastAsia="宋体" w:hAnsi="Times New Roman" w:cs="Times New Roman" w:hint="eastAsia"/>
          <w:szCs w:val="21"/>
        </w:rPr>
        <w:t>“</w:t>
      </w:r>
      <w:r>
        <w:rPr>
          <w:rFonts w:ascii="Times New Roman" w:eastAsia="宋体" w:hAnsi="Times New Roman" w:cs="Times New Roman"/>
          <w:szCs w:val="21"/>
        </w:rPr>
        <w:t>两会蓝</w:t>
      </w:r>
      <w:r>
        <w:rPr>
          <w:rFonts w:ascii="Times New Roman" w:eastAsia="宋体" w:hAnsi="Times New Roman" w:cs="Times New Roman" w:hint="eastAsia"/>
          <w:szCs w:val="21"/>
        </w:rPr>
        <w:t>”</w:t>
      </w:r>
      <w:r>
        <w:rPr>
          <w:rFonts w:ascii="Times New Roman" w:eastAsia="宋体" w:hAnsi="Times New Roman" w:cs="Times New Roman"/>
          <w:szCs w:val="21"/>
        </w:rPr>
        <w:t>、</w:t>
      </w:r>
      <w:r>
        <w:rPr>
          <w:rFonts w:ascii="Times New Roman" w:eastAsia="宋体" w:hAnsi="Times New Roman" w:cs="Times New Roman" w:hint="eastAsia"/>
          <w:szCs w:val="21"/>
        </w:rPr>
        <w:t>“</w:t>
      </w:r>
      <w:r>
        <w:rPr>
          <w:rFonts w:ascii="Times New Roman" w:eastAsia="宋体" w:hAnsi="Times New Roman" w:cs="Times New Roman"/>
          <w:szCs w:val="21"/>
        </w:rPr>
        <w:t>阅兵蓝</w:t>
      </w:r>
      <w:r>
        <w:rPr>
          <w:rFonts w:ascii="Times New Roman" w:eastAsia="宋体" w:hAnsi="Times New Roman" w:cs="Times New Roman" w:hint="eastAsia"/>
          <w:szCs w:val="21"/>
        </w:rPr>
        <w:t>”</w:t>
      </w:r>
      <w:r>
        <w:rPr>
          <w:rFonts w:ascii="Times New Roman" w:eastAsia="宋体" w:hAnsi="Times New Roman" w:cs="Times New Roman"/>
          <w:szCs w:val="21"/>
        </w:rPr>
        <w:t>等现象</w:t>
      </w:r>
      <w:r>
        <w:rPr>
          <w:rFonts w:ascii="Times New Roman" w:eastAsia="宋体" w:hAnsi="Times New Roman" w:cs="Times New Roman" w:hint="eastAsia"/>
          <w:szCs w:val="21"/>
          <w:lang w:eastAsia="zh-Hans"/>
        </w:rPr>
        <w:t>，</w:t>
      </w:r>
      <w:r>
        <w:rPr>
          <w:rFonts w:ascii="Times New Roman" w:eastAsia="宋体" w:hAnsi="Times New Roman" w:cs="Times New Roman"/>
          <w:szCs w:val="21"/>
        </w:rPr>
        <w:t>等到特殊时期结束之后再放松限制，</w:t>
      </w:r>
      <w:r>
        <w:rPr>
          <w:rFonts w:ascii="Times New Roman" w:eastAsia="宋体" w:hAnsi="Times New Roman" w:cs="Times New Roman" w:hint="eastAsia"/>
          <w:szCs w:val="21"/>
        </w:rPr>
        <w:t>而此时</w:t>
      </w:r>
      <w:r>
        <w:rPr>
          <w:rFonts w:ascii="Times New Roman" w:eastAsia="宋体" w:hAnsi="Times New Roman" w:cs="Times New Roman"/>
          <w:szCs w:val="21"/>
        </w:rPr>
        <w:t>污染</w:t>
      </w:r>
      <w:r>
        <w:rPr>
          <w:rFonts w:ascii="Times New Roman" w:eastAsia="宋体" w:hAnsi="Times New Roman" w:cs="Times New Roman" w:hint="eastAsia"/>
          <w:szCs w:val="21"/>
        </w:rPr>
        <w:t>会</w:t>
      </w:r>
      <w:r>
        <w:rPr>
          <w:rFonts w:ascii="Times New Roman" w:eastAsia="宋体" w:hAnsi="Times New Roman" w:cs="Times New Roman"/>
          <w:szCs w:val="21"/>
        </w:rPr>
        <w:t>呈报复性反弹（石庆玲等，</w:t>
      </w:r>
      <w:r>
        <w:rPr>
          <w:rFonts w:ascii="Times New Roman" w:eastAsia="宋体" w:hAnsi="Times New Roman" w:cs="Times New Roman"/>
          <w:szCs w:val="21"/>
        </w:rPr>
        <w:t>2016</w:t>
      </w:r>
      <w:r>
        <w:rPr>
          <w:rFonts w:ascii="Times New Roman" w:eastAsia="宋体" w:hAnsi="Times New Roman" w:cs="Times New Roman"/>
          <w:szCs w:val="21"/>
        </w:rPr>
        <w:t>）。目前，</w:t>
      </w:r>
      <w:r>
        <w:rPr>
          <w:rFonts w:ascii="Times New Roman" w:eastAsia="宋体" w:hAnsi="Times New Roman" w:cs="Times New Roman" w:hint="eastAsia"/>
          <w:szCs w:val="21"/>
        </w:rPr>
        <w:t>关于</w:t>
      </w:r>
      <w:r>
        <w:rPr>
          <w:rFonts w:ascii="Times New Roman" w:eastAsia="宋体" w:hAnsi="Times New Roman" w:cs="Times New Roman"/>
          <w:szCs w:val="21"/>
        </w:rPr>
        <w:t>临时性运动式环境治理的研究大多停留在对特殊时期空气质量临时性改善这一现象的描述和证明上</w:t>
      </w:r>
      <w:r>
        <w:rPr>
          <w:rFonts w:ascii="Times New Roman" w:eastAsia="宋体" w:hAnsi="Times New Roman" w:cs="Times New Roman" w:hint="eastAsia"/>
          <w:szCs w:val="21"/>
        </w:rPr>
        <w:t>（</w:t>
      </w:r>
      <w:r>
        <w:rPr>
          <w:rFonts w:ascii="Times New Roman" w:eastAsia="宋体" w:hAnsi="Times New Roman" w:cs="Times New Roman"/>
          <w:szCs w:val="21"/>
        </w:rPr>
        <w:t>Wang et al</w:t>
      </w:r>
      <w:r>
        <w:rPr>
          <w:rFonts w:ascii="Times New Roman" w:eastAsia="宋体" w:hAnsi="Times New Roman" w:cs="Times New Roman" w:hint="eastAsia"/>
          <w:szCs w:val="21"/>
        </w:rPr>
        <w:t>，</w:t>
      </w:r>
      <w:r>
        <w:rPr>
          <w:rFonts w:ascii="Times New Roman" w:eastAsia="宋体" w:hAnsi="Times New Roman" w:cs="Times New Roman"/>
          <w:szCs w:val="21"/>
        </w:rPr>
        <w:t>2003</w:t>
      </w:r>
      <w:r>
        <w:rPr>
          <w:rFonts w:ascii="Times New Roman" w:eastAsia="宋体" w:hAnsi="Times New Roman" w:cs="Times New Roman" w:hint="eastAsia"/>
          <w:szCs w:val="21"/>
        </w:rPr>
        <w:t>），</w:t>
      </w:r>
      <w:r>
        <w:rPr>
          <w:rFonts w:ascii="Times New Roman" w:eastAsia="宋体" w:hAnsi="Times New Roman" w:cs="Times New Roman"/>
          <w:szCs w:val="21"/>
        </w:rPr>
        <w:t>部分文献从地方政府</w:t>
      </w:r>
      <w:r>
        <w:rPr>
          <w:rFonts w:ascii="Times New Roman" w:eastAsia="宋体" w:hAnsi="Times New Roman" w:cs="Times New Roman" w:hint="eastAsia"/>
          <w:szCs w:val="21"/>
        </w:rPr>
        <w:t>领导人</w:t>
      </w:r>
      <w:r>
        <w:rPr>
          <w:rFonts w:ascii="Times New Roman" w:eastAsia="宋体" w:hAnsi="Times New Roman" w:cs="Times New Roman"/>
          <w:szCs w:val="21"/>
        </w:rPr>
        <w:t>特征（王岭等，</w:t>
      </w:r>
      <w:r>
        <w:rPr>
          <w:rFonts w:ascii="Times New Roman" w:eastAsia="宋体" w:hAnsi="Times New Roman" w:cs="Times New Roman"/>
          <w:szCs w:val="21"/>
        </w:rPr>
        <w:t>2019</w:t>
      </w:r>
      <w:r>
        <w:rPr>
          <w:rFonts w:ascii="Times New Roman" w:eastAsia="宋体" w:hAnsi="Times New Roman" w:cs="Times New Roman"/>
          <w:szCs w:val="21"/>
        </w:rPr>
        <w:t>）、政企合谋（郭峰</w:t>
      </w:r>
      <w:r>
        <w:rPr>
          <w:rFonts w:ascii="Times New Roman" w:eastAsia="宋体" w:hAnsi="Times New Roman" w:cs="Times New Roman" w:hint="eastAsia"/>
          <w:szCs w:val="21"/>
        </w:rPr>
        <w:t>、</w:t>
      </w:r>
      <w:r>
        <w:rPr>
          <w:rFonts w:ascii="Times New Roman" w:eastAsia="宋体" w:hAnsi="Times New Roman" w:cs="Times New Roman"/>
          <w:szCs w:val="21"/>
        </w:rPr>
        <w:t>石庆玲，</w:t>
      </w:r>
      <w:r>
        <w:rPr>
          <w:rFonts w:ascii="Times New Roman" w:eastAsia="宋体" w:hAnsi="Times New Roman" w:cs="Times New Roman"/>
          <w:szCs w:val="21"/>
        </w:rPr>
        <w:t>2017</w:t>
      </w:r>
      <w:r>
        <w:rPr>
          <w:rFonts w:ascii="Times New Roman" w:eastAsia="宋体" w:hAnsi="Times New Roman" w:cs="Times New Roman"/>
          <w:szCs w:val="21"/>
        </w:rPr>
        <w:t>）等角度</w:t>
      </w:r>
      <w:r>
        <w:rPr>
          <w:rFonts w:ascii="Times New Roman" w:eastAsia="宋体" w:hAnsi="Times New Roman" w:cs="Times New Roman" w:hint="eastAsia"/>
          <w:szCs w:val="21"/>
        </w:rPr>
        <w:t>对空气质量临时性改变的原因</w:t>
      </w:r>
      <w:r>
        <w:rPr>
          <w:rFonts w:ascii="Times New Roman" w:eastAsia="宋体" w:hAnsi="Times New Roman" w:cs="Times New Roman"/>
          <w:szCs w:val="21"/>
        </w:rPr>
        <w:t>进行</w:t>
      </w:r>
      <w:r>
        <w:rPr>
          <w:rFonts w:ascii="Times New Roman" w:eastAsia="宋体" w:hAnsi="Times New Roman" w:cs="Times New Roman" w:hint="eastAsia"/>
          <w:szCs w:val="21"/>
        </w:rPr>
        <w:t>了分析</w:t>
      </w:r>
      <w:r>
        <w:rPr>
          <w:rFonts w:ascii="Times New Roman" w:eastAsia="宋体" w:hAnsi="Times New Roman" w:cs="Times New Roman"/>
          <w:szCs w:val="21"/>
        </w:rPr>
        <w:t>，但</w:t>
      </w:r>
      <w:r>
        <w:rPr>
          <w:rFonts w:ascii="Times New Roman" w:eastAsia="宋体" w:hAnsi="Times New Roman" w:cs="Times New Roman" w:hint="eastAsia"/>
          <w:szCs w:val="21"/>
        </w:rPr>
        <w:t>仅有少量</w:t>
      </w:r>
      <w:r>
        <w:rPr>
          <w:rFonts w:ascii="Times New Roman" w:eastAsia="宋体" w:hAnsi="Times New Roman" w:cs="Times New Roman"/>
          <w:szCs w:val="21"/>
        </w:rPr>
        <w:t>研究对该环境污染治理的机制进行讨论</w:t>
      </w:r>
      <w:r>
        <w:rPr>
          <w:rFonts w:ascii="Times New Roman" w:eastAsia="宋体" w:hAnsi="Times New Roman" w:cs="Times New Roman" w:hint="eastAsia"/>
          <w:szCs w:val="21"/>
        </w:rPr>
        <w:t>（</w:t>
      </w:r>
      <w:proofErr w:type="gramStart"/>
      <w:r>
        <w:rPr>
          <w:rFonts w:ascii="Times New Roman" w:eastAsia="宋体" w:hAnsi="Times New Roman" w:cs="Times New Roman" w:hint="eastAsia"/>
          <w:szCs w:val="21"/>
        </w:rPr>
        <w:t>涂正革</w:t>
      </w:r>
      <w:proofErr w:type="gramEnd"/>
      <w:r>
        <w:rPr>
          <w:rFonts w:ascii="Times New Roman" w:eastAsia="宋体" w:hAnsi="Times New Roman" w:cs="Times New Roman" w:hint="eastAsia"/>
          <w:szCs w:val="21"/>
        </w:rPr>
        <w:t>等，</w:t>
      </w:r>
      <w:r>
        <w:rPr>
          <w:rFonts w:ascii="Times New Roman" w:eastAsia="宋体" w:hAnsi="Times New Roman" w:cs="Times New Roman" w:hint="eastAsia"/>
          <w:szCs w:val="21"/>
        </w:rPr>
        <w:t>2</w:t>
      </w:r>
      <w:r>
        <w:rPr>
          <w:rFonts w:ascii="Times New Roman" w:eastAsia="宋体" w:hAnsi="Times New Roman" w:cs="Times New Roman"/>
          <w:szCs w:val="21"/>
        </w:rPr>
        <w:t>020</w:t>
      </w:r>
      <w:r>
        <w:rPr>
          <w:rFonts w:ascii="Times New Roman" w:eastAsia="宋体" w:hAnsi="Times New Roman" w:cs="Times New Roman" w:hint="eastAsia"/>
          <w:szCs w:val="21"/>
        </w:rPr>
        <w:t>）</w:t>
      </w:r>
      <w:r>
        <w:rPr>
          <w:rFonts w:ascii="Times New Roman" w:eastAsia="宋体" w:hAnsi="Times New Roman" w:cs="Times New Roman"/>
          <w:szCs w:val="21"/>
        </w:rPr>
        <w:t>。本文以</w:t>
      </w:r>
      <w:r>
        <w:rPr>
          <w:rFonts w:ascii="Times New Roman" w:eastAsia="宋体" w:hAnsi="Times New Roman" w:cs="Times New Roman"/>
          <w:szCs w:val="21"/>
        </w:rPr>
        <w:t>2016-2017</w:t>
      </w:r>
      <w:r>
        <w:rPr>
          <w:rFonts w:ascii="Times New Roman" w:eastAsia="宋体" w:hAnsi="Times New Roman" w:cs="Times New Roman"/>
          <w:szCs w:val="21"/>
        </w:rPr>
        <w:t>年</w:t>
      </w:r>
      <w:r>
        <w:rPr>
          <w:rFonts w:ascii="Times New Roman" w:eastAsia="宋体" w:hAnsi="Times New Roman" w:cs="Times New Roman" w:hint="eastAsia"/>
          <w:szCs w:val="21"/>
        </w:rPr>
        <w:t>首轮</w:t>
      </w:r>
      <w:r>
        <w:rPr>
          <w:rFonts w:ascii="Times New Roman" w:eastAsia="宋体" w:hAnsi="Times New Roman" w:cs="Times New Roman"/>
          <w:szCs w:val="21"/>
        </w:rPr>
        <w:t>中央环保督察政策执行为切入点，基于中国城市每日空气质量数据，</w:t>
      </w:r>
      <w:r>
        <w:rPr>
          <w:rFonts w:ascii="Times New Roman" w:eastAsia="宋体" w:hAnsi="Times New Roman" w:cs="Times New Roman" w:hint="eastAsia"/>
          <w:szCs w:val="21"/>
          <w:lang w:eastAsia="zh-Hans"/>
        </w:rPr>
        <w:t>考察</w:t>
      </w:r>
      <w:r>
        <w:rPr>
          <w:rFonts w:ascii="Times New Roman" w:eastAsia="宋体" w:hAnsi="Times New Roman" w:cs="Times New Roman" w:hint="eastAsia"/>
          <w:szCs w:val="21"/>
        </w:rPr>
        <w:t>空气质量临时性改善</w:t>
      </w:r>
      <w:r>
        <w:rPr>
          <w:rFonts w:ascii="Times New Roman" w:eastAsia="宋体" w:hAnsi="Times New Roman" w:cs="Times New Roman" w:hint="eastAsia"/>
          <w:szCs w:val="21"/>
          <w:lang w:eastAsia="zh-Hans"/>
        </w:rPr>
        <w:t>现象</w:t>
      </w:r>
      <w:r>
        <w:rPr>
          <w:rFonts w:ascii="Times New Roman" w:eastAsia="宋体" w:hAnsi="Times New Roman" w:cs="Times New Roman" w:hint="eastAsia"/>
          <w:szCs w:val="21"/>
        </w:rPr>
        <w:t>，利</w:t>
      </w:r>
      <w:r>
        <w:rPr>
          <w:rFonts w:ascii="Times New Roman" w:eastAsia="宋体" w:hAnsi="Times New Roman" w:cs="Times New Roman"/>
          <w:szCs w:val="21"/>
        </w:rPr>
        <w:t>用断点回归的方法研究中央环保督察政策产生的震慑效应</w:t>
      </w:r>
      <w:r>
        <w:rPr>
          <w:rFonts w:ascii="Times New Roman" w:eastAsia="宋体" w:hAnsi="Times New Roman" w:cs="Times New Roman" w:hint="eastAsia"/>
          <w:szCs w:val="21"/>
        </w:rPr>
        <w:t>的影响程度</w:t>
      </w:r>
      <w:r>
        <w:rPr>
          <w:rFonts w:ascii="Times New Roman" w:eastAsia="宋体" w:hAnsi="Times New Roman" w:cs="Times New Roman"/>
          <w:szCs w:val="21"/>
        </w:rPr>
        <w:t>，并利用空间杜</w:t>
      </w:r>
      <w:r>
        <w:rPr>
          <w:rFonts w:ascii="Times New Roman" w:eastAsia="宋体" w:hAnsi="Times New Roman" w:cs="Times New Roman"/>
          <w:szCs w:val="21"/>
        </w:rPr>
        <w:t>宾模型检验震慑效应的</w:t>
      </w:r>
      <w:r>
        <w:rPr>
          <w:rFonts w:ascii="Times New Roman" w:eastAsia="宋体" w:hAnsi="Times New Roman" w:cs="Times New Roman" w:hint="eastAsia"/>
          <w:szCs w:val="21"/>
        </w:rPr>
        <w:t>辐射范围，最后从晋升激励和信息获取不完全研究震慑效应的影响机制</w:t>
      </w:r>
      <w:r>
        <w:rPr>
          <w:rFonts w:ascii="Times New Roman" w:eastAsia="宋体" w:hAnsi="Times New Roman" w:cs="Times New Roman"/>
          <w:szCs w:val="21"/>
        </w:rPr>
        <w:t>。实证结果发现，中央环保督察对被督察城市以及同省邻近非督察城市均产生了震慑效应，空气质量得到了临时性改善，但对</w:t>
      </w:r>
      <w:r>
        <w:rPr>
          <w:rFonts w:ascii="Times New Roman" w:eastAsia="宋体" w:hAnsi="Times New Roman" w:cs="Times New Roman" w:hint="eastAsia"/>
          <w:szCs w:val="21"/>
        </w:rPr>
        <w:t>被督察城市的省外</w:t>
      </w:r>
      <w:r>
        <w:rPr>
          <w:rFonts w:ascii="Times New Roman" w:eastAsia="宋体" w:hAnsi="Times New Roman" w:cs="Times New Roman"/>
          <w:szCs w:val="21"/>
        </w:rPr>
        <w:t>邻近城市的空气质量没有显著影响。</w:t>
      </w:r>
    </w:p>
    <w:p w14:paraId="3E44DB76" w14:textId="77777777" w:rsidR="000E399B" w:rsidRDefault="00C7789C">
      <w:pPr>
        <w:spacing w:line="360" w:lineRule="exact"/>
        <w:ind w:firstLineChars="200" w:firstLine="430"/>
        <w:rPr>
          <w:rFonts w:ascii="Times New Roman" w:hAnsi="Times New Roman" w:cs="Times New Roman"/>
        </w:rPr>
      </w:pPr>
      <w:r>
        <w:rPr>
          <w:rFonts w:ascii="Times New Roman" w:eastAsia="宋体" w:hAnsi="Times New Roman" w:cs="Times New Roman"/>
          <w:szCs w:val="21"/>
        </w:rPr>
        <w:t>本文的边际贡献在于：</w:t>
      </w:r>
      <w:r>
        <w:rPr>
          <w:rFonts w:ascii="Times New Roman" w:eastAsia="宋体" w:hAnsi="Times New Roman" w:cs="Times New Roman" w:hint="eastAsia"/>
          <w:szCs w:val="21"/>
        </w:rPr>
        <w:t>第一，现有文献大多</w:t>
      </w:r>
      <w:r>
        <w:rPr>
          <w:rFonts w:ascii="宋体" w:eastAsia="宋体" w:hAnsi="宋体" w:cs="宋体" w:hint="eastAsia"/>
          <w:szCs w:val="21"/>
        </w:rPr>
        <w:t>停留在对中央环保督察政策的环境质量改善效果的政策评估阶段，忽略了中央环保</w:t>
      </w:r>
      <w:r>
        <w:rPr>
          <w:rFonts w:ascii="宋体" w:eastAsia="宋体" w:hAnsi="宋体" w:cs="宋体"/>
          <w:szCs w:val="21"/>
        </w:rPr>
        <w:t>督察</w:t>
      </w:r>
      <w:r>
        <w:rPr>
          <w:rFonts w:ascii="宋体" w:eastAsia="宋体" w:hAnsi="宋体" w:cs="宋体" w:hint="eastAsia"/>
          <w:szCs w:val="21"/>
        </w:rPr>
        <w:t>在空气质量改善过程中的临时性特征。本文</w:t>
      </w:r>
      <w:r>
        <w:rPr>
          <w:rFonts w:ascii="Times New Roman" w:eastAsia="宋体" w:hAnsi="Times New Roman" w:cs="Times New Roman" w:hint="eastAsia"/>
          <w:szCs w:val="21"/>
        </w:rPr>
        <w:t>借鉴“事件分析法”的思想，考察中央环保督察组进驻前后以及离开前后的空气质量指标的变化，以此讨论中央环保</w:t>
      </w:r>
      <w:r>
        <w:rPr>
          <w:rFonts w:ascii="Times New Roman" w:eastAsia="宋体" w:hAnsi="Times New Roman" w:cs="Times New Roman"/>
          <w:szCs w:val="21"/>
        </w:rPr>
        <w:t>督察</w:t>
      </w:r>
      <w:r>
        <w:rPr>
          <w:rFonts w:ascii="Times New Roman" w:eastAsia="宋体" w:hAnsi="Times New Roman" w:cs="Times New Roman" w:hint="eastAsia"/>
          <w:szCs w:val="21"/>
        </w:rPr>
        <w:t>过程中城市空气质量</w:t>
      </w:r>
      <w:r>
        <w:rPr>
          <w:rFonts w:ascii="Times New Roman" w:eastAsia="宋体" w:hAnsi="Times New Roman" w:cs="Times New Roman" w:hint="eastAsia"/>
          <w:szCs w:val="21"/>
          <w:lang w:eastAsia="zh-Hans"/>
        </w:rPr>
        <w:t>的</w:t>
      </w:r>
      <w:r>
        <w:rPr>
          <w:rFonts w:ascii="Times New Roman" w:eastAsia="宋体" w:hAnsi="Times New Roman" w:cs="Times New Roman" w:hint="eastAsia"/>
          <w:szCs w:val="21"/>
        </w:rPr>
        <w:t>临时性改善。</w:t>
      </w:r>
      <w:r>
        <w:rPr>
          <w:rFonts w:ascii="宋体" w:eastAsia="宋体" w:hAnsi="宋体" w:cs="宋体" w:hint="eastAsia"/>
          <w:szCs w:val="21"/>
        </w:rPr>
        <w:t>第二，在关于震慑效应的研究中，已有研究主要关注震慑效应</w:t>
      </w:r>
      <w:r>
        <w:rPr>
          <w:rFonts w:ascii="宋体" w:eastAsia="宋体" w:hAnsi="宋体" w:cs="宋体" w:hint="eastAsia"/>
          <w:szCs w:val="21"/>
          <w:lang w:eastAsia="zh-Hans"/>
        </w:rPr>
        <w:t>的</w:t>
      </w:r>
      <w:r>
        <w:rPr>
          <w:rFonts w:ascii="宋体" w:eastAsia="宋体" w:hAnsi="宋体" w:cs="宋体" w:hint="eastAsia"/>
          <w:szCs w:val="21"/>
        </w:rPr>
        <w:t>发生及原因。本文</w:t>
      </w:r>
      <w:r>
        <w:rPr>
          <w:rFonts w:ascii="Times New Roman" w:eastAsia="宋体" w:hAnsi="Times New Roman" w:cs="Times New Roman" w:hint="eastAsia"/>
          <w:szCs w:val="21"/>
        </w:rPr>
        <w:t>特别区分了被督察城市、同省邻近非督察城市以及省外邻近非督察城市，利用空间杜宾模型检验了中央环保督察对邻近非督察城市产生的近邻震慑效应，</w:t>
      </w:r>
      <w:r>
        <w:rPr>
          <w:rFonts w:ascii="Times New Roman" w:eastAsia="宋体" w:hAnsi="Times New Roman" w:cs="Times New Roman" w:hint="eastAsia"/>
          <w:szCs w:val="21"/>
          <w:lang w:eastAsia="zh-Hans"/>
        </w:rPr>
        <w:t>更精准</w:t>
      </w:r>
      <w:r>
        <w:rPr>
          <w:rFonts w:ascii="Times New Roman" w:eastAsia="宋体" w:hAnsi="Times New Roman" w:cs="Times New Roman" w:hint="eastAsia"/>
          <w:szCs w:val="21"/>
        </w:rPr>
        <w:t>地识别了中央环保督察形成的震慑效应的辐射范围。第三，</w:t>
      </w:r>
      <w:r>
        <w:rPr>
          <w:rFonts w:ascii="宋体" w:eastAsia="宋体" w:hAnsi="宋体" w:cs="宋体" w:hint="eastAsia"/>
          <w:szCs w:val="21"/>
        </w:rPr>
        <w:t>已有研究对中央环保</w:t>
      </w:r>
      <w:r>
        <w:rPr>
          <w:rFonts w:ascii="宋体" w:eastAsia="宋体" w:hAnsi="宋体" w:cs="宋体"/>
          <w:szCs w:val="21"/>
        </w:rPr>
        <w:t>督察</w:t>
      </w:r>
      <w:r>
        <w:rPr>
          <w:rFonts w:ascii="宋体" w:eastAsia="宋体" w:hAnsi="宋体" w:cs="宋体" w:hint="eastAsia"/>
          <w:szCs w:val="21"/>
        </w:rPr>
        <w:t>过程中环境质量改善的影响机制讨论不足。本文研究中央环保</w:t>
      </w:r>
      <w:r>
        <w:rPr>
          <w:rFonts w:ascii="宋体" w:eastAsia="宋体" w:hAnsi="宋体" w:cs="宋体"/>
          <w:szCs w:val="21"/>
        </w:rPr>
        <w:t>督察</w:t>
      </w:r>
      <w:r>
        <w:rPr>
          <w:rFonts w:ascii="宋体" w:eastAsia="宋体" w:hAnsi="宋体" w:cs="宋体" w:hint="eastAsia"/>
          <w:szCs w:val="21"/>
        </w:rPr>
        <w:t>过程中被</w:t>
      </w:r>
      <w:r>
        <w:rPr>
          <w:rFonts w:ascii="宋体" w:eastAsia="宋体" w:hAnsi="宋体" w:cs="宋体"/>
          <w:szCs w:val="21"/>
        </w:rPr>
        <w:t>督察</w:t>
      </w:r>
      <w:r>
        <w:rPr>
          <w:rFonts w:ascii="宋体" w:eastAsia="宋体" w:hAnsi="宋体" w:cs="宋体" w:hint="eastAsia"/>
          <w:szCs w:val="21"/>
        </w:rPr>
        <w:t>城市在震慑效应影响</w:t>
      </w:r>
      <w:r>
        <w:rPr>
          <w:rFonts w:ascii="宋体" w:eastAsia="宋体" w:hAnsi="宋体" w:cs="宋体" w:hint="eastAsia"/>
          <w:szCs w:val="21"/>
        </w:rPr>
        <w:t>下的环境治理行为</w:t>
      </w:r>
      <w:r>
        <w:rPr>
          <w:rFonts w:ascii="Times New Roman" w:eastAsia="宋体" w:hAnsi="Times New Roman" w:cs="Times New Roman" w:hint="eastAsia"/>
          <w:szCs w:val="21"/>
        </w:rPr>
        <w:t>，以此解释中央环保督察政策带来的空气质量临时性改善的原因</w:t>
      </w:r>
      <w:r>
        <w:rPr>
          <w:rFonts w:ascii="宋体" w:eastAsia="宋体" w:hAnsi="宋体" w:cs="宋体" w:hint="eastAsia"/>
          <w:szCs w:val="21"/>
        </w:rPr>
        <w:t>。在此基础上，从晋升激励以及信息获取不完全出发，分析震慑效应的影响机制。</w:t>
      </w:r>
      <w:r>
        <w:rPr>
          <w:rFonts w:ascii="Times New Roman" w:eastAsia="宋体" w:hAnsi="Times New Roman" w:cs="Times New Roman" w:hint="eastAsia"/>
          <w:szCs w:val="21"/>
        </w:rPr>
        <w:t>总体来说，研究结果丰富了中央环保督察政策效果评估以及震慑效应影响等领域的研究。</w:t>
      </w:r>
      <w:r>
        <w:rPr>
          <w:rFonts w:ascii="Times New Roman" w:hAnsi="Times New Roman" w:cs="Times New Roman"/>
        </w:rPr>
        <w:t>本文余下内容结构安排如下：第二部分为</w:t>
      </w:r>
      <w:r>
        <w:rPr>
          <w:rFonts w:ascii="Times New Roman" w:hAnsi="Times New Roman" w:cs="Times New Roman" w:hint="eastAsia"/>
        </w:rPr>
        <w:t>政策背景</w:t>
      </w:r>
      <w:r>
        <w:rPr>
          <w:rFonts w:ascii="Times New Roman" w:hAnsi="Times New Roman" w:cs="Times New Roman"/>
        </w:rPr>
        <w:t>与研究假说；第三部分为模型设计、数据来源以及相关的典型事实；第四部分为基准回归、稳健性</w:t>
      </w:r>
      <w:r>
        <w:rPr>
          <w:rFonts w:ascii="Times New Roman" w:hAnsi="Times New Roman" w:cs="Times New Roman" w:hint="eastAsia"/>
        </w:rPr>
        <w:t>和异质性</w:t>
      </w:r>
      <w:r>
        <w:rPr>
          <w:rFonts w:ascii="Times New Roman" w:hAnsi="Times New Roman" w:cs="Times New Roman"/>
        </w:rPr>
        <w:t>的实证结果；第五部分为震慑效应的进一步讨论；最后为本文主要结论及相关政策建议。</w:t>
      </w:r>
    </w:p>
    <w:p w14:paraId="72A422A5" w14:textId="77777777" w:rsidR="000E399B" w:rsidRDefault="000E399B">
      <w:pPr>
        <w:spacing w:line="360" w:lineRule="exact"/>
        <w:ind w:firstLineChars="200" w:firstLine="430"/>
        <w:rPr>
          <w:rFonts w:ascii="Times New Roman" w:hAnsi="Times New Roman" w:cs="Times New Roman"/>
        </w:rPr>
      </w:pPr>
    </w:p>
    <w:p w14:paraId="1DD1F98C" w14:textId="77777777" w:rsidR="000E399B" w:rsidRDefault="00C7789C">
      <w:pPr>
        <w:pStyle w:val="1"/>
        <w:rPr>
          <w:rFonts w:ascii="黑体" w:eastAsia="黑体" w:hAnsi="黑体" w:cs="黑体"/>
        </w:rPr>
      </w:pPr>
      <w:r>
        <w:rPr>
          <w:rFonts w:ascii="黑体" w:eastAsia="黑体" w:hAnsi="黑体" w:cs="黑体" w:hint="eastAsia"/>
        </w:rPr>
        <w:t>二、政策背景和研究假说</w:t>
      </w:r>
    </w:p>
    <w:p w14:paraId="1B5F2F07" w14:textId="77777777" w:rsidR="000E399B" w:rsidRDefault="000E399B">
      <w:pPr>
        <w:pStyle w:val="3"/>
        <w:jc w:val="left"/>
      </w:pPr>
    </w:p>
    <w:p w14:paraId="2D9BD7BE" w14:textId="77777777" w:rsidR="000E399B" w:rsidRDefault="00C7789C">
      <w:pPr>
        <w:pStyle w:val="3"/>
        <w:jc w:val="left"/>
      </w:pPr>
      <w:r>
        <w:t>（一）中央环保督察政策</w:t>
      </w:r>
    </w:p>
    <w:p w14:paraId="4EB05057" w14:textId="77777777" w:rsidR="000E399B" w:rsidRDefault="00C7789C">
      <w:pPr>
        <w:spacing w:line="360" w:lineRule="exact"/>
        <w:ind w:firstLineChars="200" w:firstLine="430"/>
        <w:rPr>
          <w:rFonts w:ascii="Times New Roman" w:eastAsia="宋体" w:hAnsi="Times New Roman" w:cs="Times New Roman"/>
          <w:szCs w:val="21"/>
        </w:rPr>
      </w:pPr>
      <w:r>
        <w:rPr>
          <w:rFonts w:ascii="Times New Roman" w:eastAsia="宋体" w:hAnsi="Times New Roman" w:cs="Times New Roman"/>
          <w:szCs w:val="21"/>
        </w:rPr>
        <w:t>中央环保督察政策是中国环境</w:t>
      </w:r>
      <w:r>
        <w:rPr>
          <w:rFonts w:ascii="Times New Roman" w:eastAsia="宋体" w:hAnsi="Times New Roman" w:cs="Times New Roman" w:hint="eastAsia"/>
          <w:szCs w:val="21"/>
        </w:rPr>
        <w:t>监管</w:t>
      </w:r>
      <w:r>
        <w:rPr>
          <w:rFonts w:ascii="Times New Roman" w:eastAsia="宋体" w:hAnsi="Times New Roman" w:cs="Times New Roman"/>
          <w:szCs w:val="21"/>
        </w:rPr>
        <w:t>制度的重要创新。从发展历程来看，我国生态环境保护督察大致经历了</w:t>
      </w:r>
      <w:r>
        <w:rPr>
          <w:rFonts w:ascii="Times New Roman" w:eastAsia="宋体" w:hAnsi="Times New Roman" w:cs="Times New Roman" w:hint="eastAsia"/>
          <w:szCs w:val="21"/>
        </w:rPr>
        <w:t>“</w:t>
      </w:r>
      <w:r>
        <w:rPr>
          <w:rFonts w:ascii="Times New Roman" w:eastAsia="宋体" w:hAnsi="Times New Roman" w:cs="Times New Roman"/>
          <w:szCs w:val="21"/>
        </w:rPr>
        <w:t>督企为主、督政督企并举、党政同责</w:t>
      </w:r>
      <w:r>
        <w:rPr>
          <w:rFonts w:ascii="Times New Roman" w:eastAsia="宋体" w:hAnsi="Times New Roman" w:cs="Times New Roman" w:hint="eastAsia"/>
          <w:szCs w:val="21"/>
        </w:rPr>
        <w:t>”</w:t>
      </w:r>
      <w:r>
        <w:rPr>
          <w:rFonts w:ascii="Times New Roman" w:eastAsia="宋体" w:hAnsi="Times New Roman" w:cs="Times New Roman"/>
          <w:szCs w:val="21"/>
        </w:rPr>
        <w:t>三个阶段。</w:t>
      </w:r>
      <w:r>
        <w:rPr>
          <w:rFonts w:ascii="Times New Roman" w:eastAsia="宋体" w:hAnsi="Times New Roman" w:cs="Times New Roman"/>
          <w:szCs w:val="21"/>
        </w:rPr>
        <w:t>2006</w:t>
      </w:r>
      <w:r>
        <w:rPr>
          <w:rFonts w:ascii="Times New Roman" w:eastAsia="宋体" w:hAnsi="Times New Roman" w:cs="Times New Roman"/>
          <w:szCs w:val="21"/>
        </w:rPr>
        <w:t>年，中国组建了六大区域性督察中心，但是督察中心仍然保持着事业单位性质，仅有调查权，没有执法权，存在不同部门间职能交叉等问题。同时，督察重点依旧停留在企业，尚未实现从</w:t>
      </w:r>
      <w:r>
        <w:rPr>
          <w:rFonts w:ascii="Times New Roman" w:eastAsia="宋体" w:hAnsi="Times New Roman" w:cs="Times New Roman" w:hint="eastAsia"/>
          <w:szCs w:val="21"/>
        </w:rPr>
        <w:t>“</w:t>
      </w:r>
      <w:r>
        <w:rPr>
          <w:rFonts w:ascii="Times New Roman" w:eastAsia="宋体" w:hAnsi="Times New Roman" w:cs="Times New Roman"/>
          <w:szCs w:val="21"/>
        </w:rPr>
        <w:t>督企</w:t>
      </w:r>
      <w:r>
        <w:rPr>
          <w:rFonts w:ascii="Times New Roman" w:eastAsia="宋体" w:hAnsi="Times New Roman" w:cs="Times New Roman" w:hint="eastAsia"/>
          <w:szCs w:val="21"/>
        </w:rPr>
        <w:t>”</w:t>
      </w:r>
      <w:r>
        <w:rPr>
          <w:rFonts w:ascii="Times New Roman" w:eastAsia="宋体" w:hAnsi="Times New Roman" w:cs="Times New Roman"/>
          <w:szCs w:val="21"/>
        </w:rPr>
        <w:t>向</w:t>
      </w:r>
      <w:r>
        <w:rPr>
          <w:rFonts w:ascii="Times New Roman" w:eastAsia="宋体" w:hAnsi="Times New Roman" w:cs="Times New Roman" w:hint="eastAsia"/>
          <w:szCs w:val="21"/>
        </w:rPr>
        <w:t>“</w:t>
      </w:r>
      <w:r>
        <w:rPr>
          <w:rFonts w:ascii="Times New Roman" w:eastAsia="宋体" w:hAnsi="Times New Roman" w:cs="Times New Roman"/>
          <w:szCs w:val="21"/>
        </w:rPr>
        <w:t>督政</w:t>
      </w:r>
      <w:r>
        <w:rPr>
          <w:rFonts w:ascii="Times New Roman" w:eastAsia="宋体" w:hAnsi="Times New Roman" w:cs="Times New Roman" w:hint="eastAsia"/>
          <w:szCs w:val="21"/>
        </w:rPr>
        <w:t>”</w:t>
      </w:r>
      <w:r>
        <w:rPr>
          <w:rFonts w:ascii="Times New Roman" w:eastAsia="宋体" w:hAnsi="Times New Roman" w:cs="Times New Roman"/>
          <w:szCs w:val="21"/>
        </w:rPr>
        <w:t>的转变。</w:t>
      </w:r>
      <w:r>
        <w:rPr>
          <w:rFonts w:ascii="Times New Roman" w:eastAsia="宋体" w:hAnsi="Times New Roman" w:cs="Times New Roman"/>
          <w:szCs w:val="21"/>
        </w:rPr>
        <w:t>2014</w:t>
      </w:r>
      <w:r>
        <w:rPr>
          <w:rFonts w:ascii="Times New Roman" w:eastAsia="宋体" w:hAnsi="Times New Roman" w:cs="Times New Roman"/>
          <w:szCs w:val="21"/>
        </w:rPr>
        <w:t>年，《环境保护部约谈暂行办法》和《环境保护综合督察办法》出台，明确了区域督察中心</w:t>
      </w:r>
      <w:r>
        <w:rPr>
          <w:rFonts w:ascii="Times New Roman" w:eastAsia="宋体" w:hAnsi="Times New Roman" w:cs="Times New Roman" w:hint="eastAsia"/>
          <w:szCs w:val="21"/>
        </w:rPr>
        <w:t>的</w:t>
      </w:r>
      <w:r>
        <w:rPr>
          <w:rFonts w:ascii="Times New Roman" w:eastAsia="宋体" w:hAnsi="Times New Roman" w:cs="Times New Roman"/>
          <w:szCs w:val="21"/>
        </w:rPr>
        <w:t>督察重点，</w:t>
      </w:r>
      <w:r>
        <w:rPr>
          <w:rFonts w:ascii="Times New Roman" w:eastAsia="宋体" w:hAnsi="Times New Roman" w:cs="Times New Roman" w:hint="eastAsia"/>
          <w:szCs w:val="21"/>
        </w:rPr>
        <w:t>允许</w:t>
      </w:r>
      <w:r>
        <w:rPr>
          <w:rFonts w:ascii="Times New Roman" w:eastAsia="宋体" w:hAnsi="Times New Roman" w:cs="Times New Roman"/>
          <w:szCs w:val="21"/>
        </w:rPr>
        <w:t>公开约谈环境责任落实不到位的地方政府。环保约谈制度诞生</w:t>
      </w:r>
      <w:r>
        <w:rPr>
          <w:rFonts w:ascii="Times New Roman" w:eastAsia="宋体" w:hAnsi="Times New Roman" w:cs="Times New Roman" w:hint="eastAsia"/>
          <w:szCs w:val="21"/>
        </w:rPr>
        <w:t>之后</w:t>
      </w:r>
      <w:r>
        <w:rPr>
          <w:rFonts w:ascii="Times New Roman" w:eastAsia="宋体" w:hAnsi="Times New Roman" w:cs="Times New Roman"/>
          <w:szCs w:val="21"/>
        </w:rPr>
        <w:t>，环</w:t>
      </w:r>
      <w:r>
        <w:rPr>
          <w:rFonts w:ascii="Times New Roman" w:eastAsia="宋体" w:hAnsi="Times New Roman" w:cs="Times New Roman"/>
          <w:szCs w:val="21"/>
        </w:rPr>
        <w:lastRenderedPageBreak/>
        <w:t>境问题的责</w:t>
      </w:r>
      <w:r>
        <w:rPr>
          <w:rFonts w:ascii="Times New Roman" w:eastAsia="宋体" w:hAnsi="Times New Roman" w:cs="Times New Roman"/>
          <w:szCs w:val="21"/>
        </w:rPr>
        <w:t>任主体开始转向政府。然而，环保约谈中各主</w:t>
      </w:r>
      <w:r>
        <w:rPr>
          <w:rFonts w:ascii="Times New Roman" w:eastAsia="宋体" w:hAnsi="Times New Roman" w:cs="Times New Roman" w:hint="eastAsia"/>
          <w:szCs w:val="21"/>
        </w:rPr>
        <w:t>体</w:t>
      </w:r>
      <w:r>
        <w:rPr>
          <w:rFonts w:ascii="Times New Roman" w:eastAsia="宋体" w:hAnsi="Times New Roman" w:cs="Times New Roman"/>
          <w:szCs w:val="21"/>
        </w:rPr>
        <w:t>权限层次没有明确的规定，并没有</w:t>
      </w:r>
      <w:r>
        <w:rPr>
          <w:rFonts w:ascii="Times New Roman" w:eastAsia="宋体" w:hAnsi="Times New Roman" w:cs="Times New Roman" w:hint="eastAsia"/>
          <w:szCs w:val="21"/>
        </w:rPr>
        <w:t>形成</w:t>
      </w:r>
      <w:r>
        <w:rPr>
          <w:rFonts w:ascii="Times New Roman" w:eastAsia="宋体" w:hAnsi="Times New Roman" w:cs="Times New Roman"/>
          <w:szCs w:val="21"/>
        </w:rPr>
        <w:t>一个完整的约谈体系，因此环保约谈的影响范围较小、影响力也较为有限</w:t>
      </w:r>
      <w:r>
        <w:rPr>
          <w:rFonts w:ascii="Times New Roman" w:eastAsia="宋体" w:hAnsi="Times New Roman" w:cs="Times New Roman" w:hint="eastAsia"/>
          <w:szCs w:val="21"/>
        </w:rPr>
        <w:t>（石庆玲等，</w:t>
      </w:r>
      <w:r>
        <w:rPr>
          <w:rFonts w:ascii="Times New Roman" w:eastAsia="宋体" w:hAnsi="Times New Roman" w:cs="Times New Roman" w:hint="eastAsia"/>
          <w:szCs w:val="21"/>
        </w:rPr>
        <w:t>2</w:t>
      </w:r>
      <w:r>
        <w:rPr>
          <w:rFonts w:ascii="Times New Roman" w:eastAsia="宋体" w:hAnsi="Times New Roman" w:cs="Times New Roman"/>
          <w:szCs w:val="21"/>
        </w:rPr>
        <w:t>017</w:t>
      </w:r>
      <w:r>
        <w:rPr>
          <w:rFonts w:ascii="Times New Roman" w:eastAsia="宋体" w:hAnsi="Times New Roman" w:cs="Times New Roman" w:hint="eastAsia"/>
          <w:szCs w:val="21"/>
        </w:rPr>
        <w:t>）</w:t>
      </w:r>
      <w:r>
        <w:rPr>
          <w:rFonts w:ascii="Times New Roman" w:eastAsia="宋体" w:hAnsi="Times New Roman" w:cs="Times New Roman"/>
          <w:szCs w:val="21"/>
        </w:rPr>
        <w:t>。</w:t>
      </w:r>
      <w:r>
        <w:rPr>
          <w:rFonts w:ascii="Times New Roman" w:eastAsia="宋体" w:hAnsi="Times New Roman" w:cs="Times New Roman" w:hint="eastAsia"/>
          <w:szCs w:val="21"/>
          <w:lang w:eastAsia="zh-Hans"/>
        </w:rPr>
        <w:t>同时，</w:t>
      </w:r>
      <w:r>
        <w:rPr>
          <w:rFonts w:ascii="Times New Roman" w:eastAsia="宋体" w:hAnsi="Times New Roman" w:cs="Times New Roman"/>
          <w:szCs w:val="21"/>
        </w:rPr>
        <w:t>由于约谈的结果并不会对</w:t>
      </w:r>
      <w:r>
        <w:rPr>
          <w:rFonts w:ascii="Times New Roman" w:eastAsia="宋体" w:hAnsi="Times New Roman" w:cs="Times New Roman" w:hint="eastAsia"/>
          <w:szCs w:val="21"/>
        </w:rPr>
        <w:t>干部</w:t>
      </w:r>
      <w:r>
        <w:rPr>
          <w:rFonts w:ascii="Times New Roman" w:eastAsia="宋体" w:hAnsi="Times New Roman" w:cs="Times New Roman"/>
          <w:szCs w:val="21"/>
        </w:rPr>
        <w:t>的考核产生直接的影响，因此，环保约谈制度难以对</w:t>
      </w:r>
      <w:r>
        <w:rPr>
          <w:rFonts w:ascii="Times New Roman" w:eastAsia="宋体" w:hAnsi="Times New Roman" w:cs="Times New Roman" w:hint="eastAsia"/>
          <w:szCs w:val="21"/>
        </w:rPr>
        <w:t>地方</w:t>
      </w:r>
      <w:r>
        <w:rPr>
          <w:rFonts w:ascii="Times New Roman" w:eastAsia="宋体" w:hAnsi="Times New Roman" w:cs="Times New Roman"/>
          <w:szCs w:val="21"/>
        </w:rPr>
        <w:t>政府形成</w:t>
      </w:r>
      <w:r>
        <w:rPr>
          <w:rFonts w:ascii="Times New Roman" w:eastAsia="宋体" w:hAnsi="Times New Roman" w:cs="Times New Roman" w:hint="eastAsia"/>
          <w:szCs w:val="21"/>
        </w:rPr>
        <w:t>环境治理的刚性</w:t>
      </w:r>
      <w:r>
        <w:rPr>
          <w:rFonts w:ascii="Times New Roman" w:eastAsia="宋体" w:hAnsi="Times New Roman" w:cs="Times New Roman"/>
          <w:szCs w:val="21"/>
        </w:rPr>
        <w:t>约束。</w:t>
      </w:r>
      <w:r>
        <w:rPr>
          <w:rFonts w:ascii="Times New Roman" w:eastAsia="宋体" w:hAnsi="Times New Roman" w:cs="Times New Roman"/>
          <w:szCs w:val="21"/>
        </w:rPr>
        <w:t>2015</w:t>
      </w:r>
      <w:r>
        <w:rPr>
          <w:rFonts w:ascii="Times New Roman" w:eastAsia="宋体" w:hAnsi="Times New Roman" w:cs="Times New Roman"/>
          <w:szCs w:val="21"/>
        </w:rPr>
        <w:t>年，我国通过了《环境保护督察方案（试行）》</w:t>
      </w:r>
      <w:r>
        <w:rPr>
          <w:rFonts w:ascii="Times New Roman" w:eastAsia="宋体" w:hAnsi="Times New Roman" w:cs="Times New Roman" w:hint="eastAsia"/>
          <w:szCs w:val="21"/>
        </w:rPr>
        <w:t>，</w:t>
      </w:r>
      <w:r>
        <w:rPr>
          <w:rFonts w:ascii="Times New Roman" w:eastAsia="宋体" w:hAnsi="Times New Roman" w:cs="Times New Roman"/>
          <w:szCs w:val="21"/>
        </w:rPr>
        <w:t>初步确立了中央环保督察政策，环保督察由区域性制度转变成由中央牵头的</w:t>
      </w:r>
      <w:r>
        <w:rPr>
          <w:rFonts w:ascii="Times New Roman" w:eastAsia="宋体" w:hAnsi="Times New Roman" w:cs="Times New Roman" w:hint="eastAsia"/>
          <w:szCs w:val="21"/>
        </w:rPr>
        <w:t>全国性“</w:t>
      </w:r>
      <w:r>
        <w:rPr>
          <w:rFonts w:ascii="Times New Roman" w:eastAsia="宋体" w:hAnsi="Times New Roman" w:cs="Times New Roman"/>
          <w:szCs w:val="21"/>
        </w:rPr>
        <w:t>督政</w:t>
      </w:r>
      <w:r>
        <w:rPr>
          <w:rFonts w:ascii="Times New Roman" w:eastAsia="宋体" w:hAnsi="Times New Roman" w:cs="Times New Roman" w:hint="eastAsia"/>
          <w:szCs w:val="21"/>
        </w:rPr>
        <w:t>”</w:t>
      </w:r>
      <w:r>
        <w:rPr>
          <w:rFonts w:ascii="Times New Roman" w:eastAsia="宋体" w:hAnsi="Times New Roman" w:cs="Times New Roman"/>
          <w:szCs w:val="21"/>
        </w:rPr>
        <w:t>式环保制度，影响力得到了极大的提升。</w:t>
      </w:r>
      <w:r>
        <w:rPr>
          <w:rFonts w:ascii="Times New Roman" w:eastAsia="宋体" w:hAnsi="Times New Roman" w:cs="Times New Roman"/>
          <w:szCs w:val="21"/>
        </w:rPr>
        <w:t>2016</w:t>
      </w:r>
      <w:r>
        <w:rPr>
          <w:rFonts w:ascii="Times New Roman" w:eastAsia="宋体" w:hAnsi="Times New Roman" w:cs="Times New Roman"/>
          <w:szCs w:val="21"/>
        </w:rPr>
        <w:t>年，原国家环境保护部成立了国家环保督察办公室，</w:t>
      </w:r>
      <w:r>
        <w:rPr>
          <w:rFonts w:ascii="Times New Roman" w:eastAsia="宋体" w:hAnsi="Times New Roman" w:cs="Times New Roman" w:hint="eastAsia"/>
          <w:szCs w:val="21"/>
        </w:rPr>
        <w:t>以</w:t>
      </w:r>
      <w:r>
        <w:rPr>
          <w:rFonts w:ascii="Times New Roman" w:eastAsia="宋体" w:hAnsi="Times New Roman" w:cs="Times New Roman"/>
          <w:szCs w:val="21"/>
        </w:rPr>
        <w:t>河北省</w:t>
      </w:r>
      <w:r>
        <w:rPr>
          <w:rFonts w:ascii="Times New Roman" w:eastAsia="宋体" w:hAnsi="Times New Roman" w:cs="Times New Roman" w:hint="eastAsia"/>
          <w:szCs w:val="21"/>
        </w:rPr>
        <w:t>为</w:t>
      </w:r>
      <w:r>
        <w:rPr>
          <w:rFonts w:ascii="Times New Roman" w:eastAsia="宋体" w:hAnsi="Times New Roman" w:cs="Times New Roman"/>
          <w:szCs w:val="21"/>
        </w:rPr>
        <w:t>试点，</w:t>
      </w:r>
      <w:r>
        <w:rPr>
          <w:rFonts w:ascii="Times New Roman" w:eastAsia="宋体" w:hAnsi="Times New Roman" w:cs="Times New Roman" w:hint="eastAsia"/>
          <w:szCs w:val="21"/>
          <w:lang w:eastAsia="zh-Hans"/>
        </w:rPr>
        <w:t>于</w:t>
      </w:r>
      <w:r>
        <w:rPr>
          <w:rFonts w:ascii="Times New Roman" w:eastAsia="宋体" w:hAnsi="Times New Roman" w:cs="Times New Roman"/>
          <w:szCs w:val="21"/>
        </w:rPr>
        <w:t>2016</w:t>
      </w:r>
      <w:r>
        <w:rPr>
          <w:rFonts w:ascii="Times New Roman" w:eastAsia="宋体" w:hAnsi="Times New Roman" w:cs="Times New Roman" w:hint="eastAsia"/>
          <w:szCs w:val="21"/>
        </w:rPr>
        <w:t>-</w:t>
      </w:r>
      <w:r>
        <w:rPr>
          <w:rFonts w:ascii="Times New Roman" w:eastAsia="宋体" w:hAnsi="Times New Roman" w:cs="Times New Roman"/>
          <w:szCs w:val="21"/>
        </w:rPr>
        <w:t>2017</w:t>
      </w:r>
      <w:r>
        <w:rPr>
          <w:rFonts w:ascii="Times New Roman" w:eastAsia="宋体" w:hAnsi="Times New Roman" w:cs="Times New Roman"/>
          <w:szCs w:val="21"/>
        </w:rPr>
        <w:t>年</w:t>
      </w:r>
      <w:r>
        <w:rPr>
          <w:rFonts w:ascii="Times New Roman" w:eastAsia="宋体" w:hAnsi="Times New Roman" w:cs="Times New Roman" w:hint="eastAsia"/>
          <w:szCs w:val="21"/>
          <w:lang w:eastAsia="zh-Hans"/>
        </w:rPr>
        <w:t>期间</w:t>
      </w:r>
      <w:r>
        <w:rPr>
          <w:rFonts w:ascii="Times New Roman" w:eastAsia="宋体" w:hAnsi="Times New Roman" w:cs="Times New Roman" w:hint="eastAsia"/>
          <w:szCs w:val="21"/>
        </w:rPr>
        <w:t>陆续推进</w:t>
      </w:r>
      <w:r>
        <w:rPr>
          <w:rFonts w:ascii="Times New Roman" w:eastAsia="宋体" w:hAnsi="Times New Roman" w:cs="Times New Roman"/>
          <w:szCs w:val="21"/>
        </w:rPr>
        <w:t>全国范围</w:t>
      </w:r>
      <w:r>
        <w:rPr>
          <w:rFonts w:ascii="Times New Roman" w:eastAsia="宋体" w:hAnsi="Times New Roman" w:cs="Times New Roman" w:hint="eastAsia"/>
          <w:szCs w:val="21"/>
        </w:rPr>
        <w:t>的</w:t>
      </w:r>
      <w:r>
        <w:rPr>
          <w:rFonts w:ascii="Times New Roman" w:eastAsia="宋体" w:hAnsi="Times New Roman" w:cs="Times New Roman"/>
          <w:szCs w:val="21"/>
        </w:rPr>
        <w:t>首轮中央环保督察。根据党中央、国务院决策部署，</w:t>
      </w:r>
      <w:r>
        <w:rPr>
          <w:rFonts w:ascii="Times New Roman" w:eastAsia="宋体" w:hAnsi="Times New Roman" w:cs="Times New Roman" w:hint="eastAsia"/>
          <w:szCs w:val="21"/>
          <w:lang w:eastAsia="zh-Hans"/>
        </w:rPr>
        <w:t>当前我国正在</w:t>
      </w:r>
      <w:r>
        <w:rPr>
          <w:rFonts w:ascii="Times New Roman" w:eastAsia="宋体" w:hAnsi="Times New Roman" w:cs="Times New Roman"/>
          <w:szCs w:val="21"/>
        </w:rPr>
        <w:t>开展</w:t>
      </w:r>
      <w:r>
        <w:rPr>
          <w:rFonts w:ascii="Times New Roman" w:eastAsia="宋体" w:hAnsi="Times New Roman" w:cs="Times New Roman" w:hint="eastAsia"/>
          <w:szCs w:val="21"/>
          <w:lang w:eastAsia="zh-Hans"/>
        </w:rPr>
        <w:t>始于</w:t>
      </w:r>
      <w:r>
        <w:rPr>
          <w:rFonts w:ascii="Times New Roman" w:eastAsia="宋体" w:hAnsi="Times New Roman" w:cs="Times New Roman"/>
          <w:szCs w:val="21"/>
          <w:lang w:eastAsia="zh-Hans"/>
        </w:rPr>
        <w:t>2019</w:t>
      </w:r>
      <w:r>
        <w:rPr>
          <w:rFonts w:ascii="Times New Roman" w:eastAsia="宋体" w:hAnsi="Times New Roman" w:cs="Times New Roman" w:hint="eastAsia"/>
          <w:szCs w:val="21"/>
          <w:lang w:eastAsia="zh-Hans"/>
        </w:rPr>
        <w:t>年的</w:t>
      </w:r>
      <w:r>
        <w:rPr>
          <w:rFonts w:ascii="Times New Roman" w:eastAsia="宋体" w:hAnsi="Times New Roman" w:cs="Times New Roman"/>
          <w:szCs w:val="21"/>
        </w:rPr>
        <w:t>第二轮</w:t>
      </w:r>
      <w:r>
        <w:rPr>
          <w:rFonts w:ascii="Times New Roman" w:eastAsia="宋体" w:hAnsi="Times New Roman" w:cs="Times New Roman" w:hint="eastAsia"/>
          <w:szCs w:val="21"/>
          <w:lang w:eastAsia="zh-Hans"/>
        </w:rPr>
        <w:t>中央环保</w:t>
      </w:r>
      <w:r>
        <w:rPr>
          <w:rFonts w:ascii="Times New Roman" w:eastAsia="宋体" w:hAnsi="Times New Roman" w:cs="Times New Roman"/>
          <w:szCs w:val="21"/>
        </w:rPr>
        <w:t>督察</w:t>
      </w:r>
      <w:r>
        <w:rPr>
          <w:rFonts w:ascii="Times New Roman" w:eastAsia="宋体" w:hAnsi="Times New Roman" w:cs="Times New Roman" w:hint="eastAsia"/>
          <w:szCs w:val="21"/>
        </w:rPr>
        <w:t>，</w:t>
      </w:r>
      <w:r>
        <w:rPr>
          <w:rFonts w:ascii="Times New Roman" w:eastAsia="宋体" w:hAnsi="Times New Roman" w:cs="Times New Roman" w:hint="eastAsia"/>
          <w:szCs w:val="21"/>
          <w:lang w:eastAsia="zh-Hans"/>
        </w:rPr>
        <w:t>计划于</w:t>
      </w:r>
      <w:r>
        <w:rPr>
          <w:rFonts w:ascii="Times New Roman" w:eastAsia="宋体" w:hAnsi="Times New Roman" w:cs="Times New Roman"/>
          <w:szCs w:val="21"/>
        </w:rPr>
        <w:t>2022</w:t>
      </w:r>
      <w:r>
        <w:rPr>
          <w:rFonts w:ascii="Times New Roman" w:eastAsia="宋体" w:hAnsi="Times New Roman" w:cs="Times New Roman"/>
          <w:szCs w:val="21"/>
        </w:rPr>
        <w:t>年将实现对所有省份第二轮</w:t>
      </w:r>
      <w:proofErr w:type="gramStart"/>
      <w:r>
        <w:rPr>
          <w:rFonts w:ascii="Times New Roman" w:eastAsia="宋体" w:hAnsi="Times New Roman" w:cs="Times New Roman"/>
          <w:szCs w:val="21"/>
        </w:rPr>
        <w:t>督察全</w:t>
      </w:r>
      <w:proofErr w:type="gramEnd"/>
      <w:r>
        <w:rPr>
          <w:rFonts w:ascii="Times New Roman" w:eastAsia="宋体" w:hAnsi="Times New Roman" w:cs="Times New Roman"/>
          <w:szCs w:val="21"/>
        </w:rPr>
        <w:t>覆盖。</w:t>
      </w:r>
    </w:p>
    <w:p w14:paraId="5D06FBE9" w14:textId="77777777" w:rsidR="000E399B" w:rsidRDefault="00C7789C">
      <w:pPr>
        <w:spacing w:line="360" w:lineRule="exact"/>
        <w:ind w:firstLineChars="200" w:firstLine="430"/>
        <w:rPr>
          <w:rFonts w:ascii="Times New Roman" w:eastAsia="宋体" w:hAnsi="Times New Roman" w:cs="Times New Roman"/>
          <w:szCs w:val="21"/>
        </w:rPr>
        <w:sectPr w:rsidR="000E399B">
          <w:footerReference w:type="default" r:id="rId8"/>
          <w:footnotePr>
            <w:numFmt w:val="chineseCounting"/>
            <w:numRestart w:val="eachPage"/>
          </w:footnotePr>
          <w:type w:val="continuous"/>
          <w:pgSz w:w="11906" w:h="16838"/>
          <w:pgMar w:top="1440" w:right="1440" w:bottom="1440" w:left="1440" w:header="851" w:footer="992" w:gutter="0"/>
          <w:cols w:space="0"/>
          <w:docGrid w:type="linesAndChars" w:linePitch="357" w:charSpace="1004"/>
        </w:sectPr>
      </w:pPr>
      <w:r>
        <w:rPr>
          <w:rFonts w:ascii="Times New Roman" w:eastAsia="宋体" w:hAnsi="Times New Roman" w:cs="Times New Roman"/>
          <w:szCs w:val="21"/>
        </w:rPr>
        <w:t>中央环保督察政策极大地提</w:t>
      </w:r>
      <w:r>
        <w:rPr>
          <w:rFonts w:ascii="Times New Roman" w:eastAsia="宋体" w:hAnsi="Times New Roman" w:cs="Times New Roman" w:hint="eastAsia"/>
          <w:szCs w:val="21"/>
        </w:rPr>
        <w:t>升</w:t>
      </w:r>
      <w:r>
        <w:rPr>
          <w:rFonts w:ascii="Times New Roman" w:eastAsia="宋体" w:hAnsi="Times New Roman" w:cs="Times New Roman"/>
          <w:szCs w:val="21"/>
        </w:rPr>
        <w:t>了环保督察机构的权威性</w:t>
      </w:r>
      <w:r>
        <w:rPr>
          <w:rFonts w:ascii="Times New Roman" w:eastAsia="宋体" w:hAnsi="Times New Roman" w:cs="Times New Roman" w:hint="eastAsia"/>
          <w:szCs w:val="21"/>
        </w:rPr>
        <w:t>。中央</w:t>
      </w:r>
      <w:r>
        <w:rPr>
          <w:rFonts w:ascii="Times New Roman" w:eastAsia="宋体" w:hAnsi="Times New Roman" w:cs="Times New Roman"/>
          <w:szCs w:val="21"/>
        </w:rPr>
        <w:t>环保督察组的组长由中央选派，副组长由</w:t>
      </w:r>
      <w:r>
        <w:rPr>
          <w:rFonts w:ascii="Times New Roman" w:eastAsia="宋体" w:hAnsi="Times New Roman" w:cs="Times New Roman" w:hint="eastAsia"/>
          <w:szCs w:val="21"/>
        </w:rPr>
        <w:t>时</w:t>
      </w:r>
      <w:r>
        <w:rPr>
          <w:rFonts w:ascii="Times New Roman" w:eastAsia="宋体" w:hAnsi="Times New Roman" w:cs="Times New Roman"/>
          <w:szCs w:val="21"/>
        </w:rPr>
        <w:t>任国家环保机构副部级领导担任，其他成员由国家环保机构工作人员组成，</w:t>
      </w:r>
      <w:r>
        <w:rPr>
          <w:rFonts w:ascii="Times New Roman" w:eastAsia="宋体" w:hAnsi="Times New Roman" w:cs="Times New Roman" w:hint="eastAsia"/>
          <w:szCs w:val="21"/>
          <w:lang w:eastAsia="zh-Hans"/>
        </w:rPr>
        <w:t>破解</w:t>
      </w:r>
      <w:r>
        <w:rPr>
          <w:rFonts w:ascii="Times New Roman" w:eastAsia="宋体" w:hAnsi="Times New Roman" w:cs="Times New Roman"/>
          <w:szCs w:val="21"/>
        </w:rPr>
        <w:t>了过去地方环保督察和环保约谈过程中属地管理所造成的环保执法干预的困境（张国磊，</w:t>
      </w:r>
      <w:r>
        <w:rPr>
          <w:rFonts w:ascii="Times New Roman" w:eastAsia="宋体" w:hAnsi="Times New Roman" w:cs="Times New Roman"/>
          <w:szCs w:val="21"/>
        </w:rPr>
        <w:t>2020</w:t>
      </w:r>
      <w:r>
        <w:rPr>
          <w:rFonts w:ascii="Times New Roman" w:eastAsia="宋体" w:hAnsi="Times New Roman" w:cs="Times New Roman"/>
          <w:szCs w:val="21"/>
        </w:rPr>
        <w:t>）。</w:t>
      </w:r>
      <w:r>
        <w:rPr>
          <w:rFonts w:ascii="Times New Roman" w:eastAsia="宋体" w:hAnsi="Times New Roman" w:cs="Times New Roman"/>
          <w:szCs w:val="21"/>
        </w:rPr>
        <w:t>2018</w:t>
      </w:r>
      <w:r>
        <w:rPr>
          <w:rFonts w:ascii="Times New Roman" w:eastAsia="宋体" w:hAnsi="Times New Roman" w:cs="Times New Roman"/>
          <w:szCs w:val="21"/>
        </w:rPr>
        <w:t>年</w:t>
      </w:r>
      <w:r>
        <w:rPr>
          <w:rFonts w:ascii="Times New Roman" w:eastAsia="宋体" w:hAnsi="Times New Roman" w:cs="Times New Roman"/>
          <w:szCs w:val="21"/>
        </w:rPr>
        <w:t>5</w:t>
      </w:r>
      <w:r>
        <w:rPr>
          <w:rFonts w:ascii="Times New Roman" w:eastAsia="宋体" w:hAnsi="Times New Roman" w:cs="Times New Roman"/>
          <w:szCs w:val="21"/>
        </w:rPr>
        <w:t>月召开的全国生态环境保护大会和</w:t>
      </w:r>
      <w:r>
        <w:rPr>
          <w:rFonts w:ascii="Times New Roman" w:eastAsia="宋体" w:hAnsi="Times New Roman" w:cs="Times New Roman" w:hint="eastAsia"/>
          <w:szCs w:val="21"/>
        </w:rPr>
        <w:t>同年</w:t>
      </w:r>
      <w:r>
        <w:rPr>
          <w:rFonts w:ascii="Times New Roman" w:eastAsia="宋体" w:hAnsi="Times New Roman" w:cs="Times New Roman"/>
          <w:szCs w:val="21"/>
        </w:rPr>
        <w:t>6</w:t>
      </w:r>
      <w:r>
        <w:rPr>
          <w:rFonts w:ascii="Times New Roman" w:eastAsia="宋体" w:hAnsi="Times New Roman" w:cs="Times New Roman"/>
          <w:szCs w:val="21"/>
        </w:rPr>
        <w:t>月出台的中共中央、国务院《关于全面加强生态环境保护坚决打好污染防治攻坚战的意见》均对环境保护督察制度以及</w:t>
      </w:r>
      <w:r>
        <w:rPr>
          <w:rFonts w:ascii="Times New Roman" w:eastAsia="宋体" w:hAnsi="Times New Roman" w:cs="Times New Roman" w:hint="eastAsia"/>
          <w:szCs w:val="21"/>
        </w:rPr>
        <w:t>“</w:t>
      </w:r>
      <w:r>
        <w:rPr>
          <w:rFonts w:ascii="Times New Roman" w:eastAsia="宋体" w:hAnsi="Times New Roman" w:cs="Times New Roman"/>
          <w:szCs w:val="21"/>
        </w:rPr>
        <w:t>党政同责</w:t>
      </w:r>
      <w:r>
        <w:rPr>
          <w:rFonts w:ascii="Times New Roman" w:eastAsia="宋体" w:hAnsi="Times New Roman" w:cs="Times New Roman" w:hint="eastAsia"/>
          <w:szCs w:val="21"/>
        </w:rPr>
        <w:t>”、“</w:t>
      </w:r>
      <w:r>
        <w:rPr>
          <w:rFonts w:ascii="Times New Roman" w:eastAsia="宋体" w:hAnsi="Times New Roman" w:cs="Times New Roman"/>
          <w:szCs w:val="21"/>
        </w:rPr>
        <w:t>一岗双责</w:t>
      </w:r>
      <w:r>
        <w:rPr>
          <w:rFonts w:ascii="Times New Roman" w:eastAsia="宋体" w:hAnsi="Times New Roman" w:cs="Times New Roman" w:hint="eastAsia"/>
          <w:szCs w:val="21"/>
        </w:rPr>
        <w:t>”</w:t>
      </w:r>
      <w:r>
        <w:rPr>
          <w:rFonts w:ascii="Times New Roman" w:eastAsia="宋体" w:hAnsi="Times New Roman" w:cs="Times New Roman"/>
          <w:szCs w:val="21"/>
        </w:rPr>
        <w:t>提出了明确要求。会议</w:t>
      </w:r>
      <w:r>
        <w:rPr>
          <w:rFonts w:ascii="Times New Roman" w:eastAsia="宋体" w:hAnsi="Times New Roman" w:cs="Times New Roman" w:hint="eastAsia"/>
          <w:szCs w:val="21"/>
        </w:rPr>
        <w:t>和意见</w:t>
      </w:r>
      <w:r>
        <w:rPr>
          <w:rFonts w:ascii="Times New Roman" w:eastAsia="宋体" w:hAnsi="Times New Roman" w:cs="Times New Roman"/>
          <w:szCs w:val="21"/>
        </w:rPr>
        <w:t>明确提出了环保督察的党政问责制度，进一步加强了中央环保督察的权威性。中央环保督察的结果将</w:t>
      </w:r>
      <w:r>
        <w:rPr>
          <w:rFonts w:ascii="Times New Roman" w:eastAsia="宋体" w:hAnsi="Times New Roman" w:cs="Times New Roman" w:hint="eastAsia"/>
          <w:szCs w:val="21"/>
        </w:rPr>
        <w:t>作为</w:t>
      </w:r>
      <w:r>
        <w:rPr>
          <w:rFonts w:ascii="Times New Roman" w:eastAsia="宋体" w:hAnsi="Times New Roman" w:cs="Times New Roman"/>
          <w:szCs w:val="21"/>
        </w:rPr>
        <w:t>对相关责任人进行追责</w:t>
      </w:r>
      <w:r>
        <w:rPr>
          <w:rFonts w:ascii="Times New Roman" w:eastAsia="宋体" w:hAnsi="Times New Roman" w:cs="Times New Roman" w:hint="eastAsia"/>
          <w:szCs w:val="21"/>
        </w:rPr>
        <w:t>的依据，</w:t>
      </w:r>
      <w:r>
        <w:rPr>
          <w:rFonts w:ascii="Times New Roman" w:eastAsia="宋体" w:hAnsi="Times New Roman" w:cs="Times New Roman" w:hint="eastAsia"/>
          <w:szCs w:val="21"/>
          <w:lang w:eastAsia="zh-Hans"/>
        </w:rPr>
        <w:t>是</w:t>
      </w:r>
      <w:r>
        <w:rPr>
          <w:rFonts w:ascii="Times New Roman" w:eastAsia="宋体" w:hAnsi="Times New Roman" w:cs="Times New Roman"/>
          <w:szCs w:val="21"/>
        </w:rPr>
        <w:t>被督察</w:t>
      </w:r>
      <w:r>
        <w:rPr>
          <w:rFonts w:ascii="Times New Roman" w:eastAsia="宋体" w:hAnsi="Times New Roman" w:cs="Times New Roman" w:hint="eastAsia"/>
          <w:szCs w:val="21"/>
        </w:rPr>
        <w:t>地区</w:t>
      </w:r>
      <w:r>
        <w:rPr>
          <w:rFonts w:ascii="Times New Roman" w:eastAsia="宋体" w:hAnsi="Times New Roman" w:cs="Times New Roman"/>
          <w:szCs w:val="21"/>
        </w:rPr>
        <w:t>领导干部考核</w:t>
      </w:r>
      <w:r>
        <w:rPr>
          <w:rFonts w:ascii="Times New Roman" w:eastAsia="宋体" w:hAnsi="Times New Roman" w:cs="Times New Roman" w:hint="eastAsia"/>
          <w:szCs w:val="21"/>
          <w:lang w:eastAsia="zh-Hans"/>
        </w:rPr>
        <w:t>的重</w:t>
      </w:r>
      <w:r>
        <w:rPr>
          <w:rFonts w:ascii="Times New Roman" w:eastAsia="宋体" w:hAnsi="Times New Roman" w:cs="Times New Roman" w:hint="eastAsia"/>
          <w:szCs w:val="21"/>
          <w:lang w:eastAsia="zh-Hans"/>
        </w:rPr>
        <w:t>要组成部分，</w:t>
      </w:r>
      <w:r>
        <w:rPr>
          <w:rFonts w:ascii="Times New Roman" w:eastAsia="宋体" w:hAnsi="Times New Roman" w:cs="Times New Roman"/>
          <w:szCs w:val="21"/>
        </w:rPr>
        <w:t>甚至影响</w:t>
      </w:r>
      <w:r>
        <w:rPr>
          <w:rFonts w:ascii="Times New Roman" w:eastAsia="宋体" w:hAnsi="Times New Roman" w:cs="Times New Roman" w:hint="eastAsia"/>
          <w:szCs w:val="21"/>
        </w:rPr>
        <w:t>到</w:t>
      </w:r>
      <w:r>
        <w:rPr>
          <w:rFonts w:ascii="Times New Roman" w:eastAsia="宋体" w:hAnsi="Times New Roman" w:cs="Times New Roman"/>
          <w:szCs w:val="21"/>
        </w:rPr>
        <w:t>地方干部的晋升。</w:t>
      </w:r>
      <w:r>
        <w:rPr>
          <w:rFonts w:ascii="Times New Roman" w:eastAsia="宋体" w:hAnsi="Times New Roman" w:cs="Times New Roman" w:hint="eastAsia"/>
          <w:szCs w:val="21"/>
        </w:rPr>
        <w:t>中央环保督察组在地方掀起“环保风暴”的同时，也落实了严抓严打严问责。</w:t>
      </w:r>
      <w:r>
        <w:rPr>
          <w:rFonts w:ascii="Times New Roman" w:eastAsia="宋体" w:hAnsi="Times New Roman" w:cs="Times New Roman"/>
          <w:szCs w:val="21"/>
        </w:rPr>
        <w:t>中央环保督察对于相关责任人不再停留于批评教育的阶段，而是涉及具体个人</w:t>
      </w:r>
      <w:r>
        <w:rPr>
          <w:rFonts w:ascii="Times New Roman" w:eastAsia="宋体" w:hAnsi="Times New Roman" w:cs="Times New Roman" w:hint="eastAsia"/>
          <w:szCs w:val="21"/>
        </w:rPr>
        <w:t>“</w:t>
      </w:r>
      <w:r>
        <w:rPr>
          <w:rFonts w:ascii="Times New Roman" w:eastAsia="宋体" w:hAnsi="Times New Roman" w:cs="Times New Roman"/>
          <w:szCs w:val="21"/>
        </w:rPr>
        <w:t>动真格</w:t>
      </w:r>
      <w:r>
        <w:rPr>
          <w:rFonts w:ascii="Times New Roman" w:eastAsia="宋体" w:hAnsi="Times New Roman" w:cs="Times New Roman" w:hint="eastAsia"/>
          <w:szCs w:val="21"/>
        </w:rPr>
        <w:t>”</w:t>
      </w:r>
      <w:r>
        <w:rPr>
          <w:rFonts w:ascii="Times New Roman" w:eastAsia="宋体" w:hAnsi="Times New Roman" w:cs="Times New Roman"/>
          <w:szCs w:val="21"/>
        </w:rPr>
        <w:t>处理（郁建兴</w:t>
      </w:r>
      <w:r>
        <w:rPr>
          <w:rFonts w:ascii="Times New Roman" w:eastAsia="宋体" w:hAnsi="Times New Roman" w:cs="Times New Roman" w:hint="eastAsia"/>
          <w:szCs w:val="21"/>
        </w:rPr>
        <w:t>、</w:t>
      </w:r>
      <w:r>
        <w:rPr>
          <w:rFonts w:ascii="Times New Roman" w:eastAsia="宋体" w:hAnsi="Times New Roman" w:cs="Times New Roman"/>
          <w:szCs w:val="21"/>
        </w:rPr>
        <w:t>刘殷东，</w:t>
      </w:r>
      <w:r>
        <w:rPr>
          <w:rFonts w:ascii="Times New Roman" w:eastAsia="宋体" w:hAnsi="Times New Roman" w:cs="Times New Roman"/>
          <w:szCs w:val="21"/>
        </w:rPr>
        <w:t>2020</w:t>
      </w:r>
      <w:r>
        <w:rPr>
          <w:rFonts w:ascii="Times New Roman" w:eastAsia="宋体" w:hAnsi="Times New Roman" w:cs="Times New Roman"/>
          <w:szCs w:val="21"/>
        </w:rPr>
        <w:t>）。</w:t>
      </w:r>
      <w:r>
        <w:rPr>
          <w:rFonts w:ascii="Times New Roman" w:eastAsia="宋体" w:hAnsi="Times New Roman" w:cs="Times New Roman" w:hint="eastAsia"/>
          <w:szCs w:val="21"/>
        </w:rPr>
        <w:t>据统计，</w:t>
      </w:r>
      <w:r>
        <w:rPr>
          <w:rFonts w:ascii="Times New Roman" w:eastAsia="宋体" w:hAnsi="Times New Roman" w:cs="Times New Roman"/>
          <w:szCs w:val="21"/>
        </w:rPr>
        <w:t>2016</w:t>
      </w:r>
      <w:r>
        <w:rPr>
          <w:rFonts w:ascii="Times New Roman" w:eastAsia="宋体" w:hAnsi="Times New Roman" w:cs="Times New Roman"/>
          <w:szCs w:val="21"/>
        </w:rPr>
        <w:t>年</w:t>
      </w:r>
      <w:r>
        <w:rPr>
          <w:rFonts w:ascii="Times New Roman" w:eastAsia="宋体" w:hAnsi="Times New Roman" w:cs="Times New Roman"/>
          <w:szCs w:val="21"/>
        </w:rPr>
        <w:t>7</w:t>
      </w:r>
      <w:r>
        <w:rPr>
          <w:rFonts w:ascii="Times New Roman" w:eastAsia="宋体" w:hAnsi="Times New Roman" w:cs="Times New Roman"/>
          <w:szCs w:val="21"/>
        </w:rPr>
        <w:t>月</w:t>
      </w:r>
      <w:r>
        <w:rPr>
          <w:rFonts w:ascii="宋体" w:eastAsia="宋体" w:hAnsi="宋体" w:cs="宋体" w:hint="eastAsia"/>
          <w:szCs w:val="21"/>
        </w:rPr>
        <w:t>-</w:t>
      </w:r>
      <w:r>
        <w:rPr>
          <w:rFonts w:ascii="Times New Roman" w:eastAsia="宋体" w:hAnsi="Times New Roman" w:cs="Times New Roman"/>
          <w:szCs w:val="21"/>
        </w:rPr>
        <w:t>8</w:t>
      </w:r>
      <w:r>
        <w:rPr>
          <w:rFonts w:ascii="Times New Roman" w:eastAsia="宋体" w:hAnsi="Times New Roman" w:cs="Times New Roman"/>
          <w:szCs w:val="21"/>
        </w:rPr>
        <w:t>月所展开的第一批中央环保督察中，被督察的</w:t>
      </w:r>
      <w:r>
        <w:rPr>
          <w:rFonts w:ascii="Times New Roman" w:eastAsia="宋体" w:hAnsi="Times New Roman" w:cs="Times New Roman"/>
          <w:szCs w:val="21"/>
        </w:rPr>
        <w:t>8</w:t>
      </w:r>
      <w:r>
        <w:rPr>
          <w:rFonts w:ascii="Times New Roman" w:eastAsia="宋体" w:hAnsi="Times New Roman" w:cs="Times New Roman"/>
          <w:szCs w:val="21"/>
        </w:rPr>
        <w:t>省（区）</w:t>
      </w:r>
      <w:proofErr w:type="gramStart"/>
      <w:r>
        <w:rPr>
          <w:rFonts w:ascii="Times New Roman" w:eastAsia="宋体" w:hAnsi="Times New Roman" w:cs="Times New Roman"/>
          <w:szCs w:val="21"/>
        </w:rPr>
        <w:t>共问责</w:t>
      </w:r>
      <w:proofErr w:type="gramEnd"/>
      <w:r>
        <w:rPr>
          <w:rFonts w:ascii="Times New Roman" w:eastAsia="宋体" w:hAnsi="Times New Roman" w:cs="Times New Roman"/>
          <w:szCs w:val="21"/>
        </w:rPr>
        <w:t>1140</w:t>
      </w:r>
      <w:r>
        <w:rPr>
          <w:rFonts w:ascii="Times New Roman" w:eastAsia="宋体" w:hAnsi="Times New Roman" w:cs="Times New Roman"/>
          <w:szCs w:val="21"/>
        </w:rPr>
        <w:t>人，其中厅级干部</w:t>
      </w:r>
      <w:r>
        <w:rPr>
          <w:rFonts w:ascii="Times New Roman" w:eastAsia="宋体" w:hAnsi="Times New Roman" w:cs="Times New Roman"/>
          <w:szCs w:val="21"/>
        </w:rPr>
        <w:t>130</w:t>
      </w:r>
      <w:r>
        <w:rPr>
          <w:rFonts w:ascii="Times New Roman" w:eastAsia="宋体" w:hAnsi="Times New Roman" w:cs="Times New Roman"/>
          <w:szCs w:val="21"/>
        </w:rPr>
        <w:t>人，处级干部</w:t>
      </w:r>
      <w:r>
        <w:rPr>
          <w:rFonts w:ascii="Times New Roman" w:eastAsia="宋体" w:hAnsi="Times New Roman" w:cs="Times New Roman"/>
          <w:szCs w:val="21"/>
        </w:rPr>
        <w:t>504</w:t>
      </w:r>
      <w:r>
        <w:rPr>
          <w:rFonts w:ascii="Times New Roman" w:eastAsia="宋体" w:hAnsi="Times New Roman" w:cs="Times New Roman"/>
          <w:szCs w:val="21"/>
        </w:rPr>
        <w:t>人。在被问</w:t>
      </w:r>
      <w:proofErr w:type="gramStart"/>
      <w:r>
        <w:rPr>
          <w:rFonts w:ascii="Times New Roman" w:eastAsia="宋体" w:hAnsi="Times New Roman" w:cs="Times New Roman"/>
          <w:szCs w:val="21"/>
        </w:rPr>
        <w:t>责人员</w:t>
      </w:r>
      <w:proofErr w:type="gramEnd"/>
      <w:r>
        <w:rPr>
          <w:rFonts w:ascii="Times New Roman" w:eastAsia="宋体" w:hAnsi="Times New Roman" w:cs="Times New Roman"/>
          <w:szCs w:val="21"/>
        </w:rPr>
        <w:t>中，受到党纪处分的有</w:t>
      </w:r>
      <w:r>
        <w:rPr>
          <w:rFonts w:ascii="Times New Roman" w:eastAsia="宋体" w:hAnsi="Times New Roman" w:cs="Times New Roman"/>
          <w:szCs w:val="21"/>
        </w:rPr>
        <w:t>178</w:t>
      </w:r>
      <w:r>
        <w:rPr>
          <w:rFonts w:ascii="Times New Roman" w:eastAsia="宋体" w:hAnsi="Times New Roman" w:cs="Times New Roman"/>
          <w:szCs w:val="21"/>
        </w:rPr>
        <w:t>人，政纪处分的有</w:t>
      </w:r>
      <w:r>
        <w:rPr>
          <w:rFonts w:ascii="Times New Roman" w:eastAsia="宋体" w:hAnsi="Times New Roman" w:cs="Times New Roman"/>
          <w:szCs w:val="21"/>
        </w:rPr>
        <w:t>584</w:t>
      </w:r>
      <w:r>
        <w:rPr>
          <w:rFonts w:ascii="Times New Roman" w:eastAsia="宋体" w:hAnsi="Times New Roman" w:cs="Times New Roman"/>
          <w:szCs w:val="21"/>
        </w:rPr>
        <w:t>人</w:t>
      </w:r>
    </w:p>
    <w:p w14:paraId="6FFAFF78" w14:textId="77777777" w:rsidR="000E399B" w:rsidRDefault="00C7789C">
      <w:pPr>
        <w:spacing w:line="360" w:lineRule="exact"/>
        <w:ind w:firstLineChars="200" w:firstLine="430"/>
        <w:rPr>
          <w:rFonts w:ascii="Times New Roman" w:eastAsia="宋体" w:hAnsi="Times New Roman" w:cs="Times New Roman"/>
          <w:szCs w:val="21"/>
        </w:rPr>
      </w:pPr>
      <w:r>
        <w:rPr>
          <w:rStyle w:val="af5"/>
          <w:rFonts w:ascii="Times New Roman" w:eastAsia="宋体" w:hAnsi="Times New Roman" w:cs="Times New Roman"/>
          <w:szCs w:val="21"/>
        </w:rPr>
        <w:footnoteReference w:id="2"/>
      </w:r>
      <w:r>
        <w:rPr>
          <w:rFonts w:ascii="Times New Roman" w:eastAsia="宋体" w:hAnsi="Times New Roman" w:cs="Times New Roman"/>
          <w:szCs w:val="21"/>
        </w:rPr>
        <w:t>。此外，在环保督察期间发现的问题、被督察城市提交的整改方案等</w:t>
      </w:r>
      <w:r>
        <w:rPr>
          <w:rFonts w:ascii="Times New Roman" w:eastAsia="宋体" w:hAnsi="Times New Roman" w:cs="Times New Roman" w:hint="eastAsia"/>
          <w:szCs w:val="21"/>
        </w:rPr>
        <w:t>相关信息</w:t>
      </w:r>
      <w:r>
        <w:rPr>
          <w:rFonts w:ascii="Times New Roman" w:eastAsia="宋体" w:hAnsi="Times New Roman" w:cs="Times New Roman"/>
          <w:szCs w:val="21"/>
        </w:rPr>
        <w:t>会在省级主要媒体和网站公开，</w:t>
      </w:r>
      <w:r>
        <w:rPr>
          <w:rFonts w:ascii="Times New Roman" w:eastAsia="宋体" w:hAnsi="Times New Roman" w:cs="Times New Roman" w:hint="eastAsia"/>
          <w:szCs w:val="21"/>
        </w:rPr>
        <w:t>因此</w:t>
      </w:r>
      <w:r>
        <w:rPr>
          <w:rFonts w:ascii="Times New Roman" w:eastAsia="宋体" w:hAnsi="Times New Roman" w:cs="Times New Roman"/>
          <w:szCs w:val="21"/>
        </w:rPr>
        <w:t>中央环保督察具有</w:t>
      </w:r>
      <w:r>
        <w:rPr>
          <w:rFonts w:ascii="Times New Roman" w:eastAsia="宋体" w:hAnsi="Times New Roman" w:cs="Times New Roman" w:hint="eastAsia"/>
          <w:szCs w:val="21"/>
        </w:rPr>
        <w:t>广泛的</w:t>
      </w:r>
      <w:r>
        <w:rPr>
          <w:rFonts w:ascii="Times New Roman" w:eastAsia="宋体" w:hAnsi="Times New Roman" w:cs="Times New Roman"/>
          <w:szCs w:val="21"/>
        </w:rPr>
        <w:t>舆论影响力。</w:t>
      </w:r>
      <w:r>
        <w:rPr>
          <w:rFonts w:ascii="Times New Roman" w:eastAsia="宋体" w:hAnsi="Times New Roman" w:cs="Times New Roman" w:hint="eastAsia"/>
          <w:szCs w:val="21"/>
        </w:rPr>
        <w:t>总体来看</w:t>
      </w:r>
      <w:r>
        <w:rPr>
          <w:rFonts w:ascii="Times New Roman" w:eastAsia="宋体" w:hAnsi="Times New Roman" w:cs="Times New Roman"/>
          <w:szCs w:val="21"/>
        </w:rPr>
        <w:t>，中央环保督察对地方各级</w:t>
      </w:r>
      <w:r>
        <w:rPr>
          <w:rFonts w:ascii="Times New Roman" w:eastAsia="宋体" w:hAnsi="Times New Roman" w:cs="Times New Roman" w:hint="eastAsia"/>
          <w:szCs w:val="21"/>
        </w:rPr>
        <w:t>地方政府</w:t>
      </w:r>
      <w:r>
        <w:rPr>
          <w:rFonts w:ascii="Times New Roman" w:eastAsia="宋体" w:hAnsi="Times New Roman" w:cs="Times New Roman"/>
          <w:szCs w:val="21"/>
        </w:rPr>
        <w:t>产生的</w:t>
      </w:r>
      <w:r>
        <w:rPr>
          <w:rFonts w:ascii="Times New Roman" w:eastAsia="宋体" w:hAnsi="Times New Roman" w:cs="Times New Roman" w:hint="eastAsia"/>
          <w:szCs w:val="21"/>
        </w:rPr>
        <w:t>影响</w:t>
      </w:r>
      <w:r>
        <w:rPr>
          <w:rFonts w:ascii="Times New Roman" w:eastAsia="宋体" w:hAnsi="Times New Roman" w:cs="Times New Roman"/>
          <w:szCs w:val="21"/>
        </w:rPr>
        <w:t>远超一般的</w:t>
      </w:r>
      <w:r>
        <w:rPr>
          <w:rFonts w:ascii="Times New Roman" w:eastAsia="宋体" w:hAnsi="Times New Roman" w:cs="Times New Roman" w:hint="eastAsia"/>
          <w:szCs w:val="21"/>
        </w:rPr>
        <w:t>“</w:t>
      </w:r>
      <w:r>
        <w:rPr>
          <w:rFonts w:ascii="Times New Roman" w:eastAsia="宋体" w:hAnsi="Times New Roman" w:cs="Times New Roman"/>
          <w:szCs w:val="21"/>
        </w:rPr>
        <w:t>督政</w:t>
      </w:r>
      <w:r>
        <w:rPr>
          <w:rFonts w:ascii="Times New Roman" w:eastAsia="宋体" w:hAnsi="Times New Roman" w:cs="Times New Roman" w:hint="eastAsia"/>
          <w:szCs w:val="21"/>
        </w:rPr>
        <w:t>”</w:t>
      </w:r>
      <w:r>
        <w:rPr>
          <w:rFonts w:ascii="Times New Roman" w:eastAsia="宋体" w:hAnsi="Times New Roman" w:cs="Times New Roman"/>
          <w:szCs w:val="21"/>
        </w:rPr>
        <w:t>环境制度</w:t>
      </w:r>
      <w:r>
        <w:rPr>
          <w:rFonts w:ascii="Times New Roman" w:eastAsia="宋体" w:hAnsi="Times New Roman" w:cs="Times New Roman" w:hint="eastAsia"/>
          <w:szCs w:val="21"/>
        </w:rPr>
        <w:t>，从而造成了更大的</w:t>
      </w:r>
      <w:r>
        <w:rPr>
          <w:rFonts w:ascii="Times New Roman" w:eastAsia="宋体" w:hAnsi="Times New Roman" w:cs="Times New Roman"/>
          <w:szCs w:val="21"/>
        </w:rPr>
        <w:t>震慑效应。</w:t>
      </w:r>
    </w:p>
    <w:p w14:paraId="0B279908" w14:textId="77777777" w:rsidR="000E399B" w:rsidRDefault="00C7789C">
      <w:pPr>
        <w:spacing w:line="360" w:lineRule="exact"/>
        <w:ind w:firstLineChars="200" w:firstLine="430"/>
        <w:rPr>
          <w:rFonts w:ascii="Times New Roman" w:eastAsia="宋体" w:hAnsi="Times New Roman" w:cs="Times New Roman"/>
          <w:szCs w:val="21"/>
        </w:rPr>
      </w:pPr>
      <w:r>
        <w:rPr>
          <w:rFonts w:ascii="Times New Roman" w:eastAsia="宋体" w:hAnsi="Times New Roman" w:cs="Times New Roman"/>
          <w:szCs w:val="21"/>
        </w:rPr>
        <w:t>中央环保督察</w:t>
      </w:r>
      <w:r>
        <w:rPr>
          <w:rFonts w:ascii="Times New Roman" w:eastAsia="宋体" w:hAnsi="Times New Roman" w:cs="Times New Roman" w:hint="eastAsia"/>
          <w:szCs w:val="21"/>
        </w:rPr>
        <w:t>具有</w:t>
      </w:r>
      <w:r>
        <w:rPr>
          <w:rFonts w:ascii="Times New Roman" w:eastAsia="宋体" w:hAnsi="Times New Roman" w:cs="Times New Roman"/>
          <w:szCs w:val="21"/>
        </w:rPr>
        <w:t>阶段性</w:t>
      </w:r>
      <w:r>
        <w:rPr>
          <w:rFonts w:ascii="Times New Roman" w:eastAsia="宋体" w:hAnsi="Times New Roman" w:cs="Times New Roman" w:hint="eastAsia"/>
          <w:szCs w:val="21"/>
        </w:rPr>
        <w:t>和综合性</w:t>
      </w:r>
      <w:r>
        <w:rPr>
          <w:rFonts w:ascii="Times New Roman" w:eastAsia="宋体" w:hAnsi="Times New Roman" w:cs="Times New Roman"/>
          <w:szCs w:val="21"/>
        </w:rPr>
        <w:t>特征</w:t>
      </w:r>
      <w:r>
        <w:rPr>
          <w:rFonts w:ascii="Times New Roman" w:eastAsia="宋体" w:hAnsi="Times New Roman" w:cs="Times New Roman" w:hint="eastAsia"/>
          <w:szCs w:val="21"/>
        </w:rPr>
        <w:t>。首轮中央环保督察于</w:t>
      </w:r>
      <w:r>
        <w:rPr>
          <w:rFonts w:ascii="Times New Roman" w:eastAsia="宋体" w:hAnsi="Times New Roman" w:cs="Times New Roman" w:hint="eastAsia"/>
          <w:szCs w:val="21"/>
        </w:rPr>
        <w:t>2016</w:t>
      </w:r>
      <w:r>
        <w:rPr>
          <w:rFonts w:ascii="Times New Roman" w:eastAsia="宋体" w:hAnsi="Times New Roman" w:cs="Times New Roman" w:hint="eastAsia"/>
          <w:szCs w:val="21"/>
        </w:rPr>
        <w:t>年</w:t>
      </w:r>
      <w:r>
        <w:rPr>
          <w:rFonts w:ascii="Times New Roman" w:eastAsia="宋体" w:hAnsi="Times New Roman" w:cs="Times New Roman" w:hint="eastAsia"/>
          <w:szCs w:val="21"/>
        </w:rPr>
        <w:t>1</w:t>
      </w:r>
      <w:r>
        <w:rPr>
          <w:rFonts w:ascii="Times New Roman" w:eastAsia="宋体" w:hAnsi="Times New Roman" w:cs="Times New Roman" w:hint="eastAsia"/>
          <w:szCs w:val="21"/>
        </w:rPr>
        <w:t>月</w:t>
      </w:r>
      <w:r>
        <w:rPr>
          <w:rFonts w:ascii="Times New Roman" w:eastAsia="宋体" w:hAnsi="Times New Roman" w:cs="Times New Roman" w:hint="eastAsia"/>
          <w:szCs w:val="21"/>
        </w:rPr>
        <w:t>4</w:t>
      </w:r>
      <w:r>
        <w:rPr>
          <w:rFonts w:ascii="Times New Roman" w:eastAsia="宋体" w:hAnsi="Times New Roman" w:cs="Times New Roman" w:hint="eastAsia"/>
          <w:szCs w:val="21"/>
        </w:rPr>
        <w:t>日到</w:t>
      </w:r>
      <w:r>
        <w:rPr>
          <w:rFonts w:ascii="Times New Roman" w:eastAsia="宋体" w:hAnsi="Times New Roman" w:cs="Times New Roman" w:hint="eastAsia"/>
          <w:szCs w:val="21"/>
        </w:rPr>
        <w:t>2017</w:t>
      </w:r>
      <w:r>
        <w:rPr>
          <w:rFonts w:ascii="Times New Roman" w:eastAsia="宋体" w:hAnsi="Times New Roman" w:cs="Times New Roman" w:hint="eastAsia"/>
          <w:szCs w:val="21"/>
        </w:rPr>
        <w:t>年</w:t>
      </w:r>
      <w:r>
        <w:rPr>
          <w:rFonts w:ascii="Times New Roman" w:eastAsia="宋体" w:hAnsi="Times New Roman" w:cs="Times New Roman" w:hint="eastAsia"/>
          <w:szCs w:val="21"/>
        </w:rPr>
        <w:t>9</w:t>
      </w:r>
      <w:r>
        <w:rPr>
          <w:rFonts w:ascii="Times New Roman" w:eastAsia="宋体" w:hAnsi="Times New Roman" w:cs="Times New Roman" w:hint="eastAsia"/>
          <w:szCs w:val="21"/>
        </w:rPr>
        <w:t>月</w:t>
      </w:r>
      <w:r>
        <w:rPr>
          <w:rFonts w:ascii="Times New Roman" w:eastAsia="宋体" w:hAnsi="Times New Roman" w:cs="Times New Roman" w:hint="eastAsia"/>
          <w:szCs w:val="21"/>
        </w:rPr>
        <w:t>11</w:t>
      </w:r>
      <w:r>
        <w:rPr>
          <w:rFonts w:ascii="Times New Roman" w:eastAsia="宋体" w:hAnsi="Times New Roman" w:cs="Times New Roman" w:hint="eastAsia"/>
          <w:szCs w:val="21"/>
        </w:rPr>
        <w:t>日</w:t>
      </w:r>
      <w:r>
        <w:rPr>
          <w:rFonts w:ascii="Times New Roman" w:eastAsia="宋体" w:hAnsi="Times New Roman" w:cs="Times New Roman" w:hint="eastAsia"/>
          <w:szCs w:val="21"/>
        </w:rPr>
        <w:t>对</w:t>
      </w:r>
      <w:r>
        <w:rPr>
          <w:rFonts w:ascii="Times New Roman" w:eastAsia="宋体" w:hAnsi="Times New Roman" w:cs="Times New Roman" w:hint="eastAsia"/>
          <w:szCs w:val="21"/>
        </w:rPr>
        <w:t>31</w:t>
      </w:r>
      <w:r>
        <w:rPr>
          <w:rFonts w:ascii="Times New Roman" w:eastAsia="宋体" w:hAnsi="Times New Roman" w:cs="Times New Roman" w:hint="eastAsia"/>
          <w:szCs w:val="21"/>
        </w:rPr>
        <w:t>个省份进行了全覆盖</w:t>
      </w:r>
      <w:r>
        <w:rPr>
          <w:rFonts w:ascii="Times New Roman" w:eastAsia="宋体" w:hAnsi="Times New Roman" w:cs="Times New Roman"/>
          <w:szCs w:val="21"/>
        </w:rPr>
        <w:t>督察</w:t>
      </w:r>
      <w:r>
        <w:rPr>
          <w:rFonts w:ascii="Times New Roman" w:eastAsia="宋体" w:hAnsi="Times New Roman" w:cs="Times New Roman" w:hint="eastAsia"/>
          <w:szCs w:val="21"/>
        </w:rPr>
        <w:t>。中央环保督察以省市为单位，督察进驻各省督察的时间一般为一个月，</w:t>
      </w:r>
      <w:r>
        <w:rPr>
          <w:rFonts w:ascii="Times New Roman" w:eastAsia="宋体" w:hAnsi="Times New Roman" w:cs="Times New Roman" w:hint="eastAsia"/>
          <w:szCs w:val="21"/>
          <w:lang w:eastAsia="zh-Hans"/>
        </w:rPr>
        <w:t>分为“省级督察”“下沉地市”“总结成果”三个阶段，每个阶段</w:t>
      </w:r>
      <w:r>
        <w:rPr>
          <w:rFonts w:ascii="Times New Roman" w:eastAsia="宋体" w:hAnsi="Times New Roman" w:cs="Times New Roman" w:hint="eastAsia"/>
          <w:szCs w:val="21"/>
        </w:rPr>
        <w:t>各约</w:t>
      </w:r>
      <w:r>
        <w:rPr>
          <w:rFonts w:ascii="Times New Roman" w:eastAsia="宋体" w:hAnsi="Times New Roman" w:cs="Times New Roman" w:hint="eastAsia"/>
          <w:szCs w:val="21"/>
        </w:rPr>
        <w:t>10</w:t>
      </w:r>
      <w:r>
        <w:rPr>
          <w:rFonts w:ascii="Times New Roman" w:eastAsia="宋体" w:hAnsi="Times New Roman" w:cs="Times New Roman" w:hint="eastAsia"/>
          <w:szCs w:val="21"/>
        </w:rPr>
        <w:t>天：前</w:t>
      </w:r>
      <w:r>
        <w:rPr>
          <w:rFonts w:ascii="Times New Roman" w:eastAsia="宋体" w:hAnsi="Times New Roman" w:cs="Times New Roman" w:hint="eastAsia"/>
          <w:szCs w:val="21"/>
        </w:rPr>
        <w:t>10</w:t>
      </w:r>
      <w:r>
        <w:rPr>
          <w:rFonts w:ascii="Times New Roman" w:eastAsia="宋体" w:hAnsi="Times New Roman" w:cs="Times New Roman" w:hint="eastAsia"/>
          <w:szCs w:val="21"/>
        </w:rPr>
        <w:t>天省级督察是省级层面督察阶段，将与省直各有关单位主要负责人个别谈话；中间</w:t>
      </w:r>
      <w:r>
        <w:rPr>
          <w:rFonts w:ascii="Times New Roman" w:eastAsia="宋体" w:hAnsi="Times New Roman" w:cs="Times New Roman" w:hint="eastAsia"/>
          <w:szCs w:val="21"/>
        </w:rPr>
        <w:t>10</w:t>
      </w:r>
      <w:r>
        <w:rPr>
          <w:rFonts w:ascii="Times New Roman" w:eastAsia="宋体" w:hAnsi="Times New Roman" w:cs="Times New Roman" w:hint="eastAsia"/>
          <w:szCs w:val="21"/>
        </w:rPr>
        <w:t>日是下沉市级督察阶段</w:t>
      </w:r>
      <w:r>
        <w:rPr>
          <w:rStyle w:val="af5"/>
          <w:rFonts w:ascii="Times New Roman" w:eastAsia="宋体" w:hAnsi="Times New Roman" w:cs="Times New Roman"/>
          <w:szCs w:val="21"/>
        </w:rPr>
        <w:footnoteReference w:id="3"/>
      </w:r>
      <w:r>
        <w:rPr>
          <w:rFonts w:ascii="Times New Roman" w:eastAsia="宋体" w:hAnsi="Times New Roman" w:cs="Times New Roman" w:hint="eastAsia"/>
          <w:szCs w:val="21"/>
        </w:rPr>
        <w:t>；后</w:t>
      </w:r>
      <w:r>
        <w:rPr>
          <w:rFonts w:ascii="Times New Roman" w:eastAsia="宋体" w:hAnsi="Times New Roman" w:cs="Times New Roman" w:hint="eastAsia"/>
          <w:szCs w:val="21"/>
        </w:rPr>
        <w:t>10</w:t>
      </w:r>
      <w:r>
        <w:rPr>
          <w:rFonts w:ascii="Times New Roman" w:eastAsia="宋体" w:hAnsi="Times New Roman" w:cs="Times New Roman" w:hint="eastAsia"/>
          <w:szCs w:val="21"/>
        </w:rPr>
        <w:t>日为整理总结阶段，撰写工作报告、补充调阅材料等。第二个阶段，中央环保督察组将正式下沉</w:t>
      </w:r>
      <w:r>
        <w:rPr>
          <w:rFonts w:ascii="Times New Roman" w:eastAsia="宋体" w:hAnsi="Times New Roman" w:cs="Times New Roman" w:hint="eastAsia"/>
          <w:szCs w:val="21"/>
        </w:rPr>
        <w:t>4</w:t>
      </w:r>
      <w:r>
        <w:rPr>
          <w:rFonts w:ascii="Times New Roman" w:eastAsia="宋体" w:hAnsi="Times New Roman" w:cs="Times New Roman" w:hint="eastAsia"/>
          <w:szCs w:val="21"/>
        </w:rPr>
        <w:t>～</w:t>
      </w:r>
      <w:r>
        <w:rPr>
          <w:rFonts w:ascii="Times New Roman" w:eastAsia="宋体" w:hAnsi="Times New Roman" w:cs="Times New Roman" w:hint="eastAsia"/>
          <w:szCs w:val="21"/>
        </w:rPr>
        <w:t>6</w:t>
      </w:r>
      <w:r>
        <w:rPr>
          <w:rFonts w:ascii="Times New Roman" w:eastAsia="宋体" w:hAnsi="Times New Roman" w:cs="Times New Roman" w:hint="eastAsia"/>
          <w:szCs w:val="21"/>
        </w:rPr>
        <w:t>个地市，</w:t>
      </w:r>
      <w:r>
        <w:rPr>
          <w:rFonts w:ascii="Times New Roman" w:eastAsia="宋体" w:hAnsi="Times New Roman" w:cs="Times New Roman" w:hint="eastAsia"/>
          <w:szCs w:val="21"/>
          <w:lang w:eastAsia="zh-Hans"/>
        </w:rPr>
        <w:t>并可能对</w:t>
      </w:r>
      <w:r>
        <w:rPr>
          <w:rFonts w:ascii="Times New Roman" w:eastAsia="宋体" w:hAnsi="Times New Roman" w:cs="Times New Roman" w:hint="eastAsia"/>
          <w:szCs w:val="21"/>
        </w:rPr>
        <w:t>其他</w:t>
      </w:r>
      <w:r>
        <w:rPr>
          <w:rFonts w:ascii="Times New Roman" w:eastAsia="宋体" w:hAnsi="Times New Roman" w:cs="Times New Roman" w:hint="eastAsia"/>
          <w:szCs w:val="21"/>
          <w:lang w:eastAsia="zh-Hans"/>
        </w:rPr>
        <w:t>未下沉</w:t>
      </w:r>
      <w:r>
        <w:rPr>
          <w:rFonts w:ascii="Times New Roman" w:eastAsia="宋体" w:hAnsi="Times New Roman" w:cs="Times New Roman" w:hint="eastAsia"/>
          <w:szCs w:val="21"/>
        </w:rPr>
        <w:t>地市</w:t>
      </w:r>
      <w:r>
        <w:rPr>
          <w:rFonts w:ascii="Times New Roman" w:eastAsia="宋体" w:hAnsi="Times New Roman" w:cs="Times New Roman" w:hint="eastAsia"/>
          <w:szCs w:val="21"/>
          <w:lang w:eastAsia="zh-Hans"/>
        </w:rPr>
        <w:t>进行</w:t>
      </w:r>
      <w:r>
        <w:rPr>
          <w:rFonts w:ascii="Times New Roman" w:eastAsia="宋体" w:hAnsi="Times New Roman" w:cs="Times New Roman" w:hint="eastAsia"/>
          <w:szCs w:val="21"/>
        </w:rPr>
        <w:t>抽查。</w:t>
      </w:r>
      <w:r>
        <w:rPr>
          <w:rFonts w:ascii="Times New Roman" w:eastAsia="宋体" w:hAnsi="Times New Roman" w:cs="Times New Roman"/>
          <w:szCs w:val="21"/>
        </w:rPr>
        <w:t>中央环保督察内容主要包括地方政府对国家环保决策部署的</w:t>
      </w:r>
      <w:r>
        <w:rPr>
          <w:rFonts w:ascii="Times New Roman" w:eastAsia="宋体" w:hAnsi="Times New Roman" w:cs="Times New Roman" w:hint="eastAsia"/>
          <w:szCs w:val="21"/>
        </w:rPr>
        <w:t>落实</w:t>
      </w:r>
      <w:r>
        <w:rPr>
          <w:rFonts w:ascii="Times New Roman" w:eastAsia="宋体" w:hAnsi="Times New Roman" w:cs="Times New Roman"/>
          <w:szCs w:val="21"/>
        </w:rPr>
        <w:t>情况、是否存在重大环境问题以及环保主体责任落实情况</w:t>
      </w:r>
      <w:r>
        <w:rPr>
          <w:rFonts w:ascii="Times New Roman" w:eastAsia="宋体" w:hAnsi="Times New Roman" w:cs="Times New Roman"/>
          <w:szCs w:val="21"/>
        </w:rPr>
        <w:t>等</w:t>
      </w:r>
      <w:r>
        <w:rPr>
          <w:rFonts w:ascii="Times New Roman" w:eastAsia="宋体" w:hAnsi="Times New Roman" w:cs="Times New Roman" w:hint="eastAsia"/>
          <w:szCs w:val="21"/>
        </w:rPr>
        <w:t>。可见，</w:t>
      </w:r>
      <w:r>
        <w:rPr>
          <w:rFonts w:ascii="Times New Roman" w:eastAsia="宋体" w:hAnsi="Times New Roman" w:cs="Times New Roman"/>
          <w:szCs w:val="21"/>
        </w:rPr>
        <w:t>中央环保督察是一项环境综合性督察，而并非针对特定污染的专项性督察。从</w:t>
      </w:r>
      <w:r>
        <w:rPr>
          <w:rFonts w:ascii="Times New Roman" w:eastAsia="宋体" w:hAnsi="Times New Roman" w:cs="Times New Roman" w:hint="eastAsia"/>
          <w:szCs w:val="21"/>
        </w:rPr>
        <w:t>首轮</w:t>
      </w:r>
      <w:r>
        <w:rPr>
          <w:rFonts w:ascii="Times New Roman" w:eastAsia="宋体" w:hAnsi="Times New Roman" w:cs="Times New Roman"/>
          <w:szCs w:val="21"/>
        </w:rPr>
        <w:t>中央环保督察总结的问题来看，涉及到地方政府环境责任落实、大气环境、水环境、土壤环境、基础设施建设、自然保护区和监管执法等方面。</w:t>
      </w:r>
    </w:p>
    <w:p w14:paraId="092673E5" w14:textId="77777777" w:rsidR="000E399B" w:rsidRDefault="000E399B">
      <w:pPr>
        <w:spacing w:line="360" w:lineRule="exact"/>
        <w:ind w:firstLineChars="200" w:firstLine="430"/>
        <w:rPr>
          <w:rFonts w:ascii="Times New Roman" w:eastAsia="宋体" w:hAnsi="Times New Roman" w:cs="Times New Roman"/>
          <w:szCs w:val="21"/>
        </w:rPr>
      </w:pPr>
    </w:p>
    <w:p w14:paraId="2338BD35" w14:textId="77777777" w:rsidR="000E399B" w:rsidRDefault="00C7789C">
      <w:pPr>
        <w:pStyle w:val="3"/>
        <w:jc w:val="left"/>
      </w:pPr>
      <w:r>
        <w:t>（二）</w:t>
      </w:r>
      <w:r>
        <w:rPr>
          <w:rFonts w:hint="eastAsia"/>
        </w:rPr>
        <w:t>文献综述与研究假说</w:t>
      </w:r>
    </w:p>
    <w:p w14:paraId="52BF69C1" w14:textId="77777777" w:rsidR="000E399B" w:rsidRDefault="00C7789C">
      <w:pPr>
        <w:spacing w:line="360" w:lineRule="exact"/>
        <w:ind w:firstLine="420"/>
        <w:rPr>
          <w:rFonts w:ascii="Times New Roman" w:eastAsia="宋体" w:hAnsi="Times New Roman" w:cs="Times New Roman"/>
          <w:szCs w:val="21"/>
        </w:rPr>
      </w:pPr>
      <w:r>
        <w:rPr>
          <w:rFonts w:ascii="Times New Roman" w:eastAsia="宋体" w:hAnsi="Times New Roman" w:cs="Times New Roman"/>
          <w:szCs w:val="21"/>
        </w:rPr>
        <w:lastRenderedPageBreak/>
        <w:t>我国的行政管理体制</w:t>
      </w:r>
      <w:r>
        <w:rPr>
          <w:rFonts w:ascii="Times New Roman" w:eastAsia="宋体" w:hAnsi="Times New Roman" w:cs="Times New Roman" w:hint="eastAsia"/>
          <w:szCs w:val="21"/>
        </w:rPr>
        <w:t>具有“</w:t>
      </w:r>
      <w:r>
        <w:rPr>
          <w:rFonts w:ascii="Times New Roman" w:eastAsia="宋体" w:hAnsi="Times New Roman" w:cs="Times New Roman"/>
          <w:szCs w:val="21"/>
        </w:rPr>
        <w:t>政治集权、经济分权</w:t>
      </w:r>
      <w:r>
        <w:rPr>
          <w:rFonts w:ascii="Times New Roman" w:eastAsia="宋体" w:hAnsi="Times New Roman" w:cs="Times New Roman" w:hint="eastAsia"/>
          <w:szCs w:val="21"/>
        </w:rPr>
        <w:t>”的特点</w:t>
      </w:r>
      <w:r>
        <w:rPr>
          <w:rFonts w:ascii="Times New Roman" w:eastAsia="宋体" w:hAnsi="Times New Roman" w:cs="Times New Roman"/>
          <w:szCs w:val="21"/>
        </w:rPr>
        <w:t>，上级政府会依据多方面指标对下级</w:t>
      </w:r>
      <w:r>
        <w:rPr>
          <w:rFonts w:ascii="Times New Roman" w:eastAsia="宋体" w:hAnsi="Times New Roman" w:cs="Times New Roman" w:hint="eastAsia"/>
          <w:szCs w:val="21"/>
        </w:rPr>
        <w:t>干部</w:t>
      </w:r>
      <w:r>
        <w:rPr>
          <w:rFonts w:ascii="Times New Roman" w:eastAsia="宋体" w:hAnsi="Times New Roman" w:cs="Times New Roman"/>
          <w:szCs w:val="21"/>
        </w:rPr>
        <w:t>进行考核，考核的结果在一定程度上</w:t>
      </w:r>
      <w:r>
        <w:rPr>
          <w:rFonts w:ascii="Times New Roman" w:eastAsia="宋体" w:hAnsi="Times New Roman" w:cs="Times New Roman" w:hint="eastAsia"/>
          <w:szCs w:val="21"/>
        </w:rPr>
        <w:t>将影响</w:t>
      </w:r>
      <w:r>
        <w:rPr>
          <w:rFonts w:ascii="Times New Roman" w:eastAsia="宋体" w:hAnsi="Times New Roman" w:cs="Times New Roman"/>
          <w:szCs w:val="21"/>
        </w:rPr>
        <w:t>下级</w:t>
      </w:r>
      <w:r>
        <w:rPr>
          <w:rFonts w:ascii="Times New Roman" w:eastAsia="宋体" w:hAnsi="Times New Roman" w:cs="Times New Roman" w:hint="eastAsia"/>
          <w:szCs w:val="21"/>
        </w:rPr>
        <w:t>地方</w:t>
      </w:r>
      <w:r>
        <w:rPr>
          <w:rFonts w:ascii="Times New Roman" w:eastAsia="宋体" w:hAnsi="Times New Roman" w:cs="Times New Roman"/>
          <w:szCs w:val="21"/>
        </w:rPr>
        <w:t>政府干部</w:t>
      </w:r>
      <w:r>
        <w:rPr>
          <w:rFonts w:ascii="Times New Roman" w:eastAsia="宋体" w:hAnsi="Times New Roman" w:cs="Times New Roman" w:hint="eastAsia"/>
          <w:szCs w:val="21"/>
        </w:rPr>
        <w:t>的</w:t>
      </w:r>
      <w:r>
        <w:rPr>
          <w:rFonts w:ascii="Times New Roman" w:eastAsia="宋体" w:hAnsi="Times New Roman" w:cs="Times New Roman"/>
          <w:szCs w:val="21"/>
        </w:rPr>
        <w:t>晋升。在政绩考核中获得更好的成绩是地方</w:t>
      </w:r>
      <w:r>
        <w:rPr>
          <w:rFonts w:ascii="Times New Roman" w:eastAsia="宋体" w:hAnsi="Times New Roman" w:cs="Times New Roman" w:hint="eastAsia"/>
          <w:szCs w:val="21"/>
        </w:rPr>
        <w:t>干部</w:t>
      </w:r>
      <w:r>
        <w:rPr>
          <w:rFonts w:ascii="Times New Roman" w:eastAsia="宋体" w:hAnsi="Times New Roman" w:cs="Times New Roman"/>
          <w:szCs w:val="21"/>
        </w:rPr>
        <w:t>采取行动的主要激励，</w:t>
      </w:r>
      <w:r>
        <w:rPr>
          <w:rFonts w:ascii="Times New Roman" w:eastAsia="宋体" w:hAnsi="Times New Roman" w:cs="Times New Roman" w:hint="eastAsia"/>
          <w:szCs w:val="21"/>
        </w:rPr>
        <w:t>最终</w:t>
      </w:r>
      <w:r>
        <w:rPr>
          <w:rFonts w:ascii="Times New Roman" w:eastAsia="宋体" w:hAnsi="Times New Roman" w:cs="Times New Roman"/>
          <w:szCs w:val="21"/>
        </w:rPr>
        <w:t>体现为地方</w:t>
      </w:r>
      <w:r>
        <w:rPr>
          <w:rFonts w:ascii="Times New Roman" w:eastAsia="宋体" w:hAnsi="Times New Roman" w:cs="Times New Roman" w:hint="eastAsia"/>
          <w:szCs w:val="21"/>
        </w:rPr>
        <w:t>政府</w:t>
      </w:r>
      <w:r>
        <w:rPr>
          <w:rFonts w:ascii="Times New Roman" w:eastAsia="宋体" w:hAnsi="Times New Roman" w:cs="Times New Roman"/>
          <w:szCs w:val="21"/>
        </w:rPr>
        <w:t>围绕晋升指标展开竞争（</w:t>
      </w:r>
      <w:r>
        <w:rPr>
          <w:rFonts w:ascii="Times New Roman" w:eastAsia="宋体" w:hAnsi="Times New Roman" w:cs="Times New Roman" w:hint="eastAsia"/>
          <w:szCs w:val="21"/>
        </w:rPr>
        <w:t>周黎安，</w:t>
      </w:r>
      <w:r>
        <w:rPr>
          <w:rFonts w:ascii="Times New Roman" w:eastAsia="宋体" w:hAnsi="Times New Roman" w:cs="Times New Roman"/>
          <w:szCs w:val="21"/>
        </w:rPr>
        <w:t>2007</w:t>
      </w:r>
      <w:r>
        <w:rPr>
          <w:rFonts w:ascii="Times New Roman" w:eastAsia="宋体" w:hAnsi="Times New Roman" w:cs="Times New Roman"/>
          <w:szCs w:val="21"/>
        </w:rPr>
        <w:t>）。随着中央对地方干部考核</w:t>
      </w:r>
      <w:r>
        <w:rPr>
          <w:rFonts w:ascii="Times New Roman" w:eastAsia="宋体" w:hAnsi="Times New Roman" w:cs="Times New Roman" w:hint="eastAsia"/>
          <w:szCs w:val="21"/>
        </w:rPr>
        <w:t>指标</w:t>
      </w:r>
      <w:r>
        <w:rPr>
          <w:rFonts w:ascii="Times New Roman" w:eastAsia="宋体" w:hAnsi="Times New Roman" w:cs="Times New Roman"/>
          <w:szCs w:val="21"/>
        </w:rPr>
        <w:t>的</w:t>
      </w:r>
      <w:r>
        <w:rPr>
          <w:rFonts w:ascii="Times New Roman" w:eastAsia="宋体" w:hAnsi="Times New Roman" w:cs="Times New Roman" w:hint="eastAsia"/>
          <w:szCs w:val="21"/>
        </w:rPr>
        <w:t>日益</w:t>
      </w:r>
      <w:r>
        <w:rPr>
          <w:rFonts w:ascii="Times New Roman" w:eastAsia="宋体" w:hAnsi="Times New Roman" w:cs="Times New Roman"/>
          <w:szCs w:val="21"/>
        </w:rPr>
        <w:t>多元化，以环境质量和能源效率改善为核心</w:t>
      </w:r>
      <w:r>
        <w:rPr>
          <w:rFonts w:ascii="Times New Roman" w:eastAsia="宋体" w:hAnsi="Times New Roman" w:cs="Times New Roman" w:hint="eastAsia"/>
          <w:szCs w:val="21"/>
        </w:rPr>
        <w:t>d</w:t>
      </w:r>
      <w:r>
        <w:rPr>
          <w:rFonts w:ascii="Times New Roman" w:eastAsia="宋体" w:hAnsi="Times New Roman" w:cs="Times New Roman"/>
          <w:szCs w:val="21"/>
        </w:rPr>
        <w:t>的环保考核</w:t>
      </w:r>
      <w:r>
        <w:rPr>
          <w:rFonts w:ascii="Times New Roman" w:eastAsia="宋体" w:hAnsi="Times New Roman" w:cs="Times New Roman" w:hint="eastAsia"/>
          <w:szCs w:val="21"/>
        </w:rPr>
        <w:t>结果对</w:t>
      </w:r>
      <w:r>
        <w:rPr>
          <w:rFonts w:ascii="Times New Roman" w:eastAsia="宋体" w:hAnsi="Times New Roman" w:cs="Times New Roman"/>
          <w:szCs w:val="21"/>
        </w:rPr>
        <w:t>地方干部的晋升</w:t>
      </w:r>
      <w:r>
        <w:rPr>
          <w:rFonts w:ascii="Times New Roman" w:eastAsia="宋体" w:hAnsi="Times New Roman" w:cs="Times New Roman" w:hint="eastAsia"/>
          <w:szCs w:val="21"/>
        </w:rPr>
        <w:t>影响越来越大</w:t>
      </w:r>
      <w:r>
        <w:rPr>
          <w:rFonts w:ascii="Times New Roman" w:eastAsia="宋体" w:hAnsi="Times New Roman" w:cs="Times New Roman"/>
          <w:szCs w:val="21"/>
        </w:rPr>
        <w:t>。</w:t>
      </w:r>
      <w:r>
        <w:rPr>
          <w:rFonts w:ascii="Times New Roman" w:eastAsia="宋体" w:hAnsi="Times New Roman" w:cs="Times New Roman" w:hint="eastAsia"/>
          <w:szCs w:val="21"/>
        </w:rPr>
        <w:t>证据表明，将</w:t>
      </w:r>
      <w:r>
        <w:rPr>
          <w:rFonts w:ascii="Times New Roman" w:eastAsia="宋体" w:hAnsi="Times New Roman" w:cs="Times New Roman"/>
          <w:szCs w:val="21"/>
        </w:rPr>
        <w:t>环境保护纳入干部政绩考核体系之后，环境指标对于</w:t>
      </w:r>
      <w:r>
        <w:rPr>
          <w:rFonts w:ascii="Times New Roman" w:eastAsia="宋体" w:hAnsi="Times New Roman" w:cs="Times New Roman" w:hint="eastAsia"/>
          <w:szCs w:val="21"/>
        </w:rPr>
        <w:t>地方政府的环境治理</w:t>
      </w:r>
      <w:r>
        <w:rPr>
          <w:rFonts w:ascii="Times New Roman" w:eastAsia="宋体" w:hAnsi="Times New Roman" w:cs="Times New Roman"/>
          <w:szCs w:val="21"/>
        </w:rPr>
        <w:t>行为存在一定的</w:t>
      </w:r>
      <w:r>
        <w:rPr>
          <w:rFonts w:ascii="Times New Roman" w:eastAsia="宋体" w:hAnsi="Times New Roman" w:cs="Times New Roman" w:hint="eastAsia"/>
          <w:szCs w:val="21"/>
        </w:rPr>
        <w:t>“</w:t>
      </w:r>
      <w:r>
        <w:rPr>
          <w:rFonts w:ascii="Times New Roman" w:eastAsia="宋体" w:hAnsi="Times New Roman" w:cs="Times New Roman"/>
          <w:szCs w:val="21"/>
        </w:rPr>
        <w:t>引导</w:t>
      </w:r>
      <w:r>
        <w:rPr>
          <w:rFonts w:ascii="Times New Roman" w:eastAsia="宋体" w:hAnsi="Times New Roman" w:cs="Times New Roman" w:hint="eastAsia"/>
          <w:szCs w:val="21"/>
        </w:rPr>
        <w:t>”</w:t>
      </w:r>
      <w:r>
        <w:rPr>
          <w:rFonts w:ascii="Times New Roman" w:eastAsia="宋体" w:hAnsi="Times New Roman" w:cs="Times New Roman"/>
          <w:szCs w:val="21"/>
        </w:rPr>
        <w:t>作用</w:t>
      </w:r>
      <w:r>
        <w:rPr>
          <w:rFonts w:ascii="Times New Roman" w:eastAsia="宋体" w:hAnsi="Times New Roman" w:cs="Times New Roman" w:hint="eastAsia"/>
          <w:szCs w:val="21"/>
        </w:rPr>
        <w:t>（孙伟增</w:t>
      </w:r>
      <w:r>
        <w:rPr>
          <w:rFonts w:ascii="Times New Roman" w:eastAsia="宋体" w:hAnsi="Times New Roman" w:cs="Times New Roman" w:hint="eastAsia"/>
          <w:szCs w:val="21"/>
        </w:rPr>
        <w:t>,</w:t>
      </w:r>
      <w:r>
        <w:rPr>
          <w:rFonts w:ascii="Times New Roman" w:eastAsia="宋体" w:hAnsi="Times New Roman" w:cs="Times New Roman"/>
          <w:szCs w:val="21"/>
        </w:rPr>
        <w:t xml:space="preserve"> 2014</w:t>
      </w:r>
      <w:r>
        <w:rPr>
          <w:rFonts w:ascii="Times New Roman" w:eastAsia="宋体" w:hAnsi="Times New Roman" w:cs="Times New Roman" w:hint="eastAsia"/>
          <w:szCs w:val="21"/>
        </w:rPr>
        <w:t>；</w:t>
      </w:r>
      <w:r>
        <w:rPr>
          <w:rFonts w:ascii="Times New Roman" w:eastAsia="宋体" w:hAnsi="Times New Roman" w:cs="Times New Roman"/>
          <w:szCs w:val="21"/>
        </w:rPr>
        <w:t>张鹏等</w:t>
      </w:r>
      <w:r>
        <w:rPr>
          <w:rFonts w:ascii="Times New Roman" w:eastAsia="宋体" w:hAnsi="Times New Roman" w:cs="Times New Roman" w:hint="eastAsia"/>
          <w:szCs w:val="21"/>
        </w:rPr>
        <w:t>，</w:t>
      </w:r>
      <w:r>
        <w:rPr>
          <w:rFonts w:ascii="Times New Roman" w:eastAsia="宋体" w:hAnsi="Times New Roman" w:cs="Times New Roman"/>
          <w:szCs w:val="21"/>
        </w:rPr>
        <w:t>2017</w:t>
      </w:r>
      <w:r>
        <w:rPr>
          <w:rFonts w:ascii="Times New Roman" w:eastAsia="宋体" w:hAnsi="Times New Roman" w:cs="Times New Roman"/>
          <w:szCs w:val="21"/>
        </w:rPr>
        <w:t>）。在中央环保督察中，被赋予了一定执法权限、且代表中央的环保督察组对责任主体直接追责能够对地方</w:t>
      </w:r>
      <w:r>
        <w:rPr>
          <w:rFonts w:ascii="Times New Roman" w:eastAsia="宋体" w:hAnsi="Times New Roman" w:cs="Times New Roman" w:hint="eastAsia"/>
          <w:szCs w:val="21"/>
        </w:rPr>
        <w:t>干部</w:t>
      </w:r>
      <w:r>
        <w:rPr>
          <w:rFonts w:ascii="Times New Roman" w:eastAsia="宋体" w:hAnsi="Times New Roman" w:cs="Times New Roman"/>
          <w:szCs w:val="21"/>
        </w:rPr>
        <w:t>产生较强的震慑作用，促使地方</w:t>
      </w:r>
      <w:r>
        <w:rPr>
          <w:rFonts w:ascii="Times New Roman" w:eastAsia="宋体" w:hAnsi="Times New Roman" w:cs="Times New Roman" w:hint="eastAsia"/>
          <w:szCs w:val="21"/>
        </w:rPr>
        <w:t>干部加强对环境的治理</w:t>
      </w:r>
      <w:r>
        <w:rPr>
          <w:rFonts w:ascii="Times New Roman" w:eastAsia="宋体" w:hAnsi="Times New Roman" w:cs="Times New Roman"/>
          <w:szCs w:val="21"/>
        </w:rPr>
        <w:t>，</w:t>
      </w:r>
      <w:r>
        <w:rPr>
          <w:rFonts w:ascii="Times New Roman" w:eastAsia="宋体" w:hAnsi="Times New Roman" w:cs="Times New Roman" w:hint="eastAsia"/>
          <w:szCs w:val="21"/>
        </w:rPr>
        <w:t>以</w:t>
      </w:r>
      <w:r>
        <w:rPr>
          <w:rFonts w:ascii="Times New Roman" w:eastAsia="宋体" w:hAnsi="Times New Roman" w:cs="Times New Roman"/>
          <w:szCs w:val="21"/>
        </w:rPr>
        <w:t>保证督察取得较好的成绩。</w:t>
      </w:r>
      <w:r>
        <w:rPr>
          <w:rFonts w:ascii="Times New Roman" w:eastAsia="宋体" w:hAnsi="Times New Roman" w:cs="Times New Roman" w:hint="eastAsia"/>
          <w:szCs w:val="21"/>
        </w:rPr>
        <w:t>针对中央环保督察政策的政策效果的研究发现，中央环保督察对地方政府的环境</w:t>
      </w:r>
      <w:r>
        <w:rPr>
          <w:rFonts w:ascii="Times New Roman" w:eastAsia="宋体" w:hAnsi="Times New Roman" w:cs="Times New Roman" w:hint="eastAsia"/>
          <w:szCs w:val="21"/>
        </w:rPr>
        <w:t>治理产生了一定的影响。</w:t>
      </w:r>
      <w:r>
        <w:rPr>
          <w:rFonts w:ascii="Times New Roman" w:eastAsia="宋体" w:hAnsi="Times New Roman" w:cs="Times New Roman"/>
          <w:szCs w:val="21"/>
        </w:rPr>
        <w:t>石庆玲</w:t>
      </w:r>
      <w:r>
        <w:rPr>
          <w:rFonts w:ascii="Times New Roman" w:eastAsia="宋体" w:hAnsi="Times New Roman" w:cs="Times New Roman" w:hint="eastAsia"/>
          <w:szCs w:val="21"/>
        </w:rPr>
        <w:t>等</w:t>
      </w:r>
      <w:r>
        <w:rPr>
          <w:rFonts w:ascii="Times New Roman" w:eastAsia="宋体" w:hAnsi="Times New Roman" w:cs="Times New Roman"/>
          <w:szCs w:val="21"/>
        </w:rPr>
        <w:t>（</w:t>
      </w:r>
      <w:r>
        <w:rPr>
          <w:rFonts w:ascii="Times New Roman" w:eastAsia="宋体" w:hAnsi="Times New Roman" w:cs="Times New Roman"/>
          <w:szCs w:val="21"/>
        </w:rPr>
        <w:t>2017</w:t>
      </w:r>
      <w:r>
        <w:rPr>
          <w:rFonts w:ascii="Times New Roman" w:eastAsia="宋体" w:hAnsi="Times New Roman" w:cs="Times New Roman"/>
          <w:szCs w:val="21"/>
        </w:rPr>
        <w:t>）对</w:t>
      </w:r>
      <w:r>
        <w:rPr>
          <w:rFonts w:ascii="Times New Roman" w:eastAsia="宋体" w:hAnsi="Times New Roman" w:cs="Times New Roman" w:hint="eastAsia"/>
          <w:szCs w:val="21"/>
        </w:rPr>
        <w:t>“</w:t>
      </w:r>
      <w:r>
        <w:rPr>
          <w:rFonts w:ascii="Times New Roman" w:eastAsia="宋体" w:hAnsi="Times New Roman" w:cs="Times New Roman"/>
          <w:szCs w:val="21"/>
        </w:rPr>
        <w:t>环保约谈</w:t>
      </w:r>
      <w:r>
        <w:rPr>
          <w:rFonts w:ascii="Times New Roman" w:eastAsia="宋体" w:hAnsi="Times New Roman" w:cs="Times New Roman"/>
          <w:szCs w:val="21"/>
        </w:rPr>
        <w:t>”</w:t>
      </w:r>
      <w:r>
        <w:rPr>
          <w:rFonts w:ascii="Times New Roman" w:eastAsia="宋体" w:hAnsi="Times New Roman" w:cs="Times New Roman"/>
          <w:szCs w:val="21"/>
        </w:rPr>
        <w:t>的政策效应进行了评估，</w:t>
      </w:r>
      <w:r>
        <w:rPr>
          <w:rFonts w:ascii="Times New Roman" w:eastAsia="宋体" w:hAnsi="Times New Roman" w:cs="Times New Roman" w:hint="eastAsia"/>
          <w:szCs w:val="21"/>
        </w:rPr>
        <w:t>证实了</w:t>
      </w:r>
      <w:r>
        <w:rPr>
          <w:rFonts w:ascii="Times New Roman" w:eastAsia="宋体" w:hAnsi="Times New Roman" w:cs="Times New Roman"/>
          <w:szCs w:val="21"/>
        </w:rPr>
        <w:t>如果是因为空气污染原因被约谈，则约谈对空气污染</w:t>
      </w:r>
      <w:r>
        <w:rPr>
          <w:rFonts w:ascii="Times New Roman" w:eastAsia="宋体" w:hAnsi="Times New Roman" w:cs="Times New Roman" w:hint="eastAsia"/>
          <w:szCs w:val="21"/>
          <w:lang w:eastAsia="zh-Hans"/>
        </w:rPr>
        <w:t>治理</w:t>
      </w:r>
      <w:r>
        <w:rPr>
          <w:rFonts w:ascii="Times New Roman" w:eastAsia="宋体" w:hAnsi="Times New Roman" w:cs="Times New Roman"/>
          <w:szCs w:val="21"/>
        </w:rPr>
        <w:t>有明显的</w:t>
      </w:r>
      <w:r>
        <w:rPr>
          <w:rFonts w:ascii="Times New Roman" w:eastAsia="宋体" w:hAnsi="Times New Roman" w:cs="Times New Roman" w:hint="eastAsia"/>
          <w:szCs w:val="21"/>
        </w:rPr>
        <w:t>促进效应</w:t>
      </w:r>
      <w:r>
        <w:rPr>
          <w:rFonts w:ascii="Times New Roman" w:eastAsia="宋体" w:hAnsi="Times New Roman" w:cs="Times New Roman"/>
          <w:szCs w:val="21"/>
        </w:rPr>
        <w:t>。王岭等（</w:t>
      </w:r>
      <w:r>
        <w:rPr>
          <w:rFonts w:ascii="Times New Roman" w:eastAsia="宋体" w:hAnsi="Times New Roman" w:cs="Times New Roman"/>
          <w:szCs w:val="21"/>
        </w:rPr>
        <w:t>2019</w:t>
      </w:r>
      <w:r>
        <w:rPr>
          <w:rFonts w:ascii="Times New Roman" w:eastAsia="宋体" w:hAnsi="Times New Roman" w:cs="Times New Roman"/>
          <w:szCs w:val="21"/>
        </w:rPr>
        <w:t>）发现首轮中央环保督察和</w:t>
      </w:r>
      <w:r>
        <w:rPr>
          <w:rFonts w:ascii="Times New Roman" w:eastAsia="宋体" w:hAnsi="Times New Roman" w:cs="Times New Roman" w:hint="eastAsia"/>
          <w:szCs w:val="21"/>
        </w:rPr>
        <w:t>“</w:t>
      </w:r>
      <w:r>
        <w:rPr>
          <w:rFonts w:ascii="Times New Roman" w:eastAsia="宋体" w:hAnsi="Times New Roman" w:cs="Times New Roman"/>
          <w:szCs w:val="21"/>
        </w:rPr>
        <w:t>回头看</w:t>
      </w:r>
      <w:r>
        <w:rPr>
          <w:rFonts w:ascii="Times New Roman" w:eastAsia="宋体" w:hAnsi="Times New Roman" w:cs="Times New Roman" w:hint="eastAsia"/>
          <w:szCs w:val="21"/>
        </w:rPr>
        <w:t>”</w:t>
      </w:r>
      <w:r>
        <w:rPr>
          <w:rFonts w:ascii="Times New Roman" w:eastAsia="宋体" w:hAnsi="Times New Roman" w:cs="Times New Roman"/>
          <w:szCs w:val="21"/>
        </w:rPr>
        <w:t>对城市空气污染物浓度都具有显著的降低效应。</w:t>
      </w:r>
      <w:r>
        <w:rPr>
          <w:rFonts w:ascii="Times New Roman" w:eastAsia="宋体" w:hAnsi="Times New Roman" w:cs="Times New Roman" w:hint="eastAsia"/>
          <w:szCs w:val="21"/>
        </w:rPr>
        <w:t>同时</w:t>
      </w:r>
      <w:r>
        <w:rPr>
          <w:rFonts w:ascii="Times New Roman" w:eastAsia="宋体" w:hAnsi="Times New Roman" w:cs="Times New Roman"/>
          <w:szCs w:val="21"/>
        </w:rPr>
        <w:t>，</w:t>
      </w:r>
      <w:r>
        <w:rPr>
          <w:rFonts w:ascii="Times New Roman" w:eastAsia="宋体" w:hAnsi="Times New Roman" w:cs="Times New Roman" w:hint="eastAsia"/>
          <w:szCs w:val="21"/>
        </w:rPr>
        <w:t>中央环保督察具有阶段性和综合性特征，地方政府对中央环保督察的信息获取不完全</w:t>
      </w:r>
      <w:r>
        <w:rPr>
          <w:rFonts w:ascii="Times New Roman" w:eastAsia="宋体" w:hAnsi="Times New Roman" w:cs="Times New Roman"/>
          <w:szCs w:val="21"/>
        </w:rPr>
        <w:t>又进一步加强了该震慑效应，从而影响地方政府环境污染治理</w:t>
      </w:r>
      <w:r>
        <w:rPr>
          <w:rFonts w:ascii="Times New Roman" w:eastAsia="宋体" w:hAnsi="Times New Roman" w:cs="Times New Roman" w:hint="eastAsia"/>
          <w:szCs w:val="21"/>
        </w:rPr>
        <w:t>行为</w:t>
      </w:r>
      <w:r>
        <w:rPr>
          <w:rFonts w:ascii="Times New Roman" w:eastAsia="宋体" w:hAnsi="Times New Roman" w:cs="Times New Roman"/>
          <w:szCs w:val="21"/>
        </w:rPr>
        <w:t>。</w:t>
      </w:r>
      <w:r>
        <w:rPr>
          <w:rFonts w:ascii="Times New Roman" w:eastAsia="宋体" w:hAnsi="Times New Roman" w:cs="Times New Roman"/>
          <w:szCs w:val="21"/>
        </w:rPr>
        <w:t>中央环保督察产生的震慑效应对地方政府环境污染治理影响的解释逻辑如下：</w:t>
      </w:r>
    </w:p>
    <w:p w14:paraId="1448E03E" w14:textId="77777777" w:rsidR="000E399B" w:rsidRDefault="00C7789C">
      <w:pPr>
        <w:spacing w:line="360" w:lineRule="exact"/>
        <w:ind w:firstLine="420"/>
        <w:rPr>
          <w:rFonts w:ascii="Times New Roman" w:eastAsia="宋体" w:hAnsi="Times New Roman" w:cs="Times New Roman"/>
          <w:szCs w:val="21"/>
        </w:rPr>
      </w:pPr>
      <w:r>
        <w:rPr>
          <w:rFonts w:ascii="Times New Roman" w:eastAsia="宋体" w:hAnsi="Times New Roman" w:cs="Times New Roman" w:hint="eastAsia"/>
          <w:szCs w:val="21"/>
        </w:rPr>
        <w:t>首先，</w:t>
      </w:r>
      <w:r>
        <w:rPr>
          <w:rFonts w:ascii="Times New Roman" w:eastAsia="宋体" w:hAnsi="Times New Roman" w:cs="Times New Roman"/>
          <w:szCs w:val="21"/>
        </w:rPr>
        <w:t>中央环保督察</w:t>
      </w:r>
      <w:r>
        <w:rPr>
          <w:rFonts w:ascii="Times New Roman" w:eastAsia="宋体" w:hAnsi="Times New Roman" w:cs="Times New Roman" w:hint="eastAsia"/>
          <w:szCs w:val="21"/>
        </w:rPr>
        <w:t>政策改变地方短期工作重点进而影响地方政府环境污染治理行为。</w:t>
      </w:r>
      <w:r>
        <w:rPr>
          <w:rFonts w:ascii="Times New Roman" w:eastAsia="宋体" w:hAnsi="Times New Roman" w:cs="Times New Roman"/>
          <w:szCs w:val="21"/>
        </w:rPr>
        <w:t>在追求经济绩效与环境绩效的拉力赛中，长期实行严格的环境规制</w:t>
      </w:r>
      <w:r>
        <w:rPr>
          <w:rFonts w:ascii="Times New Roman" w:eastAsia="宋体" w:hAnsi="Times New Roman" w:cs="Times New Roman" w:hint="eastAsia"/>
          <w:szCs w:val="21"/>
        </w:rPr>
        <w:t>以</w:t>
      </w:r>
      <w:r>
        <w:rPr>
          <w:rFonts w:ascii="Times New Roman" w:eastAsia="宋体" w:hAnsi="Times New Roman" w:cs="Times New Roman"/>
          <w:szCs w:val="21"/>
        </w:rPr>
        <w:t>追求环境绩效</w:t>
      </w:r>
      <w:r>
        <w:rPr>
          <w:rFonts w:ascii="Times New Roman" w:eastAsia="宋体" w:hAnsi="Times New Roman" w:cs="Times New Roman" w:hint="eastAsia"/>
          <w:szCs w:val="21"/>
        </w:rPr>
        <w:t>的经济</w:t>
      </w:r>
      <w:r>
        <w:rPr>
          <w:rFonts w:ascii="Times New Roman" w:eastAsia="宋体" w:hAnsi="Times New Roman" w:cs="Times New Roman"/>
          <w:szCs w:val="21"/>
        </w:rPr>
        <w:t>成本过高</w:t>
      </w:r>
      <w:r>
        <w:rPr>
          <w:rFonts w:ascii="Times New Roman" w:eastAsia="宋体" w:hAnsi="Times New Roman" w:cs="Times New Roman" w:hint="eastAsia"/>
          <w:szCs w:val="21"/>
        </w:rPr>
        <w:t>。</w:t>
      </w:r>
      <w:r>
        <w:rPr>
          <w:rFonts w:ascii="Times New Roman" w:eastAsia="宋体" w:hAnsi="Times New Roman" w:cs="Times New Roman"/>
          <w:szCs w:val="21"/>
        </w:rPr>
        <w:t>在</w:t>
      </w:r>
      <w:r>
        <w:rPr>
          <w:rFonts w:ascii="Times New Roman" w:eastAsia="宋体" w:hAnsi="Times New Roman" w:cs="Times New Roman" w:hint="eastAsia"/>
          <w:szCs w:val="21"/>
        </w:rPr>
        <w:t>“</w:t>
      </w:r>
      <w:r>
        <w:rPr>
          <w:rFonts w:ascii="Times New Roman" w:eastAsia="宋体" w:hAnsi="Times New Roman" w:cs="Times New Roman"/>
          <w:szCs w:val="21"/>
        </w:rPr>
        <w:t>保增长</w:t>
      </w:r>
      <w:r>
        <w:rPr>
          <w:rFonts w:ascii="Times New Roman" w:eastAsia="宋体" w:hAnsi="Times New Roman" w:cs="Times New Roman" w:hint="eastAsia"/>
          <w:szCs w:val="21"/>
        </w:rPr>
        <w:t>”</w:t>
      </w:r>
      <w:r>
        <w:rPr>
          <w:rFonts w:ascii="Times New Roman" w:eastAsia="宋体" w:hAnsi="Times New Roman" w:cs="Times New Roman"/>
          <w:szCs w:val="21"/>
        </w:rPr>
        <w:t>还是</w:t>
      </w:r>
      <w:r>
        <w:rPr>
          <w:rFonts w:ascii="Times New Roman" w:eastAsia="宋体" w:hAnsi="Times New Roman" w:cs="Times New Roman" w:hint="eastAsia"/>
          <w:szCs w:val="21"/>
        </w:rPr>
        <w:t>“</w:t>
      </w:r>
      <w:r>
        <w:rPr>
          <w:rFonts w:ascii="Times New Roman" w:eastAsia="宋体" w:hAnsi="Times New Roman" w:cs="Times New Roman"/>
          <w:szCs w:val="21"/>
        </w:rPr>
        <w:t>保环境</w:t>
      </w:r>
      <w:r>
        <w:rPr>
          <w:rFonts w:ascii="Times New Roman" w:eastAsia="宋体" w:hAnsi="Times New Roman" w:cs="Times New Roman" w:hint="eastAsia"/>
          <w:szCs w:val="21"/>
        </w:rPr>
        <w:t>”</w:t>
      </w:r>
      <w:r>
        <w:rPr>
          <w:rFonts w:ascii="Times New Roman" w:eastAsia="宋体" w:hAnsi="Times New Roman" w:cs="Times New Roman"/>
          <w:szCs w:val="21"/>
        </w:rPr>
        <w:t>的选择中，</w:t>
      </w:r>
      <w:r>
        <w:rPr>
          <w:rFonts w:ascii="Times New Roman" w:eastAsia="宋体" w:hAnsi="Times New Roman" w:cs="Times New Roman" w:hint="eastAsia"/>
          <w:szCs w:val="21"/>
        </w:rPr>
        <w:t>被牺牲的选项往往是“</w:t>
      </w:r>
      <w:r>
        <w:rPr>
          <w:rFonts w:ascii="Times New Roman" w:eastAsia="宋体" w:hAnsi="Times New Roman" w:cs="Times New Roman"/>
          <w:szCs w:val="21"/>
        </w:rPr>
        <w:t>保环境</w:t>
      </w:r>
      <w:r>
        <w:rPr>
          <w:rFonts w:ascii="Times New Roman" w:eastAsia="宋体" w:hAnsi="Times New Roman" w:cs="Times New Roman" w:hint="eastAsia"/>
          <w:szCs w:val="21"/>
        </w:rPr>
        <w:t>”</w:t>
      </w:r>
      <w:r>
        <w:rPr>
          <w:rFonts w:ascii="Times New Roman" w:eastAsia="宋体" w:hAnsi="Times New Roman" w:cs="Times New Roman"/>
          <w:szCs w:val="21"/>
        </w:rPr>
        <w:t>（石庆玲，</w:t>
      </w:r>
      <w:r>
        <w:rPr>
          <w:rFonts w:ascii="Times New Roman" w:eastAsia="宋体" w:hAnsi="Times New Roman" w:cs="Times New Roman"/>
          <w:szCs w:val="21"/>
        </w:rPr>
        <w:t>2016</w:t>
      </w:r>
      <w:r>
        <w:rPr>
          <w:rFonts w:ascii="Times New Roman" w:eastAsia="宋体" w:hAnsi="Times New Roman" w:cs="Times New Roman"/>
          <w:szCs w:val="21"/>
        </w:rPr>
        <w:t>；黎文靖</w:t>
      </w:r>
      <w:r>
        <w:rPr>
          <w:rFonts w:ascii="Times New Roman" w:eastAsia="宋体" w:hAnsi="Times New Roman" w:cs="Times New Roman" w:hint="eastAsia"/>
          <w:szCs w:val="21"/>
        </w:rPr>
        <w:t>、</w:t>
      </w:r>
      <w:r>
        <w:rPr>
          <w:rFonts w:ascii="Times New Roman" w:eastAsia="宋体" w:hAnsi="Times New Roman" w:cs="Times New Roman"/>
          <w:szCs w:val="21"/>
        </w:rPr>
        <w:t>郑曼妮，</w:t>
      </w:r>
      <w:r>
        <w:rPr>
          <w:rFonts w:ascii="Times New Roman" w:eastAsia="宋体" w:hAnsi="Times New Roman" w:cs="Times New Roman"/>
          <w:szCs w:val="21"/>
        </w:rPr>
        <w:t>2016</w:t>
      </w:r>
      <w:r>
        <w:rPr>
          <w:rFonts w:ascii="Times New Roman" w:eastAsia="宋体" w:hAnsi="Times New Roman" w:cs="Times New Roman"/>
          <w:szCs w:val="21"/>
        </w:rPr>
        <w:t>）</w:t>
      </w:r>
      <w:r>
        <w:rPr>
          <w:rFonts w:ascii="Times New Roman" w:eastAsia="宋体" w:hAnsi="Times New Roman" w:cs="Times New Roman" w:hint="eastAsia"/>
          <w:szCs w:val="21"/>
          <w:lang w:eastAsia="zh-Hans"/>
        </w:rPr>
        <w:t>，</w:t>
      </w:r>
      <w:r>
        <w:rPr>
          <w:rFonts w:ascii="Times New Roman" w:eastAsia="宋体" w:hAnsi="Times New Roman" w:cs="Times New Roman"/>
          <w:szCs w:val="21"/>
        </w:rPr>
        <w:t>政府倾向于在确保环保考核结果不会影响自身晋升的情况下尽可能</w:t>
      </w:r>
      <w:r>
        <w:rPr>
          <w:rFonts w:ascii="Times New Roman" w:eastAsia="宋体" w:hAnsi="Times New Roman" w:cs="Times New Roman" w:hint="eastAsia"/>
          <w:szCs w:val="21"/>
        </w:rPr>
        <w:t>地</w:t>
      </w:r>
      <w:r>
        <w:rPr>
          <w:rFonts w:ascii="Times New Roman" w:eastAsia="宋体" w:hAnsi="Times New Roman" w:cs="Times New Roman"/>
          <w:szCs w:val="21"/>
        </w:rPr>
        <w:t>促进经济增长。</w:t>
      </w:r>
      <w:bookmarkStart w:id="0" w:name="OLE_LINK2"/>
      <w:r>
        <w:rPr>
          <w:rFonts w:ascii="Times New Roman" w:eastAsia="宋体" w:hAnsi="Times New Roman" w:cs="Times New Roman" w:hint="eastAsia"/>
          <w:szCs w:val="21"/>
        </w:rPr>
        <w:t>中央环保</w:t>
      </w:r>
      <w:r>
        <w:rPr>
          <w:rFonts w:ascii="Times New Roman" w:eastAsia="宋体" w:hAnsi="Times New Roman" w:cs="Times New Roman"/>
          <w:szCs w:val="21"/>
        </w:rPr>
        <w:t>督察</w:t>
      </w:r>
      <w:r>
        <w:rPr>
          <w:rFonts w:ascii="Times New Roman" w:eastAsia="宋体" w:hAnsi="Times New Roman" w:cs="Times New Roman" w:hint="eastAsia"/>
          <w:szCs w:val="21"/>
        </w:rPr>
        <w:t>具有阶段性特征，</w:t>
      </w:r>
      <w:r>
        <w:rPr>
          <w:rFonts w:ascii="Times New Roman" w:eastAsia="宋体" w:hAnsi="Times New Roman" w:cs="Times New Roman"/>
          <w:szCs w:val="21"/>
        </w:rPr>
        <w:t>地方政府</w:t>
      </w:r>
      <w:r>
        <w:rPr>
          <w:rFonts w:ascii="Times New Roman" w:eastAsia="宋体" w:hAnsi="Times New Roman" w:cs="Times New Roman" w:hint="eastAsia"/>
          <w:szCs w:val="21"/>
        </w:rPr>
        <w:t>在</w:t>
      </w:r>
      <w:r>
        <w:rPr>
          <w:rFonts w:ascii="Times New Roman" w:eastAsia="宋体" w:hAnsi="Times New Roman" w:cs="Times New Roman"/>
          <w:szCs w:val="21"/>
        </w:rPr>
        <w:t>环境检查期间受到的压力</w:t>
      </w:r>
      <w:r>
        <w:rPr>
          <w:rFonts w:ascii="Times New Roman" w:eastAsia="宋体" w:hAnsi="Times New Roman" w:cs="Times New Roman" w:hint="eastAsia"/>
          <w:szCs w:val="21"/>
        </w:rPr>
        <w:t>较大</w:t>
      </w:r>
      <w:r>
        <w:rPr>
          <w:rFonts w:ascii="Times New Roman" w:eastAsia="宋体" w:hAnsi="Times New Roman" w:cs="Times New Roman"/>
          <w:szCs w:val="21"/>
        </w:rPr>
        <w:t>，</w:t>
      </w:r>
      <w:r>
        <w:rPr>
          <w:rFonts w:ascii="Times New Roman" w:eastAsia="宋体" w:hAnsi="Times New Roman" w:cs="Times New Roman" w:hint="eastAsia"/>
          <w:szCs w:val="21"/>
        </w:rPr>
        <w:t>可能更倾向于</w:t>
      </w:r>
      <w:r>
        <w:rPr>
          <w:rFonts w:ascii="Times New Roman" w:eastAsia="宋体" w:hAnsi="Times New Roman" w:cs="Times New Roman"/>
          <w:szCs w:val="21"/>
        </w:rPr>
        <w:t>选择</w:t>
      </w:r>
      <w:r>
        <w:rPr>
          <w:rFonts w:ascii="Times New Roman" w:eastAsia="宋体" w:hAnsi="Times New Roman" w:cs="Times New Roman" w:hint="eastAsia"/>
          <w:szCs w:val="21"/>
        </w:rPr>
        <w:t>临时性环境</w:t>
      </w:r>
      <w:r>
        <w:rPr>
          <w:rFonts w:ascii="Times New Roman" w:eastAsia="宋体" w:hAnsi="Times New Roman" w:cs="Times New Roman" w:hint="eastAsia"/>
          <w:szCs w:val="21"/>
        </w:rPr>
        <w:t>污染治理</w:t>
      </w:r>
      <w:r>
        <w:rPr>
          <w:rFonts w:ascii="Times New Roman" w:eastAsia="宋体" w:hAnsi="Times New Roman" w:cs="Times New Roman"/>
          <w:szCs w:val="21"/>
        </w:rPr>
        <w:t>行为</w:t>
      </w:r>
      <w:r>
        <w:rPr>
          <w:rFonts w:ascii="Times New Roman" w:eastAsia="宋体" w:hAnsi="Times New Roman" w:cs="Times New Roman" w:hint="eastAsia"/>
          <w:szCs w:val="21"/>
        </w:rPr>
        <w:t>以</w:t>
      </w:r>
      <w:r>
        <w:rPr>
          <w:rFonts w:ascii="Times New Roman" w:eastAsia="宋体" w:hAnsi="Times New Roman" w:cs="Times New Roman"/>
          <w:szCs w:val="21"/>
        </w:rPr>
        <w:t>应对中央环保督察组的检查</w:t>
      </w:r>
      <w:bookmarkEnd w:id="0"/>
      <w:r>
        <w:rPr>
          <w:rFonts w:ascii="Times New Roman" w:eastAsia="宋体" w:hAnsi="Times New Roman" w:cs="Times New Roman" w:hint="eastAsia"/>
          <w:szCs w:val="21"/>
        </w:rPr>
        <w:t>（</w:t>
      </w:r>
      <w:r>
        <w:rPr>
          <w:rFonts w:ascii="Times New Roman" w:eastAsia="宋体" w:hAnsi="Times New Roman" w:cs="Times New Roman"/>
          <w:szCs w:val="21"/>
        </w:rPr>
        <w:t>张国磊等</w:t>
      </w:r>
      <w:r>
        <w:rPr>
          <w:rFonts w:ascii="Times New Roman" w:eastAsia="宋体" w:hAnsi="Times New Roman" w:cs="Times New Roman" w:hint="eastAsia"/>
          <w:szCs w:val="21"/>
        </w:rPr>
        <w:t>，</w:t>
      </w:r>
      <w:r>
        <w:rPr>
          <w:rFonts w:ascii="Times New Roman" w:eastAsia="宋体" w:hAnsi="Times New Roman" w:cs="Times New Roman"/>
          <w:szCs w:val="21"/>
        </w:rPr>
        <w:t>2020</w:t>
      </w:r>
      <w:r>
        <w:rPr>
          <w:rFonts w:ascii="Times New Roman" w:eastAsia="宋体" w:hAnsi="Times New Roman" w:cs="Times New Roman"/>
          <w:szCs w:val="21"/>
        </w:rPr>
        <w:t>）。督察结束之后，出于对经济绩效的追求，地方政府会再次放松</w:t>
      </w:r>
      <w:r>
        <w:rPr>
          <w:rFonts w:ascii="Times New Roman" w:eastAsia="宋体" w:hAnsi="Times New Roman" w:cs="Times New Roman" w:hint="eastAsia"/>
          <w:szCs w:val="21"/>
        </w:rPr>
        <w:t>环境</w:t>
      </w:r>
      <w:r>
        <w:rPr>
          <w:rFonts w:ascii="Times New Roman" w:eastAsia="宋体" w:hAnsi="Times New Roman" w:cs="Times New Roman"/>
          <w:szCs w:val="21"/>
        </w:rPr>
        <w:t>规制。这种短期的</w:t>
      </w:r>
      <w:r>
        <w:rPr>
          <w:rFonts w:ascii="Times New Roman" w:eastAsia="宋体" w:hAnsi="Times New Roman" w:cs="Times New Roman" w:hint="eastAsia"/>
          <w:szCs w:val="21"/>
        </w:rPr>
        <w:t>、</w:t>
      </w:r>
      <w:r>
        <w:rPr>
          <w:rFonts w:ascii="Times New Roman" w:eastAsia="宋体" w:hAnsi="Times New Roman" w:cs="Times New Roman"/>
          <w:szCs w:val="21"/>
        </w:rPr>
        <w:t>临时性的</w:t>
      </w:r>
      <w:r>
        <w:rPr>
          <w:rFonts w:ascii="Times New Roman" w:eastAsia="宋体" w:hAnsi="Times New Roman" w:cs="Times New Roman" w:hint="eastAsia"/>
          <w:szCs w:val="21"/>
        </w:rPr>
        <w:t>策略性</w:t>
      </w:r>
      <w:r>
        <w:rPr>
          <w:rFonts w:ascii="Times New Roman" w:eastAsia="宋体" w:hAnsi="Times New Roman" w:cs="Times New Roman"/>
          <w:szCs w:val="21"/>
        </w:rPr>
        <w:t>环境污染治理行为，相对于长期实行的环境规制而言见效快、成本低，</w:t>
      </w:r>
      <w:r>
        <w:rPr>
          <w:rFonts w:ascii="Times New Roman" w:eastAsia="宋体" w:hAnsi="Times New Roman" w:cs="Times New Roman" w:hint="eastAsia"/>
          <w:szCs w:val="21"/>
          <w:lang w:eastAsia="zh-Hans"/>
        </w:rPr>
        <w:t>是</w:t>
      </w:r>
      <w:r>
        <w:rPr>
          <w:rFonts w:ascii="Times New Roman" w:eastAsia="宋体" w:hAnsi="Times New Roman" w:cs="Times New Roman"/>
          <w:szCs w:val="21"/>
        </w:rPr>
        <w:t>我国地方政府应对</w:t>
      </w:r>
      <w:r>
        <w:rPr>
          <w:rFonts w:ascii="Times New Roman" w:eastAsia="宋体" w:hAnsi="Times New Roman" w:cs="Times New Roman" w:hint="eastAsia"/>
          <w:szCs w:val="21"/>
        </w:rPr>
        <w:t>检查</w:t>
      </w:r>
      <w:r>
        <w:rPr>
          <w:rFonts w:ascii="Times New Roman" w:eastAsia="宋体" w:hAnsi="Times New Roman" w:cs="Times New Roman"/>
          <w:szCs w:val="21"/>
        </w:rPr>
        <w:t>的常用手段。为了保证在中央环保督察期间不存在重大的环境问题，常常出现</w:t>
      </w:r>
      <w:r>
        <w:rPr>
          <w:rFonts w:ascii="Times New Roman" w:eastAsia="宋体" w:hAnsi="Times New Roman" w:cs="Times New Roman" w:hint="eastAsia"/>
          <w:szCs w:val="21"/>
        </w:rPr>
        <w:t>地方</w:t>
      </w:r>
      <w:r>
        <w:rPr>
          <w:rFonts w:ascii="Times New Roman" w:eastAsia="宋体" w:hAnsi="Times New Roman" w:cs="Times New Roman"/>
          <w:szCs w:val="21"/>
        </w:rPr>
        <w:t>要求</w:t>
      </w:r>
      <w:r>
        <w:rPr>
          <w:rFonts w:ascii="Times New Roman" w:eastAsia="宋体" w:hAnsi="Times New Roman" w:cs="Times New Roman" w:hint="eastAsia"/>
          <w:szCs w:val="21"/>
        </w:rPr>
        <w:t>关停</w:t>
      </w:r>
      <w:r>
        <w:rPr>
          <w:rFonts w:ascii="Times New Roman" w:eastAsia="宋体" w:hAnsi="Times New Roman" w:cs="Times New Roman"/>
          <w:szCs w:val="21"/>
        </w:rPr>
        <w:t>高污染企业、暂停建筑施工、限制机动车数量等</w:t>
      </w:r>
      <w:r>
        <w:rPr>
          <w:rFonts w:ascii="Times New Roman" w:eastAsia="宋体" w:hAnsi="Times New Roman" w:cs="Times New Roman" w:hint="eastAsia"/>
          <w:szCs w:val="21"/>
          <w:lang w:eastAsia="zh-Hans"/>
        </w:rPr>
        <w:t>现象</w:t>
      </w:r>
      <w:r>
        <w:rPr>
          <w:rFonts w:ascii="Times New Roman" w:eastAsia="宋体" w:hAnsi="Times New Roman" w:cs="Times New Roman"/>
          <w:szCs w:val="21"/>
        </w:rPr>
        <w:t>（魏巍贤</w:t>
      </w:r>
      <w:r>
        <w:rPr>
          <w:rFonts w:ascii="Times New Roman" w:eastAsia="宋体" w:hAnsi="Times New Roman" w:cs="Times New Roman" w:hint="eastAsia"/>
          <w:szCs w:val="21"/>
        </w:rPr>
        <w:t>、</w:t>
      </w:r>
      <w:r>
        <w:rPr>
          <w:rFonts w:ascii="Times New Roman" w:eastAsia="宋体" w:hAnsi="Times New Roman" w:cs="Times New Roman"/>
          <w:szCs w:val="21"/>
        </w:rPr>
        <w:t>马喜立，</w:t>
      </w:r>
      <w:r>
        <w:rPr>
          <w:rFonts w:ascii="Times New Roman" w:eastAsia="宋体" w:hAnsi="Times New Roman" w:cs="Times New Roman"/>
          <w:szCs w:val="21"/>
        </w:rPr>
        <w:t>2015</w:t>
      </w:r>
      <w:r>
        <w:rPr>
          <w:rFonts w:ascii="Times New Roman" w:eastAsia="宋体" w:hAnsi="Times New Roman" w:cs="Times New Roman"/>
          <w:szCs w:val="21"/>
        </w:rPr>
        <w:t>）</w:t>
      </w:r>
      <w:r>
        <w:rPr>
          <w:rFonts w:ascii="Times New Roman" w:eastAsia="宋体" w:hAnsi="Times New Roman" w:cs="Times New Roman" w:hint="eastAsia"/>
          <w:szCs w:val="21"/>
        </w:rPr>
        <w:t>。事实上，已有研究已</w:t>
      </w:r>
      <w:r>
        <w:rPr>
          <w:rFonts w:ascii="Times New Roman" w:eastAsia="宋体" w:hAnsi="Times New Roman" w:cs="Times New Roman" w:hint="eastAsia"/>
          <w:szCs w:val="21"/>
          <w:lang w:eastAsia="zh-Hans"/>
        </w:rPr>
        <w:t>证明</w:t>
      </w:r>
      <w:r>
        <w:rPr>
          <w:rFonts w:ascii="Times New Roman" w:eastAsia="宋体" w:hAnsi="Times New Roman" w:cs="Times New Roman"/>
          <w:szCs w:val="21"/>
        </w:rPr>
        <w:t>针对某些会直接影响干部考核的环境检查和特殊</w:t>
      </w:r>
      <w:r>
        <w:rPr>
          <w:rFonts w:ascii="Times New Roman" w:eastAsia="宋体" w:hAnsi="Times New Roman" w:cs="Times New Roman" w:hint="eastAsia"/>
          <w:szCs w:val="21"/>
          <w:lang w:eastAsia="zh-Hans"/>
        </w:rPr>
        <w:t>事件</w:t>
      </w:r>
      <w:r>
        <w:rPr>
          <w:rFonts w:ascii="Times New Roman" w:eastAsia="宋体" w:hAnsi="Times New Roman" w:cs="Times New Roman"/>
          <w:szCs w:val="21"/>
        </w:rPr>
        <w:t>，政府可能会更加注重环境，常常采用非常严苛的临时性限制措施来获得更好的环境质量</w:t>
      </w:r>
      <w:r>
        <w:rPr>
          <w:rFonts w:ascii="Times New Roman" w:eastAsia="宋体" w:hAnsi="Times New Roman" w:cs="Times New Roman" w:hint="eastAsia"/>
          <w:szCs w:val="21"/>
        </w:rPr>
        <w:t>，</w:t>
      </w:r>
      <w:r>
        <w:rPr>
          <w:rFonts w:ascii="Times New Roman" w:eastAsia="宋体" w:hAnsi="Times New Roman" w:cs="Times New Roman"/>
          <w:szCs w:val="21"/>
        </w:rPr>
        <w:t>等到检查和特殊</w:t>
      </w:r>
      <w:r>
        <w:rPr>
          <w:rFonts w:ascii="Times New Roman" w:eastAsia="宋体" w:hAnsi="Times New Roman" w:cs="Times New Roman" w:hint="eastAsia"/>
          <w:szCs w:val="21"/>
          <w:lang w:eastAsia="zh-Hans"/>
        </w:rPr>
        <w:t>事件</w:t>
      </w:r>
      <w:r>
        <w:rPr>
          <w:rFonts w:ascii="Times New Roman" w:eastAsia="宋体" w:hAnsi="Times New Roman" w:cs="Times New Roman"/>
          <w:szCs w:val="21"/>
        </w:rPr>
        <w:t>结束后再全力发展</w:t>
      </w:r>
      <w:r>
        <w:rPr>
          <w:rFonts w:ascii="Times New Roman" w:eastAsia="宋体" w:hAnsi="Times New Roman" w:cs="Times New Roman" w:hint="eastAsia"/>
          <w:szCs w:val="21"/>
        </w:rPr>
        <w:t>经</w:t>
      </w:r>
      <w:r>
        <w:rPr>
          <w:rFonts w:ascii="Times New Roman" w:eastAsia="宋体" w:hAnsi="Times New Roman" w:cs="Times New Roman"/>
          <w:szCs w:val="21"/>
        </w:rPr>
        <w:t>济，使得环境质量</w:t>
      </w:r>
      <w:r>
        <w:rPr>
          <w:rFonts w:ascii="Times New Roman" w:eastAsia="宋体" w:hAnsi="Times New Roman" w:cs="Times New Roman" w:hint="eastAsia"/>
          <w:szCs w:val="21"/>
        </w:rPr>
        <w:t>产生</w:t>
      </w:r>
      <w:r>
        <w:rPr>
          <w:rFonts w:ascii="Times New Roman" w:eastAsia="宋体" w:hAnsi="Times New Roman" w:cs="Times New Roman"/>
          <w:szCs w:val="21"/>
        </w:rPr>
        <w:t>报复性的恶化</w:t>
      </w:r>
      <w:r>
        <w:rPr>
          <w:rFonts w:ascii="Times New Roman" w:eastAsia="宋体" w:hAnsi="Times New Roman" w:cs="Times New Roman" w:hint="eastAsia"/>
          <w:szCs w:val="21"/>
        </w:rPr>
        <w:t>（</w:t>
      </w:r>
      <w:r>
        <w:rPr>
          <w:rFonts w:ascii="Times New Roman" w:eastAsia="宋体" w:hAnsi="Times New Roman" w:cs="Times New Roman"/>
          <w:szCs w:val="21"/>
        </w:rPr>
        <w:t>石庆玲等，</w:t>
      </w:r>
      <w:r>
        <w:rPr>
          <w:rFonts w:ascii="Times New Roman" w:eastAsia="宋体" w:hAnsi="Times New Roman" w:cs="Times New Roman"/>
          <w:szCs w:val="21"/>
        </w:rPr>
        <w:t>2016</w:t>
      </w:r>
      <w:r>
        <w:rPr>
          <w:rFonts w:ascii="Times New Roman" w:eastAsia="宋体" w:hAnsi="Times New Roman" w:cs="Times New Roman"/>
          <w:szCs w:val="21"/>
        </w:rPr>
        <w:t>；张新文，</w:t>
      </w:r>
      <w:r>
        <w:rPr>
          <w:rFonts w:ascii="Times New Roman" w:eastAsia="宋体" w:hAnsi="Times New Roman" w:cs="Times New Roman"/>
          <w:szCs w:val="21"/>
        </w:rPr>
        <w:t>2015</w:t>
      </w:r>
      <w:r>
        <w:rPr>
          <w:rFonts w:ascii="Times New Roman" w:eastAsia="宋体" w:hAnsi="Times New Roman" w:cs="Times New Roman" w:hint="eastAsia"/>
          <w:szCs w:val="21"/>
        </w:rPr>
        <w:t>）</w:t>
      </w:r>
      <w:r>
        <w:rPr>
          <w:rFonts w:ascii="Times New Roman" w:eastAsia="宋体" w:hAnsi="Times New Roman" w:cs="Times New Roman"/>
          <w:szCs w:val="21"/>
        </w:rPr>
        <w:t>。石庆玲等（</w:t>
      </w:r>
      <w:r>
        <w:rPr>
          <w:rFonts w:ascii="Times New Roman" w:eastAsia="宋体" w:hAnsi="Times New Roman" w:cs="Times New Roman"/>
          <w:szCs w:val="21"/>
        </w:rPr>
        <w:t>2016</w:t>
      </w:r>
      <w:r>
        <w:rPr>
          <w:rFonts w:ascii="Times New Roman" w:eastAsia="宋体" w:hAnsi="Times New Roman" w:cs="Times New Roman"/>
          <w:szCs w:val="21"/>
        </w:rPr>
        <w:t>）发现各城市</w:t>
      </w:r>
      <w:r>
        <w:rPr>
          <w:rFonts w:ascii="Times New Roman" w:eastAsia="宋体" w:hAnsi="Times New Roman" w:cs="Times New Roman" w:hint="eastAsia"/>
          <w:szCs w:val="21"/>
        </w:rPr>
        <w:t>“</w:t>
      </w:r>
      <w:r>
        <w:rPr>
          <w:rFonts w:ascii="Times New Roman" w:eastAsia="宋体" w:hAnsi="Times New Roman" w:cs="Times New Roman"/>
          <w:szCs w:val="21"/>
        </w:rPr>
        <w:t>两会</w:t>
      </w:r>
      <w:r>
        <w:rPr>
          <w:rFonts w:ascii="Times New Roman" w:eastAsia="宋体" w:hAnsi="Times New Roman" w:cs="Times New Roman" w:hint="eastAsia"/>
          <w:szCs w:val="21"/>
        </w:rPr>
        <w:t>”</w:t>
      </w:r>
      <w:r>
        <w:rPr>
          <w:rFonts w:ascii="Times New Roman" w:eastAsia="宋体" w:hAnsi="Times New Roman" w:cs="Times New Roman"/>
          <w:szCs w:val="21"/>
        </w:rPr>
        <w:t>期间</w:t>
      </w:r>
      <w:r>
        <w:rPr>
          <w:rFonts w:ascii="Times New Roman" w:eastAsia="宋体" w:hAnsi="Times New Roman" w:cs="Times New Roman" w:hint="eastAsia"/>
          <w:szCs w:val="21"/>
        </w:rPr>
        <w:t>的</w:t>
      </w:r>
      <w:r>
        <w:rPr>
          <w:rFonts w:ascii="Times New Roman" w:eastAsia="宋体" w:hAnsi="Times New Roman" w:cs="Times New Roman"/>
          <w:szCs w:val="21"/>
        </w:rPr>
        <w:t>空气质量显著改善。郭峰和石庆玲（</w:t>
      </w:r>
      <w:r>
        <w:rPr>
          <w:rFonts w:ascii="Times New Roman" w:eastAsia="宋体" w:hAnsi="Times New Roman" w:cs="Times New Roman"/>
          <w:szCs w:val="21"/>
        </w:rPr>
        <w:t>2017</w:t>
      </w:r>
      <w:r>
        <w:rPr>
          <w:rFonts w:ascii="Times New Roman" w:eastAsia="宋体" w:hAnsi="Times New Roman" w:cs="Times New Roman"/>
          <w:szCs w:val="21"/>
        </w:rPr>
        <w:t>）从官员更替出发讨论城市空气质量临时性改变的原因，认为官员更替带来的政治敏感期会对原有的政企合谋形成震慑，受政企合谋影响较大的空气污染物在短期内显著下降，但几个月之后这种震慑效应就会消失，污染水平迅速反弹。</w:t>
      </w:r>
      <w:proofErr w:type="spellStart"/>
      <w:r>
        <w:rPr>
          <w:rFonts w:ascii="Times New Roman" w:eastAsia="宋体" w:hAnsi="Times New Roman" w:cs="Times New Roman"/>
          <w:szCs w:val="21"/>
        </w:rPr>
        <w:t>Nie</w:t>
      </w:r>
      <w:proofErr w:type="spellEnd"/>
      <w:r>
        <w:rPr>
          <w:rFonts w:ascii="Times New Roman" w:eastAsia="宋体" w:hAnsi="Times New Roman" w:cs="Times New Roman"/>
          <w:szCs w:val="21"/>
        </w:rPr>
        <w:t xml:space="preserve"> et al. (</w:t>
      </w:r>
      <w:proofErr w:type="gramStart"/>
      <w:r>
        <w:rPr>
          <w:rFonts w:ascii="Times New Roman" w:eastAsia="宋体" w:hAnsi="Times New Roman" w:cs="Times New Roman"/>
          <w:szCs w:val="21"/>
        </w:rPr>
        <w:t>2013</w:t>
      </w:r>
      <w:r>
        <w:rPr>
          <w:rFonts w:ascii="Times New Roman" w:eastAsia="宋体" w:hAnsi="Times New Roman" w:cs="Times New Roman"/>
          <w:szCs w:val="21"/>
        </w:rPr>
        <w:t>)</w:t>
      </w:r>
      <w:r>
        <w:rPr>
          <w:rFonts w:ascii="Times New Roman" w:eastAsia="宋体" w:hAnsi="Times New Roman" w:cs="Times New Roman" w:hint="eastAsia"/>
          <w:szCs w:val="21"/>
        </w:rPr>
        <w:t>使用</w:t>
      </w:r>
      <w:proofErr w:type="gramEnd"/>
      <w:r>
        <w:rPr>
          <w:rFonts w:ascii="Times New Roman" w:eastAsia="宋体" w:hAnsi="Times New Roman" w:cs="Times New Roman" w:hint="eastAsia"/>
          <w:szCs w:val="21"/>
        </w:rPr>
        <w:t>2000-2010</w:t>
      </w:r>
      <w:r>
        <w:rPr>
          <w:rFonts w:ascii="Times New Roman" w:eastAsia="宋体" w:hAnsi="Times New Roman" w:cs="Times New Roman" w:hint="eastAsia"/>
          <w:szCs w:val="21"/>
        </w:rPr>
        <w:t>年中国省级月度矿难数据库，发现</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“两会”期间矿难次数、矿难死亡人数显著减少。</w:t>
      </w:r>
      <w:r>
        <w:rPr>
          <w:rFonts w:ascii="Times New Roman" w:eastAsia="宋体" w:hAnsi="Times New Roman" w:cs="Times New Roman"/>
          <w:szCs w:val="21"/>
        </w:rPr>
        <w:t>王怡（</w:t>
      </w:r>
      <w:r>
        <w:rPr>
          <w:rFonts w:ascii="Times New Roman" w:eastAsia="宋体" w:hAnsi="Times New Roman" w:cs="Times New Roman"/>
          <w:szCs w:val="21"/>
        </w:rPr>
        <w:t>2013</w:t>
      </w:r>
      <w:r>
        <w:rPr>
          <w:rFonts w:ascii="Times New Roman" w:eastAsia="宋体" w:hAnsi="Times New Roman" w:cs="Times New Roman"/>
          <w:szCs w:val="21"/>
        </w:rPr>
        <w:t>）研究了环保督察中督察组与地方政府履责行为的博弈关系，发现地方政府在应对环境检查时倾向于选择形式上的环境管理而非实际治理。</w:t>
      </w:r>
    </w:p>
    <w:p w14:paraId="4ACF56CE" w14:textId="77777777" w:rsidR="000E399B" w:rsidRDefault="00C7789C">
      <w:pPr>
        <w:spacing w:line="360" w:lineRule="exact"/>
        <w:ind w:firstLineChars="200" w:firstLine="430"/>
        <w:rPr>
          <w:rFonts w:ascii="Times New Roman" w:eastAsia="宋体" w:hAnsi="Times New Roman" w:cs="Times New Roman"/>
          <w:szCs w:val="21"/>
        </w:rPr>
      </w:pPr>
      <w:r>
        <w:rPr>
          <w:rFonts w:ascii="Times New Roman" w:eastAsia="宋体" w:hAnsi="Times New Roman" w:cs="Times New Roman" w:hint="eastAsia"/>
          <w:szCs w:val="21"/>
        </w:rPr>
        <w:t>其次，</w:t>
      </w:r>
      <w:r>
        <w:rPr>
          <w:rFonts w:ascii="Times New Roman" w:eastAsia="宋体" w:hAnsi="Times New Roman" w:cs="Times New Roman"/>
          <w:szCs w:val="21"/>
        </w:rPr>
        <w:t>中央环保督察</w:t>
      </w:r>
      <w:r>
        <w:rPr>
          <w:rFonts w:ascii="Times New Roman" w:eastAsia="宋体" w:hAnsi="Times New Roman" w:cs="Times New Roman" w:hint="eastAsia"/>
          <w:szCs w:val="21"/>
          <w:lang w:eastAsia="zh-Hans"/>
        </w:rPr>
        <w:t>的</w:t>
      </w:r>
      <w:r>
        <w:rPr>
          <w:rFonts w:ascii="Times New Roman" w:eastAsia="宋体" w:hAnsi="Times New Roman" w:cs="Times New Roman"/>
          <w:szCs w:val="21"/>
        </w:rPr>
        <w:t>综合性</w:t>
      </w:r>
      <w:r>
        <w:rPr>
          <w:rFonts w:ascii="Times New Roman" w:eastAsia="宋体" w:hAnsi="Times New Roman" w:cs="Times New Roman" w:hint="eastAsia"/>
          <w:szCs w:val="21"/>
          <w:lang w:eastAsia="zh-Hans"/>
        </w:rPr>
        <w:t>使得</w:t>
      </w:r>
      <w:r>
        <w:rPr>
          <w:rStyle w:val="af4"/>
          <w:rFonts w:ascii="Times New Roman" w:hAnsi="Times New Roman" w:cs="Times New Roman"/>
        </w:rPr>
        <w:t>地方政府无法进行</w:t>
      </w:r>
      <w:r>
        <w:rPr>
          <w:rStyle w:val="af4"/>
          <w:rFonts w:ascii="Times New Roman" w:hAnsi="Times New Roman" w:cs="Times New Roman" w:hint="eastAsia"/>
          <w:lang w:eastAsia="zh-Hans"/>
        </w:rPr>
        <w:t>有针对性</w:t>
      </w:r>
      <w:r>
        <w:rPr>
          <w:rStyle w:val="af4"/>
          <w:rFonts w:ascii="Times New Roman" w:hAnsi="Times New Roman" w:cs="Times New Roman"/>
        </w:rPr>
        <w:t>的准备</w:t>
      </w:r>
      <w:r>
        <w:rPr>
          <w:rStyle w:val="af4"/>
          <w:rFonts w:ascii="Times New Roman" w:hAnsi="Times New Roman" w:cs="Times New Roman" w:hint="eastAsia"/>
          <w:lang w:eastAsia="zh-Hans"/>
        </w:rPr>
        <w:t>与应对</w:t>
      </w:r>
      <w:r>
        <w:rPr>
          <w:rFonts w:ascii="Times New Roman" w:eastAsia="宋体" w:hAnsi="Times New Roman" w:cs="Times New Roman" w:hint="eastAsia"/>
          <w:szCs w:val="21"/>
        </w:rPr>
        <w:t>从而影响环境污染治理行为。</w:t>
      </w:r>
      <w:r>
        <w:rPr>
          <w:rFonts w:ascii="Times New Roman" w:eastAsia="宋体" w:hAnsi="Times New Roman" w:cs="Times New Roman"/>
          <w:szCs w:val="21"/>
        </w:rPr>
        <w:t>面对</w:t>
      </w:r>
      <w:r>
        <w:rPr>
          <w:rFonts w:ascii="Times New Roman" w:eastAsia="宋体" w:hAnsi="Times New Roman" w:cs="Times New Roman" w:hint="eastAsia"/>
          <w:szCs w:val="21"/>
        </w:rPr>
        <w:t>具备有针对性的中央</w:t>
      </w:r>
      <w:r>
        <w:rPr>
          <w:rFonts w:ascii="Times New Roman" w:eastAsia="宋体" w:hAnsi="Times New Roman" w:cs="Times New Roman"/>
          <w:szCs w:val="21"/>
        </w:rPr>
        <w:t>专项环境检查，</w:t>
      </w:r>
      <w:r>
        <w:rPr>
          <w:rStyle w:val="af4"/>
          <w:rFonts w:ascii="Times New Roman" w:hAnsi="Times New Roman" w:cs="Times New Roman"/>
        </w:rPr>
        <w:t>例如，</w:t>
      </w:r>
      <w:r>
        <w:rPr>
          <w:rStyle w:val="af4"/>
          <w:rFonts w:ascii="Times New Roman" w:hAnsi="Times New Roman" w:cs="Times New Roman"/>
        </w:rPr>
        <w:t>2019</w:t>
      </w:r>
      <w:r>
        <w:rPr>
          <w:rStyle w:val="af4"/>
          <w:rFonts w:ascii="Times New Roman" w:hAnsi="Times New Roman" w:cs="Times New Roman"/>
        </w:rPr>
        <w:t>年启动的针对城市黑臭水体、饮用水源保护、</w:t>
      </w:r>
      <w:r>
        <w:rPr>
          <w:rStyle w:val="af4"/>
          <w:rFonts w:ascii="Times New Roman" w:hAnsi="Times New Roman" w:cs="Times New Roman" w:hint="eastAsia"/>
        </w:rPr>
        <w:t>“</w:t>
      </w:r>
      <w:r>
        <w:rPr>
          <w:rStyle w:val="af4"/>
          <w:rFonts w:ascii="Times New Roman" w:hAnsi="Times New Roman" w:cs="Times New Roman"/>
        </w:rPr>
        <w:t>洋垃圾</w:t>
      </w:r>
      <w:r>
        <w:rPr>
          <w:rStyle w:val="af4"/>
          <w:rFonts w:ascii="Times New Roman" w:hAnsi="Times New Roman" w:cs="Times New Roman" w:hint="eastAsia"/>
        </w:rPr>
        <w:t>”</w:t>
      </w:r>
      <w:r>
        <w:rPr>
          <w:rStyle w:val="af4"/>
          <w:rFonts w:ascii="Times New Roman" w:hAnsi="Times New Roman" w:cs="Times New Roman"/>
        </w:rPr>
        <w:t>进口、长江</w:t>
      </w:r>
      <w:r>
        <w:rPr>
          <w:rStyle w:val="af4"/>
          <w:rFonts w:ascii="Times New Roman" w:hAnsi="Times New Roman" w:cs="Times New Roman" w:hint="eastAsia"/>
        </w:rPr>
        <w:t>“</w:t>
      </w:r>
      <w:r>
        <w:rPr>
          <w:rStyle w:val="af4"/>
          <w:rFonts w:ascii="Times New Roman" w:hAnsi="Times New Roman" w:cs="Times New Roman"/>
        </w:rPr>
        <w:t>三磷</w:t>
      </w:r>
      <w:r>
        <w:rPr>
          <w:rStyle w:val="af4"/>
          <w:rFonts w:ascii="Times New Roman" w:hAnsi="Times New Roman" w:cs="Times New Roman" w:hint="eastAsia"/>
        </w:rPr>
        <w:t>”</w:t>
      </w:r>
      <w:r>
        <w:rPr>
          <w:rStyle w:val="af4"/>
          <w:rFonts w:ascii="Times New Roman" w:hAnsi="Times New Roman" w:cs="Times New Roman"/>
        </w:rPr>
        <w:t>整治</w:t>
      </w:r>
      <w:r>
        <w:rPr>
          <w:rStyle w:val="af4"/>
          <w:rFonts w:ascii="Times New Roman" w:hAnsi="Times New Roman" w:cs="Times New Roman" w:hint="eastAsia"/>
        </w:rPr>
        <w:t>等几项</w:t>
      </w:r>
      <w:r>
        <w:rPr>
          <w:rStyle w:val="af4"/>
          <w:rFonts w:ascii="Times New Roman" w:hAnsi="Times New Roman" w:cs="Times New Roman"/>
        </w:rPr>
        <w:t>中央环保专项督察</w:t>
      </w:r>
      <w:r>
        <w:rPr>
          <w:rStyle w:val="af4"/>
          <w:rFonts w:ascii="Times New Roman" w:hAnsi="Times New Roman" w:cs="Times New Roman" w:hint="eastAsia"/>
        </w:rPr>
        <w:t>，</w:t>
      </w:r>
      <w:r>
        <w:rPr>
          <w:rFonts w:ascii="Times New Roman" w:eastAsia="宋体" w:hAnsi="Times New Roman" w:cs="Times New Roman" w:hint="eastAsia"/>
          <w:szCs w:val="21"/>
        </w:rPr>
        <w:t>地方政府</w:t>
      </w:r>
      <w:r>
        <w:rPr>
          <w:rStyle w:val="af4"/>
          <w:rFonts w:ascii="Times New Roman" w:hAnsi="Times New Roman" w:cs="Times New Roman"/>
        </w:rPr>
        <w:t>可</w:t>
      </w:r>
      <w:r>
        <w:rPr>
          <w:rStyle w:val="af4"/>
          <w:rFonts w:ascii="Times New Roman" w:hAnsi="Times New Roman" w:cs="Times New Roman"/>
        </w:rPr>
        <w:lastRenderedPageBreak/>
        <w:t>以</w:t>
      </w:r>
      <w:r>
        <w:rPr>
          <w:rStyle w:val="af4"/>
          <w:rFonts w:ascii="Times New Roman" w:hAnsi="Times New Roman" w:cs="Times New Roman" w:hint="eastAsia"/>
          <w:lang w:eastAsia="zh-Hans"/>
        </w:rPr>
        <w:t>有预见性地</w:t>
      </w:r>
      <w:r>
        <w:rPr>
          <w:rStyle w:val="af4"/>
          <w:rFonts w:ascii="Times New Roman" w:hAnsi="Times New Roman" w:cs="Times New Roman"/>
        </w:rPr>
        <w:t>采取针对性的措施进行污染治理和整改。</w:t>
      </w:r>
      <w:r>
        <w:rPr>
          <w:rStyle w:val="af4"/>
          <w:rFonts w:ascii="Times New Roman" w:hAnsi="Times New Roman" w:cs="Times New Roman" w:hint="eastAsia"/>
        </w:rPr>
        <w:t>中央环保</w:t>
      </w:r>
      <w:r>
        <w:rPr>
          <w:rFonts w:ascii="Times New Roman" w:eastAsia="宋体" w:hAnsi="Times New Roman" w:cs="Times New Roman"/>
          <w:szCs w:val="21"/>
        </w:rPr>
        <w:t>督察</w:t>
      </w:r>
      <w:r>
        <w:rPr>
          <w:rFonts w:ascii="Times New Roman" w:eastAsia="宋体" w:hAnsi="Times New Roman" w:cs="Times New Roman" w:hint="eastAsia"/>
          <w:szCs w:val="21"/>
        </w:rPr>
        <w:t>具有</w:t>
      </w:r>
      <w:r>
        <w:rPr>
          <w:rFonts w:ascii="Times New Roman" w:eastAsia="宋体" w:hAnsi="Times New Roman" w:cs="Times New Roman"/>
          <w:szCs w:val="21"/>
        </w:rPr>
        <w:t>综合性</w:t>
      </w:r>
      <w:r>
        <w:rPr>
          <w:rFonts w:ascii="Times New Roman" w:eastAsia="宋体" w:hAnsi="Times New Roman" w:cs="Times New Roman" w:hint="eastAsia"/>
          <w:szCs w:val="21"/>
        </w:rPr>
        <w:t>特征，</w:t>
      </w:r>
      <w:r>
        <w:rPr>
          <w:rFonts w:ascii="Times New Roman" w:eastAsia="宋体" w:hAnsi="Times New Roman" w:cs="Times New Roman"/>
          <w:szCs w:val="21"/>
        </w:rPr>
        <w:t>在信息不</w:t>
      </w:r>
      <w:r>
        <w:rPr>
          <w:rFonts w:ascii="Times New Roman" w:eastAsia="宋体" w:hAnsi="Times New Roman" w:cs="Times New Roman" w:hint="eastAsia"/>
          <w:szCs w:val="21"/>
        </w:rPr>
        <w:t>完全</w:t>
      </w:r>
      <w:r>
        <w:rPr>
          <w:rFonts w:ascii="Times New Roman" w:eastAsia="宋体" w:hAnsi="Times New Roman" w:cs="Times New Roman"/>
          <w:szCs w:val="21"/>
        </w:rPr>
        <w:t>的情况下，地方政府很难有针对性的进行应对</w:t>
      </w:r>
      <w:r>
        <w:rPr>
          <w:rFonts w:ascii="Times New Roman" w:eastAsia="宋体" w:hAnsi="Times New Roman" w:cs="Times New Roman" w:hint="eastAsia"/>
          <w:szCs w:val="21"/>
          <w:lang w:eastAsia="zh-Hans"/>
        </w:rPr>
        <w:t>，因此</w:t>
      </w:r>
      <w:r>
        <w:rPr>
          <w:rFonts w:ascii="Times New Roman" w:eastAsia="宋体" w:hAnsi="Times New Roman" w:cs="Times New Roman"/>
          <w:szCs w:val="21"/>
        </w:rPr>
        <w:t>倾向于选择最严苛</w:t>
      </w:r>
      <w:r>
        <w:rPr>
          <w:rFonts w:ascii="Times New Roman" w:eastAsia="宋体" w:hAnsi="Times New Roman" w:cs="Times New Roman" w:hint="eastAsia"/>
          <w:szCs w:val="21"/>
          <w:lang w:eastAsia="zh-Hans"/>
        </w:rPr>
        <w:t>、全面</w:t>
      </w:r>
      <w:r>
        <w:rPr>
          <w:rFonts w:ascii="Times New Roman" w:eastAsia="宋体" w:hAnsi="Times New Roman" w:cs="Times New Roman"/>
          <w:szCs w:val="21"/>
        </w:rPr>
        <w:t>的临时性措施进行突击整改（崔晶，</w:t>
      </w:r>
      <w:r>
        <w:rPr>
          <w:rFonts w:ascii="Times New Roman" w:eastAsia="宋体" w:hAnsi="Times New Roman" w:cs="Times New Roman"/>
          <w:szCs w:val="21"/>
        </w:rPr>
        <w:t>2020</w:t>
      </w:r>
      <w:r>
        <w:rPr>
          <w:rFonts w:ascii="Times New Roman" w:eastAsia="宋体" w:hAnsi="Times New Roman" w:cs="Times New Roman"/>
          <w:szCs w:val="21"/>
        </w:rPr>
        <w:t>）</w:t>
      </w:r>
      <w:r>
        <w:rPr>
          <w:rFonts w:ascii="Times New Roman" w:eastAsia="宋体" w:hAnsi="Times New Roman" w:cs="Times New Roman" w:hint="eastAsia"/>
          <w:szCs w:val="21"/>
          <w:lang w:eastAsia="zh-Hans"/>
        </w:rPr>
        <w:t>，</w:t>
      </w:r>
      <w:r>
        <w:rPr>
          <w:rStyle w:val="af4"/>
          <w:rFonts w:ascii="Times New Roman" w:hAnsi="Times New Roman" w:cs="Times New Roman"/>
        </w:rPr>
        <w:t>例如关停高污染企业、对机动车辆实施限行以及暂停施工等</w:t>
      </w:r>
      <w:r>
        <w:rPr>
          <w:rStyle w:val="af5"/>
          <w:rFonts w:ascii="Times New Roman" w:hAnsi="Times New Roman" w:cs="Times New Roman"/>
          <w:szCs w:val="21"/>
        </w:rPr>
        <w:footnoteReference w:id="4"/>
      </w:r>
      <w:r>
        <w:rPr>
          <w:rStyle w:val="af4"/>
          <w:rFonts w:ascii="Times New Roman" w:hAnsi="Times New Roman" w:cs="Times New Roman"/>
        </w:rPr>
        <w:t>。</w:t>
      </w:r>
      <w:r>
        <w:rPr>
          <w:rFonts w:ascii="Times New Roman" w:eastAsia="宋体" w:hAnsi="Times New Roman" w:cs="Times New Roman"/>
          <w:szCs w:val="21"/>
        </w:rPr>
        <w:t>云南省瑞丽市</w:t>
      </w:r>
      <w:r>
        <w:rPr>
          <w:rFonts w:ascii="Times New Roman" w:eastAsia="宋体" w:hAnsi="Times New Roman" w:cs="Times New Roman"/>
          <w:szCs w:val="21"/>
        </w:rPr>
        <w:t>2016</w:t>
      </w:r>
      <w:r>
        <w:rPr>
          <w:rFonts w:ascii="Times New Roman" w:eastAsia="宋体" w:hAnsi="Times New Roman" w:cs="Times New Roman"/>
          <w:szCs w:val="21"/>
        </w:rPr>
        <w:t>年</w:t>
      </w:r>
      <w:r>
        <w:rPr>
          <w:rFonts w:ascii="Times New Roman" w:eastAsia="宋体" w:hAnsi="Times New Roman" w:cs="Times New Roman" w:hint="eastAsia"/>
          <w:szCs w:val="21"/>
          <w:lang w:eastAsia="zh-Hans"/>
        </w:rPr>
        <w:t>就</w:t>
      </w:r>
      <w:r>
        <w:rPr>
          <w:rFonts w:ascii="Times New Roman" w:eastAsia="宋体" w:hAnsi="Times New Roman" w:cs="Times New Roman"/>
          <w:szCs w:val="21"/>
        </w:rPr>
        <w:t>曾用关停所有砂石场的方式处理违法开采砂石举报案件（黄宏</w:t>
      </w:r>
      <w:r>
        <w:rPr>
          <w:rFonts w:ascii="Times New Roman" w:eastAsia="宋体" w:hAnsi="Times New Roman" w:cs="Times New Roman" w:hint="eastAsia"/>
          <w:szCs w:val="21"/>
        </w:rPr>
        <w:t>、</w:t>
      </w:r>
      <w:r>
        <w:rPr>
          <w:rFonts w:ascii="Times New Roman" w:eastAsia="宋体" w:hAnsi="Times New Roman" w:cs="Times New Roman"/>
          <w:szCs w:val="21"/>
        </w:rPr>
        <w:t>王贤文，</w:t>
      </w:r>
      <w:r>
        <w:rPr>
          <w:rFonts w:ascii="Times New Roman" w:eastAsia="宋体" w:hAnsi="Times New Roman" w:cs="Times New Roman"/>
          <w:szCs w:val="21"/>
        </w:rPr>
        <w:t>2019</w:t>
      </w:r>
      <w:r>
        <w:rPr>
          <w:rFonts w:ascii="Times New Roman" w:eastAsia="宋体" w:hAnsi="Times New Roman" w:cs="Times New Roman"/>
          <w:szCs w:val="21"/>
        </w:rPr>
        <w:t>）。</w:t>
      </w:r>
      <w:r>
        <w:rPr>
          <w:rStyle w:val="af4"/>
          <w:rFonts w:ascii="Times New Roman" w:hAnsi="Times New Roman" w:cs="Times New Roman" w:hint="eastAsia"/>
        </w:rPr>
        <w:t>由此</w:t>
      </w:r>
      <w:r>
        <w:rPr>
          <w:rStyle w:val="af4"/>
          <w:rFonts w:ascii="Times New Roman" w:hAnsi="Times New Roman" w:cs="Times New Roman"/>
        </w:rPr>
        <w:t>可见，</w:t>
      </w:r>
      <w:r>
        <w:rPr>
          <w:rFonts w:ascii="Times New Roman" w:eastAsia="宋体" w:hAnsi="Times New Roman" w:cs="Times New Roman" w:hint="eastAsia"/>
          <w:szCs w:val="21"/>
        </w:rPr>
        <w:t>地方政府对中央环保督察政策信息获取的可能性较低，</w:t>
      </w:r>
      <w:r>
        <w:rPr>
          <w:rFonts w:ascii="Times New Roman" w:eastAsia="宋体" w:hAnsi="Times New Roman" w:cs="Times New Roman"/>
          <w:szCs w:val="21"/>
        </w:rPr>
        <w:t>中央环保督察</w:t>
      </w:r>
      <w:r>
        <w:rPr>
          <w:rFonts w:ascii="Times New Roman" w:eastAsia="宋体" w:hAnsi="Times New Roman" w:cs="Times New Roman" w:hint="eastAsia"/>
          <w:szCs w:val="21"/>
        </w:rPr>
        <w:t>对地方政府带来的</w:t>
      </w:r>
      <w:r>
        <w:rPr>
          <w:rFonts w:ascii="Times New Roman" w:eastAsia="宋体" w:hAnsi="Times New Roman" w:cs="Times New Roman"/>
          <w:szCs w:val="21"/>
        </w:rPr>
        <w:t>震慑效应的影响力</w:t>
      </w:r>
      <w:r>
        <w:rPr>
          <w:rFonts w:ascii="Times New Roman" w:eastAsia="宋体" w:hAnsi="Times New Roman" w:cs="Times New Roman" w:hint="eastAsia"/>
          <w:szCs w:val="21"/>
        </w:rPr>
        <w:t>将会被放大</w:t>
      </w:r>
      <w:r>
        <w:rPr>
          <w:rFonts w:ascii="Times New Roman" w:eastAsia="宋体" w:hAnsi="Times New Roman" w:cs="Times New Roman"/>
          <w:szCs w:val="21"/>
        </w:rPr>
        <w:t>。</w:t>
      </w:r>
    </w:p>
    <w:p w14:paraId="0F420417" w14:textId="77777777" w:rsidR="000E399B" w:rsidRDefault="00C7789C">
      <w:pPr>
        <w:spacing w:line="360" w:lineRule="exact"/>
        <w:ind w:firstLine="420"/>
        <w:rPr>
          <w:rFonts w:ascii="Times New Roman" w:eastAsia="宋体" w:hAnsi="Times New Roman" w:cs="Times New Roman"/>
          <w:szCs w:val="21"/>
        </w:rPr>
      </w:pPr>
      <w:r>
        <w:rPr>
          <w:rFonts w:ascii="Times New Roman" w:eastAsia="宋体" w:hAnsi="Times New Roman" w:cs="Times New Roman" w:hint="eastAsia"/>
          <w:szCs w:val="21"/>
        </w:rPr>
        <w:t>当然，上述影响往往交织在一起。我们认为中央环保督察</w:t>
      </w:r>
      <w:r>
        <w:rPr>
          <w:rFonts w:ascii="Times New Roman" w:eastAsia="宋体" w:hAnsi="Times New Roman" w:cs="Times New Roman" w:hint="eastAsia"/>
          <w:szCs w:val="21"/>
        </w:rPr>
        <w:t>对</w:t>
      </w:r>
      <w:r>
        <w:rPr>
          <w:rFonts w:ascii="Times New Roman" w:eastAsia="宋体" w:hAnsi="Times New Roman" w:cs="Times New Roman"/>
          <w:szCs w:val="21"/>
        </w:rPr>
        <w:t>地方</w:t>
      </w:r>
      <w:r>
        <w:rPr>
          <w:rFonts w:ascii="Times New Roman" w:eastAsia="宋体" w:hAnsi="Times New Roman" w:cs="Times New Roman" w:hint="eastAsia"/>
          <w:szCs w:val="21"/>
        </w:rPr>
        <w:t>政府</w:t>
      </w:r>
      <w:r>
        <w:rPr>
          <w:rFonts w:ascii="Times New Roman" w:eastAsia="宋体" w:hAnsi="Times New Roman" w:cs="Times New Roman"/>
          <w:szCs w:val="21"/>
        </w:rPr>
        <w:t>产生</w:t>
      </w:r>
      <w:r>
        <w:rPr>
          <w:rFonts w:ascii="Times New Roman" w:eastAsia="宋体" w:hAnsi="Times New Roman" w:cs="Times New Roman" w:hint="eastAsia"/>
          <w:szCs w:val="21"/>
        </w:rPr>
        <w:t>了</w:t>
      </w:r>
      <w:r>
        <w:rPr>
          <w:rFonts w:ascii="Times New Roman" w:eastAsia="宋体" w:hAnsi="Times New Roman" w:cs="Times New Roman"/>
          <w:szCs w:val="21"/>
        </w:rPr>
        <w:t>较强的震慑</w:t>
      </w:r>
      <w:r>
        <w:rPr>
          <w:rFonts w:ascii="Times New Roman" w:eastAsia="宋体" w:hAnsi="Times New Roman" w:cs="Times New Roman" w:hint="eastAsia"/>
          <w:szCs w:val="21"/>
        </w:rPr>
        <w:t>效应，一方面，中央环保督察将影响地方政府短期环境治理的重视程度；另一方面，中央环保督察的综合性特征又削弱了地方政府对督察信息获取的完备程度，进而影响地方政府环境污染治理行为。为了保</w:t>
      </w:r>
      <w:r>
        <w:rPr>
          <w:rFonts w:ascii="Times New Roman" w:eastAsia="宋体" w:hAnsi="Times New Roman" w:cs="Times New Roman"/>
          <w:szCs w:val="21"/>
        </w:rPr>
        <w:t>证督察取得较好的成绩</w:t>
      </w:r>
      <w:r>
        <w:rPr>
          <w:rFonts w:ascii="Times New Roman" w:eastAsia="宋体" w:hAnsi="Times New Roman" w:cs="Times New Roman" w:hint="eastAsia"/>
          <w:szCs w:val="21"/>
        </w:rPr>
        <w:t>，在该影响下，</w:t>
      </w:r>
      <w:r>
        <w:rPr>
          <w:rFonts w:ascii="Times New Roman" w:eastAsia="宋体" w:hAnsi="Times New Roman" w:cs="Times New Roman"/>
          <w:szCs w:val="21"/>
        </w:rPr>
        <w:t>被督察城市</w:t>
      </w:r>
      <w:r>
        <w:rPr>
          <w:rFonts w:ascii="Times New Roman" w:eastAsia="宋体" w:hAnsi="Times New Roman" w:cs="Times New Roman" w:hint="eastAsia"/>
          <w:szCs w:val="21"/>
        </w:rPr>
        <w:t>更倾向于</w:t>
      </w:r>
      <w:r>
        <w:rPr>
          <w:rFonts w:ascii="Times New Roman" w:eastAsia="宋体" w:hAnsi="Times New Roman" w:cs="Times New Roman"/>
          <w:szCs w:val="21"/>
        </w:rPr>
        <w:t>采取</w:t>
      </w:r>
      <w:r>
        <w:rPr>
          <w:rFonts w:ascii="Times New Roman" w:eastAsia="宋体" w:hAnsi="Times New Roman" w:cs="Times New Roman" w:hint="eastAsia"/>
          <w:szCs w:val="21"/>
        </w:rPr>
        <w:t>更</w:t>
      </w:r>
      <w:r>
        <w:rPr>
          <w:rFonts w:ascii="Times New Roman" w:eastAsia="宋体" w:hAnsi="Times New Roman" w:cs="Times New Roman"/>
          <w:szCs w:val="21"/>
        </w:rPr>
        <w:t>严苛的环境污染治理措施，</w:t>
      </w:r>
      <w:r>
        <w:rPr>
          <w:rFonts w:ascii="Times New Roman" w:eastAsia="宋体" w:hAnsi="Times New Roman" w:cs="Times New Roman" w:hint="eastAsia"/>
          <w:szCs w:val="21"/>
        </w:rPr>
        <w:t>故而</w:t>
      </w:r>
      <w:r>
        <w:rPr>
          <w:rFonts w:ascii="Times New Roman" w:eastAsia="宋体" w:hAnsi="Times New Roman" w:cs="Times New Roman"/>
          <w:szCs w:val="21"/>
        </w:rPr>
        <w:t>可以直接观测到城市空气质量迅速提升。环保督察组离开之后限制性措施放开，企业复工、建筑施工重新启动，空气质量会再次恶化。</w:t>
      </w:r>
      <w:r>
        <w:rPr>
          <w:rFonts w:ascii="Times New Roman" w:eastAsia="宋体" w:hAnsi="Times New Roman" w:cs="Times New Roman" w:hint="eastAsia"/>
          <w:szCs w:val="21"/>
        </w:rPr>
        <w:t>这种临时性</w:t>
      </w:r>
      <w:r>
        <w:rPr>
          <w:rFonts w:ascii="Times New Roman" w:eastAsia="宋体" w:hAnsi="Times New Roman" w:cs="Times New Roman"/>
          <w:szCs w:val="21"/>
        </w:rPr>
        <w:t>环境污染治理行为并不能真正改善环境质量、解决污染问题，只是地方政府在短期</w:t>
      </w:r>
      <w:proofErr w:type="gramStart"/>
      <w:r>
        <w:rPr>
          <w:rFonts w:ascii="Times New Roman" w:eastAsia="宋体" w:hAnsi="Times New Roman" w:cs="Times New Roman"/>
          <w:szCs w:val="21"/>
        </w:rPr>
        <w:t>内为了</w:t>
      </w:r>
      <w:proofErr w:type="gramEnd"/>
      <w:r>
        <w:rPr>
          <w:rFonts w:ascii="Times New Roman" w:eastAsia="宋体" w:hAnsi="Times New Roman" w:cs="Times New Roman"/>
          <w:szCs w:val="21"/>
        </w:rPr>
        <w:t>应对上级检查、完成环保指标而做出</w:t>
      </w:r>
      <w:r>
        <w:rPr>
          <w:rFonts w:ascii="Times New Roman" w:eastAsia="宋体" w:hAnsi="Times New Roman" w:cs="Times New Roman" w:hint="eastAsia"/>
          <w:szCs w:val="21"/>
        </w:rPr>
        <w:t>的策略性</w:t>
      </w:r>
      <w:r>
        <w:rPr>
          <w:rFonts w:ascii="Times New Roman" w:eastAsia="宋体" w:hAnsi="Times New Roman" w:cs="Times New Roman"/>
          <w:szCs w:val="21"/>
        </w:rPr>
        <w:t>环境污染治理。</w:t>
      </w:r>
      <w:r>
        <w:rPr>
          <w:rFonts w:ascii="Times New Roman" w:eastAsia="宋体" w:hAnsi="Times New Roman" w:cs="Times New Roman" w:hint="eastAsia"/>
          <w:szCs w:val="21"/>
        </w:rPr>
        <w:t>据此提出本文的第一个研究假说：</w:t>
      </w:r>
    </w:p>
    <w:p w14:paraId="72A3A55E" w14:textId="77777777" w:rsidR="000E399B" w:rsidRDefault="00C7789C">
      <w:pPr>
        <w:spacing w:line="360" w:lineRule="exact"/>
        <w:ind w:firstLine="420"/>
        <w:rPr>
          <w:rFonts w:ascii="Times New Roman" w:eastAsia="宋体" w:hAnsi="Times New Roman" w:cs="Times New Roman"/>
          <w:szCs w:val="21"/>
        </w:rPr>
      </w:pPr>
      <w:r>
        <w:rPr>
          <w:rFonts w:ascii="Times New Roman" w:eastAsia="宋体" w:hAnsi="Times New Roman" w:cs="Times New Roman"/>
          <w:szCs w:val="21"/>
        </w:rPr>
        <w:t>假说</w:t>
      </w:r>
      <w:r>
        <w:rPr>
          <w:rFonts w:ascii="Times New Roman" w:eastAsia="宋体" w:hAnsi="Times New Roman" w:cs="Times New Roman"/>
          <w:szCs w:val="21"/>
        </w:rPr>
        <w:t>1</w:t>
      </w:r>
      <w:r>
        <w:rPr>
          <w:rFonts w:ascii="Times New Roman" w:eastAsia="宋体" w:hAnsi="Times New Roman" w:cs="Times New Roman"/>
          <w:szCs w:val="21"/>
        </w:rPr>
        <w:t>：中央环保督察组进驻将产生震慑效应，被督察</w:t>
      </w:r>
      <w:r>
        <w:rPr>
          <w:rFonts w:ascii="Times New Roman" w:eastAsia="宋体" w:hAnsi="Times New Roman" w:cs="Times New Roman" w:hint="eastAsia"/>
          <w:szCs w:val="21"/>
        </w:rPr>
        <w:t>城市</w:t>
      </w:r>
      <w:r>
        <w:rPr>
          <w:rFonts w:ascii="Times New Roman" w:eastAsia="宋体" w:hAnsi="Times New Roman" w:cs="Times New Roman"/>
          <w:szCs w:val="21"/>
        </w:rPr>
        <w:t>进行策略性应对，使得城市空气质量</w:t>
      </w:r>
      <w:r>
        <w:rPr>
          <w:rFonts w:ascii="Times New Roman" w:eastAsia="宋体" w:hAnsi="Times New Roman" w:cs="Times New Roman" w:hint="eastAsia"/>
          <w:szCs w:val="21"/>
          <w:lang w:eastAsia="zh-Hans"/>
        </w:rPr>
        <w:t>产生</w:t>
      </w:r>
      <w:r>
        <w:rPr>
          <w:rFonts w:ascii="Times New Roman" w:eastAsia="宋体" w:hAnsi="Times New Roman" w:cs="Times New Roman"/>
          <w:szCs w:val="21"/>
        </w:rPr>
        <w:t>临时性改善。</w:t>
      </w:r>
    </w:p>
    <w:p w14:paraId="0B0BFE23" w14:textId="77777777" w:rsidR="000E399B" w:rsidRDefault="00C7789C">
      <w:pPr>
        <w:spacing w:line="360" w:lineRule="exact"/>
        <w:ind w:firstLine="420"/>
        <w:rPr>
          <w:rFonts w:ascii="Times New Roman" w:eastAsia="宋体" w:hAnsi="Times New Roman" w:cs="Times New Roman"/>
          <w:szCs w:val="21"/>
        </w:rPr>
      </w:pPr>
      <w:r>
        <w:rPr>
          <w:rFonts w:ascii="Times New Roman" w:eastAsia="宋体" w:hAnsi="Times New Roman" w:cs="Times New Roman" w:hint="eastAsia"/>
          <w:szCs w:val="21"/>
        </w:rPr>
        <w:t>中央环保</w:t>
      </w:r>
      <w:r>
        <w:rPr>
          <w:rFonts w:ascii="Times New Roman" w:eastAsia="宋体" w:hAnsi="Times New Roman" w:cs="Times New Roman"/>
          <w:szCs w:val="21"/>
        </w:rPr>
        <w:t>督察的</w:t>
      </w:r>
      <w:r>
        <w:rPr>
          <w:rFonts w:ascii="Times New Roman" w:eastAsia="宋体" w:hAnsi="Times New Roman" w:cs="Times New Roman" w:hint="eastAsia"/>
          <w:szCs w:val="21"/>
        </w:rPr>
        <w:t>开放性</w:t>
      </w:r>
      <w:r>
        <w:rPr>
          <w:rFonts w:ascii="Times New Roman" w:eastAsia="宋体" w:hAnsi="Times New Roman" w:cs="Times New Roman"/>
          <w:szCs w:val="21"/>
        </w:rPr>
        <w:t>使得环保督察对同省邻近非督察城市产生近邻震慑效应。</w:t>
      </w:r>
      <w:r>
        <w:rPr>
          <w:rFonts w:ascii="Times New Roman" w:eastAsia="宋体" w:hAnsi="Times New Roman" w:cs="Times New Roman" w:hint="eastAsia"/>
          <w:szCs w:val="21"/>
        </w:rPr>
        <w:t>根据</w:t>
      </w:r>
      <w:r>
        <w:rPr>
          <w:rFonts w:ascii="Times New Roman" w:eastAsia="宋体" w:hAnsi="Times New Roman" w:cs="Times New Roman"/>
          <w:szCs w:val="21"/>
        </w:rPr>
        <w:t>收集到的</w:t>
      </w:r>
      <w:r>
        <w:rPr>
          <w:rFonts w:ascii="Times New Roman" w:eastAsia="宋体" w:hAnsi="Times New Roman" w:cs="Times New Roman" w:hint="eastAsia"/>
          <w:szCs w:val="21"/>
        </w:rPr>
        <w:t>污染的相关</w:t>
      </w:r>
      <w:r>
        <w:rPr>
          <w:rFonts w:ascii="Times New Roman" w:eastAsia="宋体" w:hAnsi="Times New Roman" w:cs="Times New Roman"/>
          <w:szCs w:val="21"/>
        </w:rPr>
        <w:t>情况</w:t>
      </w:r>
      <w:r>
        <w:rPr>
          <w:rFonts w:ascii="Times New Roman" w:eastAsia="宋体" w:hAnsi="Times New Roman" w:cs="Times New Roman" w:hint="eastAsia"/>
          <w:szCs w:val="21"/>
        </w:rPr>
        <w:t>，</w:t>
      </w:r>
      <w:r>
        <w:rPr>
          <w:rFonts w:ascii="Times New Roman" w:eastAsia="宋体" w:hAnsi="Times New Roman" w:cs="Times New Roman"/>
          <w:szCs w:val="21"/>
        </w:rPr>
        <w:t>中央环保督察组</w:t>
      </w:r>
      <w:r>
        <w:rPr>
          <w:rFonts w:ascii="Times New Roman" w:eastAsia="宋体" w:hAnsi="Times New Roman" w:cs="Times New Roman" w:hint="eastAsia"/>
          <w:szCs w:val="21"/>
        </w:rPr>
        <w:t>下沉到</w:t>
      </w:r>
      <w:r>
        <w:rPr>
          <w:rFonts w:ascii="Times New Roman" w:eastAsia="宋体" w:hAnsi="Times New Roman" w:cs="Times New Roman"/>
          <w:szCs w:val="21"/>
        </w:rPr>
        <w:t>相关地级市进行检查，</w:t>
      </w:r>
      <w:r>
        <w:rPr>
          <w:rFonts w:ascii="Times New Roman" w:eastAsia="宋体" w:hAnsi="Times New Roman" w:cs="Times New Roman" w:hint="eastAsia"/>
          <w:szCs w:val="21"/>
        </w:rPr>
        <w:t>并可能</w:t>
      </w:r>
      <w:r>
        <w:rPr>
          <w:rFonts w:ascii="Times New Roman" w:eastAsia="宋体" w:hAnsi="Times New Roman" w:cs="Times New Roman"/>
          <w:szCs w:val="21"/>
        </w:rPr>
        <w:t>对部分地级市进行</w:t>
      </w:r>
      <w:r>
        <w:rPr>
          <w:rFonts w:ascii="Times New Roman" w:eastAsia="宋体" w:hAnsi="Times New Roman" w:cs="Times New Roman" w:hint="eastAsia"/>
          <w:szCs w:val="21"/>
          <w:lang w:eastAsia="zh-Hans"/>
        </w:rPr>
        <w:t>临时</w:t>
      </w:r>
      <w:r>
        <w:rPr>
          <w:rFonts w:ascii="Times New Roman" w:eastAsia="宋体" w:hAnsi="Times New Roman" w:cs="Times New Roman"/>
          <w:szCs w:val="21"/>
        </w:rPr>
        <w:t>抽查</w:t>
      </w:r>
      <w:r>
        <w:rPr>
          <w:rFonts w:ascii="Times New Roman" w:eastAsia="宋体" w:hAnsi="Times New Roman" w:cs="Times New Roman" w:hint="eastAsia"/>
          <w:szCs w:val="21"/>
          <w:lang w:eastAsia="zh-Hans"/>
        </w:rPr>
        <w:t>，</w:t>
      </w:r>
      <w:r>
        <w:rPr>
          <w:rFonts w:ascii="Times New Roman" w:eastAsia="宋体" w:hAnsi="Times New Roman" w:cs="Times New Roman"/>
          <w:szCs w:val="21"/>
        </w:rPr>
        <w:t>如果</w:t>
      </w:r>
      <w:r>
        <w:rPr>
          <w:rFonts w:ascii="Times New Roman" w:eastAsia="宋体" w:hAnsi="Times New Roman" w:cs="Times New Roman" w:hint="eastAsia"/>
          <w:szCs w:val="21"/>
        </w:rPr>
        <w:t>非</w:t>
      </w:r>
      <w:r>
        <w:rPr>
          <w:rFonts w:ascii="Times New Roman" w:eastAsia="宋体" w:hAnsi="Times New Roman" w:cs="Times New Roman"/>
          <w:szCs w:val="21"/>
        </w:rPr>
        <w:t>督察城市出现突发性的环境事件或者重大环境事故</w:t>
      </w:r>
      <w:r>
        <w:rPr>
          <w:rFonts w:ascii="Times New Roman" w:eastAsia="宋体" w:hAnsi="Times New Roman" w:cs="Times New Roman" w:hint="eastAsia"/>
          <w:szCs w:val="21"/>
        </w:rPr>
        <w:t>，</w:t>
      </w:r>
      <w:r>
        <w:rPr>
          <w:rFonts w:ascii="Times New Roman" w:eastAsia="宋体" w:hAnsi="Times New Roman" w:cs="Times New Roman" w:hint="eastAsia"/>
          <w:szCs w:val="21"/>
          <w:lang w:eastAsia="zh-Hans"/>
        </w:rPr>
        <w:t>其</w:t>
      </w:r>
      <w:r>
        <w:rPr>
          <w:rFonts w:ascii="Times New Roman" w:eastAsia="宋体" w:hAnsi="Times New Roman" w:cs="Times New Roman" w:hint="eastAsia"/>
          <w:szCs w:val="21"/>
        </w:rPr>
        <w:t>被督察的概率也将大大提高</w:t>
      </w:r>
      <w:r>
        <w:rPr>
          <w:rFonts w:ascii="Times New Roman" w:eastAsia="宋体" w:hAnsi="Times New Roman" w:cs="Times New Roman"/>
          <w:szCs w:val="21"/>
        </w:rPr>
        <w:t>。</w:t>
      </w:r>
      <w:r>
        <w:rPr>
          <w:rFonts w:ascii="Times New Roman" w:eastAsia="宋体" w:hAnsi="Times New Roman" w:cs="Times New Roman" w:hint="eastAsia"/>
          <w:szCs w:val="21"/>
          <w:lang w:eastAsia="zh-Hans"/>
        </w:rPr>
        <w:t>因此，</w:t>
      </w:r>
      <w:r>
        <w:rPr>
          <w:rFonts w:ascii="Times New Roman" w:eastAsia="宋体" w:hAnsi="Times New Roman" w:cs="Times New Roman"/>
          <w:szCs w:val="21"/>
        </w:rPr>
        <w:t>省内非督察城市</w:t>
      </w:r>
      <w:r>
        <w:rPr>
          <w:rFonts w:ascii="Times New Roman" w:eastAsia="宋体" w:hAnsi="Times New Roman" w:cs="Times New Roman" w:hint="eastAsia"/>
          <w:szCs w:val="21"/>
          <w:lang w:eastAsia="zh-Hans"/>
        </w:rPr>
        <w:t>在中央环保督察组</w:t>
      </w:r>
      <w:r>
        <w:rPr>
          <w:rFonts w:ascii="Times New Roman" w:eastAsia="宋体" w:hAnsi="Times New Roman" w:cs="Times New Roman"/>
          <w:szCs w:val="21"/>
          <w:lang w:eastAsia="zh-Hans"/>
        </w:rPr>
        <w:t>进驻</w:t>
      </w:r>
      <w:r>
        <w:rPr>
          <w:rFonts w:ascii="Times New Roman" w:eastAsia="宋体" w:hAnsi="Times New Roman" w:cs="Times New Roman" w:hint="eastAsia"/>
          <w:szCs w:val="21"/>
          <w:lang w:eastAsia="zh-Hans"/>
        </w:rPr>
        <w:t>期间</w:t>
      </w:r>
      <w:r>
        <w:rPr>
          <w:rFonts w:ascii="Times New Roman" w:eastAsia="宋体" w:hAnsi="Times New Roman" w:cs="Times New Roman"/>
          <w:szCs w:val="21"/>
        </w:rPr>
        <w:t>也</w:t>
      </w:r>
      <w:r>
        <w:rPr>
          <w:rFonts w:ascii="Times New Roman" w:eastAsia="宋体" w:hAnsi="Times New Roman" w:cs="Times New Roman" w:hint="eastAsia"/>
          <w:szCs w:val="21"/>
          <w:lang w:eastAsia="zh-Hans"/>
        </w:rPr>
        <w:t>随时</w:t>
      </w:r>
      <w:r>
        <w:rPr>
          <w:rFonts w:ascii="Times New Roman" w:eastAsia="宋体" w:hAnsi="Times New Roman" w:cs="Times New Roman"/>
          <w:szCs w:val="21"/>
        </w:rPr>
        <w:t>面临被督察的</w:t>
      </w:r>
      <w:r>
        <w:rPr>
          <w:rFonts w:ascii="Times New Roman" w:eastAsia="宋体" w:hAnsi="Times New Roman" w:cs="Times New Roman" w:hint="eastAsia"/>
          <w:szCs w:val="21"/>
        </w:rPr>
        <w:t>“</w:t>
      </w:r>
      <w:r>
        <w:rPr>
          <w:rFonts w:ascii="Times New Roman" w:eastAsia="宋体" w:hAnsi="Times New Roman" w:cs="Times New Roman"/>
          <w:szCs w:val="21"/>
        </w:rPr>
        <w:t>风险</w:t>
      </w:r>
      <w:r>
        <w:rPr>
          <w:rFonts w:ascii="Times New Roman" w:eastAsia="宋体" w:hAnsi="Times New Roman" w:cs="Times New Roman" w:hint="eastAsia"/>
          <w:szCs w:val="21"/>
        </w:rPr>
        <w:t>”</w:t>
      </w:r>
      <w:r>
        <w:rPr>
          <w:rFonts w:ascii="Times New Roman" w:eastAsia="宋体" w:hAnsi="Times New Roman" w:cs="Times New Roman"/>
          <w:szCs w:val="21"/>
        </w:rPr>
        <w:t>。与</w:t>
      </w:r>
      <w:r>
        <w:rPr>
          <w:rFonts w:ascii="Times New Roman" w:eastAsia="宋体" w:hAnsi="Times New Roman" w:cs="Times New Roman" w:hint="eastAsia"/>
          <w:szCs w:val="21"/>
          <w:lang w:eastAsia="zh-Hans"/>
        </w:rPr>
        <w:t>每个</w:t>
      </w:r>
      <w:r>
        <w:rPr>
          <w:rFonts w:ascii="Times New Roman" w:eastAsia="宋体" w:hAnsi="Times New Roman" w:cs="Times New Roman"/>
          <w:szCs w:val="21"/>
        </w:rPr>
        <w:t>被督察城市相邻的城市包括被督察城市和非督察城市，其中，可以进一步将被督察城市</w:t>
      </w:r>
      <w:r>
        <w:rPr>
          <w:rFonts w:ascii="Times New Roman" w:eastAsia="宋体" w:hAnsi="Times New Roman" w:cs="Times New Roman" w:hint="eastAsia"/>
          <w:szCs w:val="21"/>
        </w:rPr>
        <w:t>邻近城市</w:t>
      </w:r>
      <w:r>
        <w:rPr>
          <w:rFonts w:ascii="Times New Roman" w:eastAsia="宋体" w:hAnsi="Times New Roman" w:cs="Times New Roman"/>
          <w:szCs w:val="21"/>
        </w:rPr>
        <w:t>分为同省邻近非督察城市和省外邻近非督察城市。</w:t>
      </w:r>
      <w:r>
        <w:rPr>
          <w:rFonts w:ascii="Times New Roman" w:eastAsia="宋体" w:hAnsi="Times New Roman" w:cs="Times New Roman" w:hint="eastAsia"/>
          <w:szCs w:val="21"/>
        </w:rPr>
        <w:t>首先，中央环保督察组的入驻会对省内非督察城市产生近邻震慑</w:t>
      </w:r>
      <w:r>
        <w:rPr>
          <w:rFonts w:ascii="Times New Roman" w:eastAsia="宋体" w:hAnsi="Times New Roman" w:cs="Times New Roman"/>
          <w:szCs w:val="21"/>
        </w:rPr>
        <w:t>，这</w:t>
      </w:r>
      <w:r>
        <w:rPr>
          <w:rFonts w:ascii="Times New Roman" w:eastAsia="宋体" w:hAnsi="Times New Roman" w:cs="Times New Roman" w:hint="eastAsia"/>
          <w:szCs w:val="21"/>
        </w:rPr>
        <w:t>类</w:t>
      </w:r>
      <w:r>
        <w:rPr>
          <w:rFonts w:ascii="Times New Roman" w:eastAsia="宋体" w:hAnsi="Times New Roman" w:cs="Times New Roman"/>
          <w:szCs w:val="21"/>
        </w:rPr>
        <w:t>城市有更强的动机在中央环保督察期间</w:t>
      </w:r>
      <w:r>
        <w:rPr>
          <w:rFonts w:ascii="Times New Roman" w:eastAsia="宋体" w:hAnsi="Times New Roman" w:cs="Times New Roman" w:hint="eastAsia"/>
          <w:szCs w:val="21"/>
        </w:rPr>
        <w:t>采取较为严格的环境治理措施，从而可能会观察到</w:t>
      </w:r>
      <w:r>
        <w:rPr>
          <w:rFonts w:ascii="Times New Roman" w:eastAsia="宋体" w:hAnsi="Times New Roman" w:cs="Times New Roman"/>
          <w:szCs w:val="21"/>
        </w:rPr>
        <w:t>本地空气质量</w:t>
      </w:r>
      <w:r>
        <w:rPr>
          <w:rFonts w:ascii="Times New Roman" w:eastAsia="宋体" w:hAnsi="Times New Roman" w:cs="Times New Roman" w:hint="eastAsia"/>
          <w:szCs w:val="21"/>
        </w:rPr>
        <w:t>的改善</w:t>
      </w:r>
      <w:r>
        <w:rPr>
          <w:rFonts w:ascii="Times New Roman" w:eastAsia="宋体" w:hAnsi="Times New Roman" w:cs="Times New Roman"/>
          <w:szCs w:val="21"/>
        </w:rPr>
        <w:t>。</w:t>
      </w:r>
      <w:r>
        <w:rPr>
          <w:rFonts w:ascii="Times New Roman" w:eastAsia="宋体" w:hAnsi="Times New Roman" w:cs="Times New Roman" w:hint="eastAsia"/>
          <w:szCs w:val="21"/>
        </w:rPr>
        <w:t>其次，对于</w:t>
      </w:r>
      <w:r>
        <w:rPr>
          <w:rFonts w:ascii="Times New Roman" w:eastAsia="宋体" w:hAnsi="Times New Roman" w:cs="Times New Roman"/>
          <w:szCs w:val="21"/>
        </w:rPr>
        <w:t>被督察城市的省外邻近非督察城市，由于中央环保督察</w:t>
      </w:r>
      <w:proofErr w:type="gramStart"/>
      <w:r>
        <w:rPr>
          <w:rFonts w:ascii="Times New Roman" w:eastAsia="宋体" w:hAnsi="Times New Roman" w:cs="Times New Roman"/>
          <w:szCs w:val="21"/>
        </w:rPr>
        <w:t>组不会</w:t>
      </w:r>
      <w:proofErr w:type="gramEnd"/>
      <w:r>
        <w:rPr>
          <w:rFonts w:ascii="Times New Roman" w:eastAsia="宋体" w:hAnsi="Times New Roman" w:cs="Times New Roman"/>
          <w:szCs w:val="21"/>
        </w:rPr>
        <w:t>进驻非督察省份的城市，</w:t>
      </w:r>
      <w:bookmarkStart w:id="1" w:name="OLE_LINK13"/>
      <w:bookmarkStart w:id="2" w:name="OLE_LINK12"/>
      <w:r>
        <w:rPr>
          <w:rFonts w:ascii="Times New Roman" w:eastAsia="宋体" w:hAnsi="Times New Roman" w:cs="Times New Roman"/>
          <w:szCs w:val="21"/>
        </w:rPr>
        <w:t>这类城市没有</w:t>
      </w:r>
      <w:r>
        <w:rPr>
          <w:rFonts w:ascii="Times New Roman" w:eastAsia="宋体" w:hAnsi="Times New Roman" w:cs="Times New Roman" w:hint="eastAsia"/>
          <w:szCs w:val="21"/>
        </w:rPr>
        <w:t>采取严格环境治理措施的动机，故而可能不会观察到</w:t>
      </w:r>
      <w:r>
        <w:rPr>
          <w:rFonts w:ascii="Times New Roman" w:eastAsia="宋体" w:hAnsi="Times New Roman" w:cs="Times New Roman"/>
          <w:szCs w:val="21"/>
        </w:rPr>
        <w:t>空气质量的</w:t>
      </w:r>
      <w:r>
        <w:rPr>
          <w:rFonts w:ascii="Times New Roman" w:eastAsia="宋体" w:hAnsi="Times New Roman" w:cs="Times New Roman" w:hint="eastAsia"/>
          <w:szCs w:val="21"/>
        </w:rPr>
        <w:t>临时性改善</w:t>
      </w:r>
      <w:r>
        <w:rPr>
          <w:rFonts w:ascii="Times New Roman" w:eastAsia="宋体" w:hAnsi="Times New Roman" w:cs="Times New Roman"/>
          <w:szCs w:val="21"/>
        </w:rPr>
        <w:t>。</w:t>
      </w:r>
      <w:bookmarkEnd w:id="1"/>
      <w:bookmarkEnd w:id="2"/>
      <w:r>
        <w:rPr>
          <w:rFonts w:ascii="Times New Roman" w:eastAsia="宋体" w:hAnsi="Times New Roman" w:cs="Times New Roman" w:hint="eastAsia"/>
          <w:szCs w:val="21"/>
        </w:rPr>
        <w:t>据此</w:t>
      </w:r>
      <w:r>
        <w:rPr>
          <w:rFonts w:ascii="Times New Roman" w:eastAsia="宋体" w:hAnsi="Times New Roman" w:cs="Times New Roman"/>
          <w:szCs w:val="21"/>
        </w:rPr>
        <w:t>，提出本文</w:t>
      </w:r>
      <w:r>
        <w:rPr>
          <w:rFonts w:ascii="Times New Roman" w:eastAsia="宋体" w:hAnsi="Times New Roman" w:cs="Times New Roman" w:hint="eastAsia"/>
          <w:szCs w:val="21"/>
        </w:rPr>
        <w:t>的第二个</w:t>
      </w:r>
      <w:r>
        <w:rPr>
          <w:rFonts w:ascii="Times New Roman" w:eastAsia="宋体" w:hAnsi="Times New Roman" w:cs="Times New Roman"/>
          <w:szCs w:val="21"/>
        </w:rPr>
        <w:t>假说：</w:t>
      </w:r>
    </w:p>
    <w:p w14:paraId="66214946" w14:textId="77777777" w:rsidR="000E399B" w:rsidRDefault="00C7789C">
      <w:pPr>
        <w:spacing w:line="360" w:lineRule="exact"/>
        <w:ind w:firstLine="420"/>
        <w:jc w:val="left"/>
        <w:rPr>
          <w:rFonts w:ascii="Times New Roman" w:eastAsia="宋体" w:hAnsi="Times New Roman" w:cs="Times New Roman"/>
          <w:szCs w:val="21"/>
        </w:rPr>
      </w:pPr>
      <w:r>
        <w:rPr>
          <w:rFonts w:ascii="Times New Roman" w:eastAsia="宋体" w:hAnsi="Times New Roman" w:cs="Times New Roman"/>
          <w:szCs w:val="21"/>
        </w:rPr>
        <w:t>假说</w:t>
      </w:r>
      <w:r>
        <w:rPr>
          <w:rFonts w:ascii="Times New Roman" w:eastAsia="宋体" w:hAnsi="Times New Roman" w:cs="Times New Roman"/>
          <w:szCs w:val="21"/>
        </w:rPr>
        <w:t>2</w:t>
      </w:r>
      <w:r>
        <w:rPr>
          <w:rFonts w:ascii="Times New Roman" w:eastAsia="宋体" w:hAnsi="Times New Roman" w:cs="Times New Roman"/>
          <w:szCs w:val="21"/>
        </w:rPr>
        <w:t>：中央环保督察进驻对同省邻近非督察城市产生近邻震慑效应，</w:t>
      </w:r>
      <w:r>
        <w:rPr>
          <w:rFonts w:ascii="Times New Roman" w:eastAsia="宋体" w:hAnsi="Times New Roman" w:cs="Times New Roman" w:hint="eastAsia"/>
          <w:szCs w:val="21"/>
        </w:rPr>
        <w:t>使得同省邻近非督察城市的空气质量也有一定程度的改善</w:t>
      </w:r>
      <w:r>
        <w:rPr>
          <w:rFonts w:ascii="Times New Roman" w:eastAsia="宋体" w:hAnsi="Times New Roman" w:cs="Times New Roman"/>
          <w:szCs w:val="21"/>
        </w:rPr>
        <w:t>，但并不会对省外邻近</w:t>
      </w:r>
      <w:r>
        <w:rPr>
          <w:rFonts w:ascii="Times New Roman" w:eastAsia="宋体" w:hAnsi="Times New Roman" w:cs="Times New Roman" w:hint="eastAsia"/>
          <w:szCs w:val="21"/>
        </w:rPr>
        <w:t>非</w:t>
      </w:r>
      <w:r>
        <w:rPr>
          <w:rFonts w:ascii="Times New Roman" w:eastAsia="宋体" w:hAnsi="Times New Roman" w:cs="Times New Roman"/>
          <w:szCs w:val="21"/>
        </w:rPr>
        <w:t>督察城市的空气质量产生影响。</w:t>
      </w:r>
      <w:r>
        <w:rPr>
          <w:rFonts w:ascii="Times New Roman" w:eastAsia="宋体" w:hAnsi="Times New Roman" w:cs="Times New Roman"/>
          <w:szCs w:val="21"/>
        </w:rPr>
        <w:t xml:space="preserve"> </w:t>
      </w:r>
    </w:p>
    <w:p w14:paraId="2604E3FD" w14:textId="77777777" w:rsidR="000E399B" w:rsidRDefault="000E399B">
      <w:pPr>
        <w:spacing w:line="360" w:lineRule="exact"/>
        <w:ind w:firstLine="420"/>
        <w:jc w:val="left"/>
        <w:rPr>
          <w:rFonts w:ascii="Times New Roman" w:eastAsia="宋体" w:hAnsi="Times New Roman" w:cs="Times New Roman"/>
          <w:szCs w:val="21"/>
        </w:rPr>
      </w:pPr>
    </w:p>
    <w:p w14:paraId="24AB276B" w14:textId="77777777" w:rsidR="000E399B" w:rsidRDefault="00C7789C">
      <w:pPr>
        <w:pStyle w:val="1"/>
        <w:rPr>
          <w:rFonts w:ascii="黑体" w:eastAsia="黑体" w:hAnsi="黑体" w:cs="黑体"/>
        </w:rPr>
      </w:pPr>
      <w:r>
        <w:rPr>
          <w:rFonts w:ascii="黑体" w:eastAsia="黑体" w:hAnsi="黑体" w:cs="黑体" w:hint="eastAsia"/>
        </w:rPr>
        <w:t>三、实证设计</w:t>
      </w:r>
    </w:p>
    <w:p w14:paraId="55140AC9" w14:textId="77777777" w:rsidR="000E399B" w:rsidRDefault="000E399B">
      <w:pPr>
        <w:pStyle w:val="3"/>
        <w:jc w:val="left"/>
      </w:pPr>
    </w:p>
    <w:p w14:paraId="7CEEB5D4" w14:textId="77777777" w:rsidR="000E399B" w:rsidRDefault="00C7789C">
      <w:pPr>
        <w:pStyle w:val="3"/>
        <w:jc w:val="left"/>
      </w:pPr>
      <w:r>
        <w:t>（一）模型设计</w:t>
      </w:r>
    </w:p>
    <w:p w14:paraId="6CC28D09" w14:textId="77777777" w:rsidR="000E399B" w:rsidRDefault="00C7789C">
      <w:pPr>
        <w:spacing w:line="360" w:lineRule="exact"/>
        <w:ind w:firstLineChars="200" w:firstLine="430"/>
        <w:rPr>
          <w:rFonts w:ascii="Times New Roman" w:eastAsia="宋体" w:hAnsi="Times New Roman" w:cs="Times New Roman"/>
          <w:szCs w:val="21"/>
        </w:rPr>
      </w:pPr>
      <w:r>
        <w:rPr>
          <w:rFonts w:ascii="Times New Roman" w:eastAsia="宋体" w:hAnsi="Times New Roman" w:cs="Times New Roman"/>
          <w:szCs w:val="21"/>
        </w:rPr>
        <w:t>本文基于中央环保督察进</w:t>
      </w:r>
      <w:r>
        <w:rPr>
          <w:rFonts w:ascii="Times New Roman" w:eastAsia="宋体" w:hAnsi="Times New Roman" w:cs="Times New Roman" w:hint="eastAsia"/>
          <w:szCs w:val="21"/>
          <w:lang w:eastAsia="zh-Hans"/>
        </w:rPr>
        <w:t>驻</w:t>
      </w:r>
      <w:r>
        <w:rPr>
          <w:rFonts w:ascii="Times New Roman" w:eastAsia="宋体" w:hAnsi="Times New Roman" w:cs="Times New Roman"/>
          <w:szCs w:val="21"/>
        </w:rPr>
        <w:t>前后空气质量的变化来</w:t>
      </w:r>
      <w:r>
        <w:rPr>
          <w:rFonts w:ascii="Times New Roman" w:eastAsia="宋体" w:hAnsi="Times New Roman" w:cs="Times New Roman" w:hint="eastAsia"/>
          <w:szCs w:val="21"/>
          <w:lang w:eastAsia="zh-Hans"/>
        </w:rPr>
        <w:t>识别</w:t>
      </w:r>
      <w:r>
        <w:rPr>
          <w:rFonts w:ascii="Times New Roman" w:eastAsia="宋体" w:hAnsi="Times New Roman" w:cs="Times New Roman"/>
          <w:szCs w:val="21"/>
        </w:rPr>
        <w:t>地方</w:t>
      </w:r>
      <w:r>
        <w:rPr>
          <w:rFonts w:ascii="Times New Roman" w:eastAsia="宋体" w:hAnsi="Times New Roman" w:cs="Times New Roman"/>
          <w:szCs w:val="21"/>
        </w:rPr>
        <w:t>政府的策略性环境治理行为。</w:t>
      </w:r>
      <w:r>
        <w:rPr>
          <w:rFonts w:ascii="Times New Roman" w:eastAsia="宋体" w:hAnsi="Times New Roman" w:cs="Times New Roman" w:hint="eastAsia"/>
          <w:szCs w:val="21"/>
        </w:rPr>
        <w:t>空气质量指标中</w:t>
      </w:r>
      <w:r>
        <w:rPr>
          <w:rFonts w:ascii="Times New Roman" w:eastAsia="宋体" w:hAnsi="Times New Roman" w:cs="Times New Roman" w:hint="eastAsia"/>
          <w:szCs w:val="21"/>
          <w:lang w:eastAsia="zh-Hans"/>
        </w:rPr>
        <w:t>，</w:t>
      </w:r>
      <w:r>
        <w:rPr>
          <w:rFonts w:ascii="Times New Roman" w:eastAsia="宋体" w:hAnsi="Times New Roman" w:cs="Times New Roman"/>
          <w:szCs w:val="21"/>
        </w:rPr>
        <w:t>PM2.5</w:t>
      </w:r>
      <w:r>
        <w:rPr>
          <w:rFonts w:ascii="Times New Roman" w:eastAsia="宋体" w:hAnsi="Times New Roman" w:cs="Times New Roman" w:hint="eastAsia"/>
          <w:szCs w:val="21"/>
        </w:rPr>
        <w:t>的主要来源有燃烧的烟尘、工业粉尘、建筑粉尘、地面扬尘等，以及其他污染物发生化学反应后产生的二次污染物，更易通过临时性</w:t>
      </w:r>
      <w:r>
        <w:rPr>
          <w:rFonts w:ascii="Times New Roman" w:eastAsia="宋体" w:hAnsi="Times New Roman" w:cs="Times New Roman" w:hint="eastAsia"/>
          <w:szCs w:val="21"/>
          <w:lang w:eastAsia="zh-Hans"/>
        </w:rPr>
        <w:t>措施</w:t>
      </w:r>
      <w:r>
        <w:rPr>
          <w:rFonts w:ascii="Times New Roman" w:eastAsia="宋体" w:hAnsi="Times New Roman" w:cs="Times New Roman" w:hint="eastAsia"/>
          <w:szCs w:val="21"/>
        </w:rPr>
        <w:t>而得到缓解。</w:t>
      </w:r>
      <w:r>
        <w:rPr>
          <w:rFonts w:ascii="Times New Roman" w:eastAsia="宋体" w:hAnsi="Times New Roman" w:cs="Times New Roman"/>
          <w:szCs w:val="21"/>
        </w:rPr>
        <w:t>我们将利用</w:t>
      </w:r>
      <w:r>
        <w:rPr>
          <w:rFonts w:ascii="Times New Roman" w:eastAsia="宋体" w:hAnsi="Times New Roman" w:cs="Times New Roman"/>
          <w:szCs w:val="21"/>
        </w:rPr>
        <w:t>2016-2017</w:t>
      </w:r>
      <w:r>
        <w:rPr>
          <w:rFonts w:ascii="Times New Roman" w:eastAsia="宋体" w:hAnsi="Times New Roman" w:cs="Times New Roman"/>
          <w:szCs w:val="21"/>
        </w:rPr>
        <w:t>年城市</w:t>
      </w:r>
      <w:r>
        <w:rPr>
          <w:rFonts w:ascii="Times New Roman" w:eastAsia="宋体" w:hAnsi="Times New Roman" w:cs="Times New Roman" w:hint="eastAsia"/>
          <w:szCs w:val="21"/>
        </w:rPr>
        <w:t>PM</w:t>
      </w:r>
      <w:r>
        <w:rPr>
          <w:rFonts w:ascii="Times New Roman" w:eastAsia="宋体" w:hAnsi="Times New Roman" w:cs="Times New Roman"/>
          <w:szCs w:val="21"/>
        </w:rPr>
        <w:t>2.5</w:t>
      </w:r>
      <w:r>
        <w:rPr>
          <w:rFonts w:ascii="Times New Roman" w:eastAsia="宋体" w:hAnsi="Times New Roman" w:cs="Times New Roman"/>
          <w:szCs w:val="21"/>
        </w:rPr>
        <w:t>质量数据，在识别督察开始和督察离开的基础上，运用断点回归的方法</w:t>
      </w:r>
      <w:r>
        <w:rPr>
          <w:rFonts w:ascii="Times New Roman" w:eastAsia="宋体" w:hAnsi="Times New Roman" w:cs="Times New Roman" w:hint="eastAsia"/>
          <w:szCs w:val="21"/>
          <w:lang w:eastAsia="zh-Hans"/>
        </w:rPr>
        <w:lastRenderedPageBreak/>
        <w:t>分别考察</w:t>
      </w:r>
      <w:r>
        <w:rPr>
          <w:rFonts w:ascii="Times New Roman" w:eastAsia="宋体" w:hAnsi="Times New Roman" w:cs="Times New Roman"/>
          <w:szCs w:val="21"/>
        </w:rPr>
        <w:t>被督察城市</w:t>
      </w:r>
      <w:r>
        <w:rPr>
          <w:rFonts w:ascii="Times New Roman" w:eastAsia="宋体" w:hAnsi="Times New Roman" w:cs="Times New Roman" w:hint="eastAsia"/>
          <w:szCs w:val="21"/>
        </w:rPr>
        <w:t>、同省邻近非督察城市和省外邻近非</w:t>
      </w:r>
      <w:r>
        <w:rPr>
          <w:rFonts w:ascii="Times New Roman" w:eastAsia="宋体" w:hAnsi="Times New Roman" w:cs="Times New Roman"/>
          <w:szCs w:val="21"/>
        </w:rPr>
        <w:t>督察</w:t>
      </w:r>
      <w:r>
        <w:rPr>
          <w:rFonts w:ascii="Times New Roman" w:eastAsia="宋体" w:hAnsi="Times New Roman" w:cs="Times New Roman" w:hint="eastAsia"/>
          <w:szCs w:val="21"/>
        </w:rPr>
        <w:t>城市</w:t>
      </w:r>
      <w:r>
        <w:rPr>
          <w:rFonts w:ascii="Times New Roman" w:eastAsia="宋体" w:hAnsi="Times New Roman" w:cs="Times New Roman"/>
          <w:szCs w:val="21"/>
        </w:rPr>
        <w:t>空气质量的变化</w:t>
      </w:r>
      <w:r>
        <w:rPr>
          <w:rFonts w:ascii="Times New Roman" w:eastAsia="宋体" w:hAnsi="Times New Roman" w:cs="Times New Roman" w:hint="eastAsia"/>
          <w:szCs w:val="21"/>
        </w:rPr>
        <w:t>。当然，后文中也选择了其他空气质量指标进行稳健性检验。</w:t>
      </w:r>
      <w:r>
        <w:rPr>
          <w:rFonts w:ascii="Times New Roman" w:eastAsia="宋体" w:hAnsi="Times New Roman" w:cs="Times New Roman"/>
          <w:szCs w:val="21"/>
        </w:rPr>
        <w:t>模型设计如下：</w:t>
      </w:r>
    </w:p>
    <w:p w14:paraId="7EA97865" w14:textId="77777777" w:rsidR="000E399B" w:rsidRDefault="000E399B">
      <w:pPr>
        <w:spacing w:line="360" w:lineRule="exact"/>
        <w:ind w:firstLineChars="200" w:firstLine="430"/>
        <w:rPr>
          <w:rFonts w:ascii="Times New Roman" w:eastAsia="宋体" w:hAnsi="Times New Roman" w:cs="Times New Roman"/>
          <w:szCs w:val="21"/>
        </w:rPr>
      </w:pPr>
    </w:p>
    <w:p w14:paraId="467CAAB6" w14:textId="77777777" w:rsidR="000E399B" w:rsidRDefault="00C7789C">
      <w:pPr>
        <w:spacing w:line="360" w:lineRule="exact"/>
        <w:jc w:val="right"/>
        <w:rPr>
          <w:rFonts w:ascii="Times New Roman" w:eastAsia="宋体" w:hAnsi="Times New Roman" w:cs="Times New Roman"/>
          <w:sz w:val="18"/>
          <w:szCs w:val="18"/>
        </w:rPr>
      </w:pPr>
      <m:oMath>
        <m:sSub>
          <m:sSubPr>
            <m:ctrlPr>
              <w:rPr>
                <w:rFonts w:ascii="Cambria Math" w:eastAsia="宋体" w:hAnsi="Cambria Math" w:cs="Times New Roman"/>
                <w:i/>
                <w:szCs w:val="18"/>
              </w:rPr>
            </m:ctrlPr>
          </m:sSubPr>
          <m:e>
            <m:r>
              <w:rPr>
                <w:rFonts w:ascii="Cambria Math" w:eastAsia="宋体" w:hAnsi="Cambria Math" w:cs="Times New Roman"/>
                <w:szCs w:val="18"/>
              </w:rPr>
              <m:t>PM</m:t>
            </m:r>
            <m:r>
              <w:rPr>
                <w:rFonts w:ascii="Cambria Math" w:eastAsia="宋体" w:hAnsi="Cambria Math" w:cs="Times New Roman"/>
                <w:szCs w:val="18"/>
              </w:rPr>
              <m:t>2.5</m:t>
            </m:r>
          </m:e>
          <m:sub>
            <m:r>
              <w:rPr>
                <w:rFonts w:ascii="Cambria Math" w:eastAsia="宋体" w:hAnsi="Cambria Math" w:cs="Times New Roman"/>
                <w:szCs w:val="18"/>
              </w:rPr>
              <m:t>ij</m:t>
            </m:r>
          </m:sub>
        </m:sSub>
        <m:r>
          <w:rPr>
            <w:rFonts w:ascii="Cambria Math" w:eastAsia="宋体" w:hAnsi="Cambria Math" w:cs="Times New Roman"/>
            <w:szCs w:val="18"/>
          </w:rPr>
          <m:t>=</m:t>
        </m:r>
        <m:sSub>
          <m:sSubPr>
            <m:ctrlPr>
              <w:rPr>
                <w:rFonts w:ascii="Cambria Math" w:eastAsia="宋体" w:hAnsi="Cambria Math" w:cs="Times New Roman"/>
                <w:i/>
                <w:szCs w:val="18"/>
              </w:rPr>
            </m:ctrlPr>
          </m:sSubPr>
          <m:e>
            <m:r>
              <w:rPr>
                <w:rFonts w:ascii="Cambria Math" w:eastAsia="宋体" w:hAnsi="Cambria Math" w:cs="Times New Roman"/>
                <w:szCs w:val="18"/>
              </w:rPr>
              <m:t>α</m:t>
            </m:r>
          </m:e>
          <m:sub>
            <m:r>
              <w:rPr>
                <w:rFonts w:ascii="Cambria Math" w:eastAsia="宋体" w:hAnsi="Cambria Math" w:cs="Times New Roman"/>
                <w:szCs w:val="18"/>
              </w:rPr>
              <m:t>0</m:t>
            </m:r>
          </m:sub>
        </m:sSub>
        <m:r>
          <w:rPr>
            <w:rFonts w:ascii="Cambria Math" w:eastAsia="宋体" w:hAnsi="Cambria Math" w:cs="Times New Roman"/>
            <w:szCs w:val="18"/>
          </w:rPr>
          <m:t>+</m:t>
        </m:r>
        <m:sSub>
          <m:sSubPr>
            <m:ctrlPr>
              <w:rPr>
                <w:rFonts w:ascii="Cambria Math" w:eastAsia="宋体" w:hAnsi="Cambria Math" w:cs="Times New Roman"/>
                <w:i/>
                <w:szCs w:val="18"/>
              </w:rPr>
            </m:ctrlPr>
          </m:sSubPr>
          <m:e>
            <m:r>
              <w:rPr>
                <w:rFonts w:ascii="Cambria Math" w:eastAsia="宋体" w:hAnsi="Cambria Math" w:cs="Times New Roman"/>
                <w:szCs w:val="18"/>
              </w:rPr>
              <m:t>α</m:t>
            </m:r>
          </m:e>
          <m:sub>
            <m:r>
              <w:rPr>
                <w:rFonts w:ascii="Cambria Math" w:eastAsia="宋体" w:hAnsi="Cambria Math" w:cs="Times New Roman"/>
                <w:szCs w:val="18"/>
              </w:rPr>
              <m:t>1</m:t>
            </m:r>
          </m:sub>
        </m:sSub>
        <m:sSub>
          <m:sSubPr>
            <m:ctrlPr>
              <w:rPr>
                <w:rFonts w:ascii="Cambria Math" w:eastAsia="宋体" w:hAnsi="Cambria Math" w:cs="Times New Roman"/>
                <w:i/>
                <w:szCs w:val="18"/>
              </w:rPr>
            </m:ctrlPr>
          </m:sSubPr>
          <m:e>
            <m:r>
              <w:rPr>
                <w:rFonts w:ascii="Cambria Math" w:eastAsia="宋体" w:hAnsi="Cambria Math" w:cs="Times New Roman"/>
                <w:szCs w:val="18"/>
              </w:rPr>
              <m:t>cepi</m:t>
            </m:r>
          </m:e>
          <m:sub>
            <m:r>
              <w:rPr>
                <w:rFonts w:ascii="Cambria Math" w:eastAsia="宋体" w:hAnsi="Cambria Math" w:cs="Times New Roman"/>
                <w:szCs w:val="18"/>
              </w:rPr>
              <m:t>ij</m:t>
            </m:r>
          </m:sub>
        </m:sSub>
        <m:r>
          <w:rPr>
            <w:rFonts w:ascii="Cambria Math" w:eastAsia="宋体" w:hAnsi="Cambria Math" w:cs="Times New Roman"/>
            <w:szCs w:val="18"/>
          </w:rPr>
          <m:t>+</m:t>
        </m:r>
        <m:sSub>
          <m:sSubPr>
            <m:ctrlPr>
              <w:rPr>
                <w:rFonts w:ascii="Cambria Math" w:eastAsia="宋体" w:hAnsi="Cambria Math" w:cs="Times New Roman"/>
                <w:i/>
                <w:szCs w:val="18"/>
              </w:rPr>
            </m:ctrlPr>
          </m:sSubPr>
          <m:e>
            <m:r>
              <w:rPr>
                <w:rFonts w:ascii="Cambria Math" w:eastAsia="宋体" w:hAnsi="Cambria Math" w:cs="Times New Roman"/>
                <w:szCs w:val="18"/>
              </w:rPr>
              <m:t>α</m:t>
            </m:r>
          </m:e>
          <m:sub>
            <m:r>
              <w:rPr>
                <w:rFonts w:ascii="Cambria Math" w:eastAsia="宋体" w:hAnsi="Cambria Math" w:cs="Times New Roman"/>
                <w:szCs w:val="18"/>
              </w:rPr>
              <m:t>2</m:t>
            </m:r>
          </m:sub>
        </m:sSub>
        <m:sSub>
          <m:sSubPr>
            <m:ctrlPr>
              <w:rPr>
                <w:rFonts w:ascii="Cambria Math" w:eastAsia="宋体" w:hAnsi="Cambria Math" w:cs="Times New Roman"/>
                <w:i/>
                <w:szCs w:val="18"/>
              </w:rPr>
            </m:ctrlPr>
          </m:sSubPr>
          <m:e>
            <m:r>
              <w:rPr>
                <w:rFonts w:ascii="Cambria Math" w:eastAsia="宋体" w:hAnsi="Cambria Math" w:cs="Times New Roman"/>
                <w:szCs w:val="18"/>
              </w:rPr>
              <m:t>x</m:t>
            </m:r>
          </m:e>
          <m:sub>
            <m:r>
              <w:rPr>
                <w:rFonts w:ascii="Cambria Math" w:eastAsia="宋体" w:hAnsi="Cambria Math" w:cs="Times New Roman"/>
                <w:szCs w:val="18"/>
              </w:rPr>
              <m:t>1</m:t>
            </m:r>
          </m:sub>
        </m:sSub>
        <m:r>
          <w:rPr>
            <w:rFonts w:ascii="Cambria Math" w:eastAsia="宋体" w:hAnsi="Cambria Math" w:cs="Times New Roman"/>
            <w:szCs w:val="18"/>
          </w:rPr>
          <m:t>+</m:t>
        </m:r>
        <m:sSub>
          <m:sSubPr>
            <m:ctrlPr>
              <w:rPr>
                <w:rFonts w:ascii="Cambria Math" w:eastAsia="宋体" w:hAnsi="Cambria Math" w:cs="Times New Roman"/>
                <w:i/>
                <w:szCs w:val="18"/>
              </w:rPr>
            </m:ctrlPr>
          </m:sSubPr>
          <m:e>
            <m:sSub>
              <m:sSubPr>
                <m:ctrlPr>
                  <w:rPr>
                    <w:rFonts w:ascii="Cambria Math" w:eastAsia="宋体" w:hAnsi="Cambria Math" w:cs="Times New Roman"/>
                    <w:i/>
                    <w:szCs w:val="18"/>
                  </w:rPr>
                </m:ctrlPr>
              </m:sSubPr>
              <m:e>
                <m:r>
                  <w:rPr>
                    <w:rFonts w:ascii="Cambria Math" w:eastAsia="宋体" w:hAnsi="Cambria Math" w:cs="Times New Roman"/>
                    <w:szCs w:val="18"/>
                  </w:rPr>
                  <m:t>a</m:t>
                </m:r>
              </m:e>
              <m:sub>
                <m:r>
                  <w:rPr>
                    <w:rFonts w:ascii="Cambria Math" w:eastAsia="宋体" w:hAnsi="Cambria Math" w:cs="Times New Roman"/>
                    <w:szCs w:val="18"/>
                  </w:rPr>
                  <m:t>3</m:t>
                </m:r>
              </m:sub>
            </m:sSub>
            <m:r>
              <w:rPr>
                <w:rFonts w:ascii="Cambria Math" w:eastAsia="宋体" w:hAnsi="Cambria Math" w:cs="Times New Roman"/>
                <w:szCs w:val="18"/>
              </w:rPr>
              <m:t>cepi</m:t>
            </m:r>
          </m:e>
          <m:sub>
            <m:r>
              <w:rPr>
                <w:rFonts w:ascii="Cambria Math" w:eastAsia="宋体" w:hAnsi="Cambria Math" w:cs="Times New Roman"/>
                <w:szCs w:val="18"/>
              </w:rPr>
              <m:t>ij</m:t>
            </m:r>
          </m:sub>
        </m:sSub>
        <m:r>
          <w:rPr>
            <w:rFonts w:ascii="Cambria Math" w:eastAsia="宋体" w:hAnsi="Cambria Math" w:cs="Times New Roman"/>
            <w:szCs w:val="18"/>
          </w:rPr>
          <m:t>*</m:t>
        </m:r>
        <m:sSub>
          <m:sSubPr>
            <m:ctrlPr>
              <w:rPr>
                <w:rFonts w:ascii="Cambria Math" w:eastAsia="宋体" w:hAnsi="Cambria Math" w:cs="Times New Roman"/>
                <w:i/>
                <w:szCs w:val="18"/>
              </w:rPr>
            </m:ctrlPr>
          </m:sSubPr>
          <m:e>
            <m:r>
              <w:rPr>
                <w:rFonts w:ascii="Cambria Math" w:eastAsia="宋体" w:hAnsi="Cambria Math" w:cs="Times New Roman"/>
                <w:szCs w:val="18"/>
              </w:rPr>
              <m:t>x</m:t>
            </m:r>
          </m:e>
          <m:sub>
            <m:r>
              <w:rPr>
                <w:rFonts w:ascii="Cambria Math" w:eastAsia="宋体" w:hAnsi="Cambria Math" w:cs="Times New Roman"/>
                <w:szCs w:val="18"/>
              </w:rPr>
              <m:t>1</m:t>
            </m:r>
          </m:sub>
        </m:sSub>
        <m:r>
          <w:rPr>
            <w:rFonts w:ascii="Cambria Math" w:eastAsia="宋体" w:hAnsi="Cambria Math" w:cs="Times New Roman"/>
            <w:szCs w:val="18"/>
          </w:rPr>
          <m:t>+</m:t>
        </m:r>
        <m:r>
          <w:rPr>
            <w:rFonts w:ascii="Cambria Math" w:eastAsia="宋体" w:hAnsi="Cambria Math" w:cs="Times New Roman"/>
            <w:szCs w:val="18"/>
          </w:rPr>
          <m:t>β</m:t>
        </m:r>
        <m:sSub>
          <m:sSubPr>
            <m:ctrlPr>
              <w:rPr>
                <w:rFonts w:ascii="Cambria Math" w:eastAsia="宋体" w:hAnsi="Cambria Math" w:cs="Times New Roman"/>
                <w:i/>
                <w:szCs w:val="18"/>
              </w:rPr>
            </m:ctrlPr>
          </m:sSubPr>
          <m:e>
            <m:r>
              <w:rPr>
                <w:rFonts w:ascii="Cambria Math" w:eastAsia="宋体" w:hAnsi="Cambria Math" w:cs="Times New Roman"/>
                <w:szCs w:val="18"/>
              </w:rPr>
              <m:t>X</m:t>
            </m:r>
          </m:e>
          <m:sub>
            <m:r>
              <w:rPr>
                <w:rFonts w:ascii="Cambria Math" w:eastAsia="宋体" w:hAnsi="Cambria Math" w:cs="Times New Roman"/>
                <w:szCs w:val="18"/>
              </w:rPr>
              <m:t>ij</m:t>
            </m:r>
          </m:sub>
        </m:sSub>
        <m:r>
          <w:rPr>
            <w:rFonts w:ascii="Cambria Math" w:eastAsia="宋体" w:hAnsi="Cambria Math" w:cs="Times New Roman"/>
            <w:szCs w:val="18"/>
          </w:rPr>
          <m:t>+</m:t>
        </m:r>
        <m:sSub>
          <m:sSubPr>
            <m:ctrlPr>
              <w:rPr>
                <w:rFonts w:ascii="Cambria Math" w:eastAsia="宋体" w:hAnsi="Cambria Math" w:cs="Times New Roman"/>
                <w:i/>
                <w:szCs w:val="18"/>
              </w:rPr>
            </m:ctrlPr>
          </m:sSubPr>
          <m:e>
            <m:r>
              <w:rPr>
                <w:rFonts w:ascii="Cambria Math" w:eastAsia="宋体" w:hAnsi="Cambria Math" w:cs="Times New Roman"/>
                <w:szCs w:val="18"/>
              </w:rPr>
              <m:t>μ</m:t>
            </m:r>
          </m:e>
          <m:sub>
            <m:r>
              <w:rPr>
                <w:rFonts w:ascii="Cambria Math" w:eastAsia="宋体" w:hAnsi="Cambria Math" w:cs="Times New Roman"/>
                <w:szCs w:val="18"/>
              </w:rPr>
              <m:t>i</m:t>
            </m:r>
          </m:sub>
        </m:sSub>
        <m:r>
          <w:rPr>
            <w:rFonts w:ascii="Cambria Math" w:eastAsia="宋体" w:hAnsi="Cambria Math" w:cs="Times New Roman"/>
            <w:szCs w:val="18"/>
          </w:rPr>
          <m:t>+</m:t>
        </m:r>
        <m:sSub>
          <m:sSubPr>
            <m:ctrlPr>
              <w:rPr>
                <w:rFonts w:ascii="Cambria Math" w:eastAsia="宋体" w:hAnsi="Cambria Math" w:cs="Times New Roman"/>
                <w:i/>
                <w:szCs w:val="18"/>
              </w:rPr>
            </m:ctrlPr>
          </m:sSubPr>
          <m:e>
            <m:r>
              <w:rPr>
                <w:rFonts w:ascii="Cambria Math" w:eastAsia="宋体" w:hAnsi="Cambria Math" w:cs="Times New Roman"/>
                <w:szCs w:val="18"/>
              </w:rPr>
              <m:t>γ</m:t>
            </m:r>
          </m:e>
          <m:sub>
            <m:r>
              <w:rPr>
                <w:rFonts w:ascii="Cambria Math" w:eastAsia="宋体" w:hAnsi="Cambria Math" w:cs="Times New Roman"/>
                <w:szCs w:val="18"/>
              </w:rPr>
              <m:t>j</m:t>
            </m:r>
          </m:sub>
        </m:sSub>
        <m:r>
          <w:rPr>
            <w:rFonts w:ascii="Cambria Math" w:eastAsia="宋体" w:hAnsi="Cambria Math" w:cs="Times New Roman"/>
            <w:szCs w:val="18"/>
          </w:rPr>
          <m:t>+</m:t>
        </m:r>
        <m:sSub>
          <m:sSubPr>
            <m:ctrlPr>
              <w:rPr>
                <w:rFonts w:ascii="Cambria Math" w:eastAsia="宋体" w:hAnsi="Cambria Math" w:cs="Times New Roman"/>
                <w:i/>
                <w:szCs w:val="18"/>
              </w:rPr>
            </m:ctrlPr>
          </m:sSubPr>
          <m:e>
            <m:r>
              <w:rPr>
                <w:rFonts w:ascii="Cambria Math" w:eastAsia="宋体" w:hAnsi="Cambria Math" w:cs="Times New Roman"/>
                <w:szCs w:val="18"/>
              </w:rPr>
              <m:t>ε</m:t>
            </m:r>
          </m:e>
          <m:sub>
            <m:r>
              <w:rPr>
                <w:rFonts w:ascii="Cambria Math" w:eastAsia="宋体" w:hAnsi="Cambria Math" w:cs="Times New Roman"/>
                <w:szCs w:val="18"/>
              </w:rPr>
              <m:t>ij</m:t>
            </m:r>
          </m:sub>
        </m:sSub>
      </m:oMath>
      <w:r>
        <w:rPr>
          <w:rFonts w:ascii="Times New Roman" w:eastAsia="宋体" w:hAnsi="Times New Roman" w:cs="Times New Roman"/>
          <w:sz w:val="18"/>
          <w:szCs w:val="18"/>
        </w:rPr>
        <w:t xml:space="preserve">          </w:t>
      </w:r>
      <w:r>
        <w:rPr>
          <w:rFonts w:ascii="Times New Roman" w:eastAsia="宋体" w:hAnsi="Times New Roman" w:cs="Times New Roman"/>
          <w:sz w:val="18"/>
          <w:szCs w:val="18"/>
        </w:rPr>
        <w:t>（</w:t>
      </w:r>
      <w:r>
        <w:rPr>
          <w:rFonts w:ascii="Times New Roman" w:eastAsia="宋体" w:hAnsi="Times New Roman" w:cs="Times New Roman"/>
          <w:sz w:val="18"/>
          <w:szCs w:val="18"/>
        </w:rPr>
        <w:t>1</w:t>
      </w:r>
      <w:r>
        <w:rPr>
          <w:rFonts w:ascii="Times New Roman" w:eastAsia="宋体" w:hAnsi="Times New Roman" w:cs="Times New Roman"/>
          <w:sz w:val="18"/>
          <w:szCs w:val="18"/>
        </w:rPr>
        <w:t>）</w:t>
      </w:r>
    </w:p>
    <w:p w14:paraId="37ADD0E0" w14:textId="77777777" w:rsidR="000E399B" w:rsidRDefault="000E399B">
      <w:pPr>
        <w:spacing w:line="360" w:lineRule="exact"/>
        <w:jc w:val="left"/>
        <w:rPr>
          <w:rFonts w:ascii="Times New Roman" w:eastAsia="宋体" w:hAnsi="Times New Roman" w:cs="Times New Roman"/>
          <w:sz w:val="18"/>
          <w:szCs w:val="18"/>
        </w:rPr>
      </w:pPr>
    </w:p>
    <w:p w14:paraId="2232E32A" w14:textId="77777777" w:rsidR="000E399B" w:rsidRDefault="00C7789C">
      <w:pPr>
        <w:spacing w:line="360" w:lineRule="exact"/>
        <w:ind w:firstLine="420"/>
        <w:rPr>
          <w:rFonts w:ascii="Times New Roman" w:eastAsia="宋体" w:hAnsi="Times New Roman" w:cs="Times New Roman"/>
          <w:szCs w:val="21"/>
        </w:rPr>
      </w:pPr>
      <w:r>
        <w:rPr>
          <w:rFonts w:ascii="Times New Roman" w:eastAsia="宋体" w:hAnsi="Times New Roman" w:cs="Times New Roman"/>
          <w:szCs w:val="21"/>
        </w:rPr>
        <w:t>其中，</w:t>
      </w:r>
      <w:proofErr w:type="spellStart"/>
      <w:r>
        <w:rPr>
          <w:rFonts w:ascii="Times New Roman" w:eastAsia="宋体" w:hAnsi="Times New Roman" w:cs="Times New Roman"/>
          <w:i/>
          <w:iCs/>
          <w:szCs w:val="21"/>
        </w:rPr>
        <w:t>i</w:t>
      </w:r>
      <w:proofErr w:type="spellEnd"/>
      <w:r>
        <w:rPr>
          <w:rFonts w:ascii="Times New Roman" w:eastAsia="宋体" w:hAnsi="Times New Roman" w:cs="Times New Roman"/>
          <w:szCs w:val="21"/>
        </w:rPr>
        <w:t>代表城市，</w:t>
      </w:r>
      <w:r>
        <w:rPr>
          <w:rFonts w:ascii="Times New Roman" w:eastAsia="宋体" w:hAnsi="Times New Roman" w:cs="Times New Roman"/>
          <w:i/>
          <w:iCs/>
          <w:szCs w:val="21"/>
        </w:rPr>
        <w:t>j</w:t>
      </w:r>
      <w:r>
        <w:rPr>
          <w:rFonts w:ascii="Times New Roman" w:eastAsia="宋体" w:hAnsi="Times New Roman" w:cs="Times New Roman"/>
          <w:szCs w:val="21"/>
        </w:rPr>
        <w:t>代表时间，</w:t>
      </w:r>
      <w:r>
        <w:rPr>
          <w:rFonts w:ascii="Times New Roman" w:eastAsia="宋体" w:hAnsi="Times New Roman" w:cs="Times New Roman"/>
          <w:i/>
          <w:iCs/>
          <w:szCs w:val="21"/>
        </w:rPr>
        <w:t>PM2.5</w:t>
      </w:r>
      <w:r>
        <w:rPr>
          <w:rFonts w:ascii="Times New Roman" w:eastAsia="宋体" w:hAnsi="Times New Roman" w:cs="Times New Roman"/>
          <w:i/>
          <w:iCs/>
          <w:szCs w:val="21"/>
          <w:vertAlign w:val="subscript"/>
        </w:rPr>
        <w:t>ij</w:t>
      </w:r>
      <w:r>
        <w:rPr>
          <w:rFonts w:ascii="Times New Roman" w:eastAsia="宋体" w:hAnsi="Times New Roman" w:cs="Times New Roman"/>
          <w:szCs w:val="21"/>
        </w:rPr>
        <w:t>表示城市</w:t>
      </w:r>
      <w:proofErr w:type="spellStart"/>
      <w:r>
        <w:rPr>
          <w:rFonts w:ascii="Times New Roman" w:eastAsia="宋体" w:hAnsi="Times New Roman" w:cs="Times New Roman"/>
          <w:i/>
          <w:iCs/>
          <w:szCs w:val="21"/>
        </w:rPr>
        <w:t>i</w:t>
      </w:r>
      <w:proofErr w:type="spellEnd"/>
      <w:r>
        <w:rPr>
          <w:rFonts w:ascii="Times New Roman" w:eastAsia="宋体" w:hAnsi="Times New Roman" w:cs="Times New Roman"/>
          <w:szCs w:val="21"/>
        </w:rPr>
        <w:t>在第</w:t>
      </w:r>
      <w:r>
        <w:rPr>
          <w:rFonts w:ascii="Times New Roman" w:eastAsia="宋体" w:hAnsi="Times New Roman" w:cs="Times New Roman"/>
          <w:i/>
          <w:iCs/>
          <w:szCs w:val="21"/>
        </w:rPr>
        <w:t>j</w:t>
      </w:r>
      <w:r>
        <w:rPr>
          <w:rFonts w:ascii="Times New Roman" w:eastAsia="宋体" w:hAnsi="Times New Roman" w:cs="Times New Roman"/>
          <w:szCs w:val="21"/>
        </w:rPr>
        <w:t>天的日均</w:t>
      </w:r>
      <w:r>
        <w:rPr>
          <w:rFonts w:ascii="Times New Roman" w:eastAsia="宋体" w:hAnsi="Times New Roman" w:cs="Times New Roman"/>
          <w:szCs w:val="21"/>
        </w:rPr>
        <w:t>PM2.5</w:t>
      </w:r>
      <w:r>
        <w:rPr>
          <w:rFonts w:ascii="Times New Roman" w:eastAsia="宋体" w:hAnsi="Times New Roman" w:cs="Times New Roman"/>
          <w:szCs w:val="21"/>
        </w:rPr>
        <w:t>浓度</w:t>
      </w:r>
      <w:r>
        <w:rPr>
          <w:rFonts w:ascii="Times New Roman" w:eastAsia="宋体" w:hAnsi="Times New Roman" w:cs="Times New Roman" w:hint="eastAsia"/>
          <w:szCs w:val="21"/>
        </w:rPr>
        <w:t>。</w:t>
      </w:r>
      <w:proofErr w:type="spellStart"/>
      <w:r>
        <w:rPr>
          <w:rFonts w:ascii="Times New Roman" w:eastAsia="宋体" w:hAnsi="Times New Roman" w:cs="Times New Roman"/>
          <w:i/>
          <w:iCs/>
          <w:szCs w:val="21"/>
        </w:rPr>
        <w:t>cepi</w:t>
      </w:r>
      <w:r>
        <w:rPr>
          <w:rFonts w:ascii="Times New Roman" w:eastAsia="宋体" w:hAnsi="Times New Roman" w:cs="Times New Roman"/>
          <w:i/>
          <w:iCs/>
          <w:szCs w:val="21"/>
          <w:vertAlign w:val="subscript"/>
        </w:rPr>
        <w:t>ij</w:t>
      </w:r>
      <w:proofErr w:type="spellEnd"/>
      <w:r>
        <w:rPr>
          <w:rFonts w:ascii="Times New Roman" w:eastAsia="宋体" w:hAnsi="Times New Roman" w:cs="Times New Roman"/>
          <w:szCs w:val="21"/>
        </w:rPr>
        <w:t>为虚拟变量</w:t>
      </w:r>
      <w:r>
        <w:rPr>
          <w:rFonts w:ascii="Times New Roman" w:eastAsia="宋体" w:hAnsi="Times New Roman" w:cs="Times New Roman" w:hint="eastAsia"/>
          <w:szCs w:val="21"/>
        </w:rPr>
        <w:t>。督察组进驻模型中，</w:t>
      </w:r>
      <w:r>
        <w:rPr>
          <w:rFonts w:ascii="Times New Roman" w:eastAsia="宋体" w:hAnsi="Times New Roman" w:cs="Times New Roman"/>
          <w:szCs w:val="21"/>
        </w:rPr>
        <w:t>当中央环保督察组进驻城市</w:t>
      </w:r>
      <w:r>
        <w:rPr>
          <w:rFonts w:ascii="Times New Roman" w:eastAsia="宋体" w:hAnsi="Times New Roman" w:cs="Times New Roman"/>
          <w:i/>
          <w:iCs/>
          <w:szCs w:val="21"/>
        </w:rPr>
        <w:t>j</w:t>
      </w:r>
      <w:r>
        <w:rPr>
          <w:rFonts w:ascii="Times New Roman" w:eastAsia="宋体" w:hAnsi="Times New Roman" w:cs="Times New Roman"/>
          <w:szCs w:val="21"/>
        </w:rPr>
        <w:t>所在省时记</w:t>
      </w:r>
      <w:proofErr w:type="spellStart"/>
      <w:r>
        <w:rPr>
          <w:rFonts w:ascii="Times New Roman" w:eastAsia="宋体" w:hAnsi="Times New Roman" w:cs="Times New Roman"/>
          <w:i/>
          <w:iCs/>
          <w:szCs w:val="21"/>
        </w:rPr>
        <w:t>cepi</w:t>
      </w:r>
      <w:r>
        <w:rPr>
          <w:rFonts w:ascii="Times New Roman" w:eastAsia="宋体" w:hAnsi="Times New Roman" w:cs="Times New Roman"/>
          <w:i/>
          <w:iCs/>
          <w:szCs w:val="21"/>
          <w:vertAlign w:val="subscript"/>
        </w:rPr>
        <w:t>ij</w:t>
      </w:r>
      <w:proofErr w:type="spellEnd"/>
      <w:r>
        <w:rPr>
          <w:rFonts w:ascii="Times New Roman" w:eastAsia="宋体" w:hAnsi="Times New Roman" w:cs="Times New Roman"/>
          <w:szCs w:val="21"/>
        </w:rPr>
        <w:t>为</w:t>
      </w:r>
      <w:r>
        <w:rPr>
          <w:rFonts w:ascii="Times New Roman" w:eastAsia="宋体" w:hAnsi="Times New Roman" w:cs="Times New Roman"/>
          <w:szCs w:val="21"/>
        </w:rPr>
        <w:t>1</w:t>
      </w:r>
      <w:r>
        <w:rPr>
          <w:rFonts w:ascii="Times New Roman" w:eastAsia="宋体" w:hAnsi="Times New Roman" w:cs="Times New Roman"/>
          <w:szCs w:val="21"/>
        </w:rPr>
        <w:t>，否则为</w:t>
      </w:r>
      <w:r>
        <w:rPr>
          <w:rFonts w:ascii="Times New Roman" w:eastAsia="宋体" w:hAnsi="Times New Roman" w:cs="Times New Roman"/>
          <w:szCs w:val="21"/>
        </w:rPr>
        <w:t>0</w:t>
      </w:r>
      <w:r>
        <w:rPr>
          <w:rFonts w:ascii="Times New Roman" w:eastAsia="宋体" w:hAnsi="Times New Roman" w:cs="Times New Roman" w:hint="eastAsia"/>
          <w:szCs w:val="21"/>
        </w:rPr>
        <w:t>。督察组离开模型中，当</w:t>
      </w:r>
      <w:r>
        <w:rPr>
          <w:rFonts w:ascii="Times New Roman" w:eastAsia="宋体" w:hAnsi="Times New Roman" w:cs="Times New Roman"/>
          <w:szCs w:val="21"/>
        </w:rPr>
        <w:t>中央环保督察组</w:t>
      </w:r>
      <w:r>
        <w:rPr>
          <w:rFonts w:ascii="Times New Roman" w:eastAsia="宋体" w:hAnsi="Times New Roman" w:cs="Times New Roman" w:hint="eastAsia"/>
          <w:szCs w:val="21"/>
        </w:rPr>
        <w:t>离开</w:t>
      </w:r>
      <w:r>
        <w:rPr>
          <w:rFonts w:ascii="Times New Roman" w:eastAsia="宋体" w:hAnsi="Times New Roman" w:cs="Times New Roman"/>
          <w:szCs w:val="21"/>
        </w:rPr>
        <w:t>城市</w:t>
      </w:r>
      <w:r>
        <w:rPr>
          <w:rFonts w:ascii="Times New Roman" w:eastAsia="宋体" w:hAnsi="Times New Roman" w:cs="Times New Roman"/>
          <w:i/>
          <w:iCs/>
          <w:szCs w:val="21"/>
        </w:rPr>
        <w:t>j</w:t>
      </w:r>
      <w:r>
        <w:rPr>
          <w:rFonts w:ascii="Times New Roman" w:eastAsia="宋体" w:hAnsi="Times New Roman" w:cs="Times New Roman"/>
          <w:szCs w:val="21"/>
        </w:rPr>
        <w:t>所在省时记</w:t>
      </w:r>
      <w:proofErr w:type="spellStart"/>
      <w:r>
        <w:rPr>
          <w:rFonts w:ascii="Times New Roman" w:eastAsia="宋体" w:hAnsi="Times New Roman" w:cs="Times New Roman"/>
          <w:i/>
          <w:iCs/>
          <w:szCs w:val="21"/>
        </w:rPr>
        <w:t>cepi</w:t>
      </w:r>
      <w:r>
        <w:rPr>
          <w:rFonts w:ascii="Times New Roman" w:eastAsia="宋体" w:hAnsi="Times New Roman" w:cs="Times New Roman"/>
          <w:i/>
          <w:iCs/>
          <w:szCs w:val="21"/>
          <w:vertAlign w:val="subscript"/>
        </w:rPr>
        <w:t>ij</w:t>
      </w:r>
      <w:proofErr w:type="spellEnd"/>
      <w:r>
        <w:rPr>
          <w:rFonts w:ascii="Times New Roman" w:eastAsia="宋体" w:hAnsi="Times New Roman" w:cs="Times New Roman"/>
          <w:szCs w:val="21"/>
        </w:rPr>
        <w:t>为</w:t>
      </w:r>
      <w:r>
        <w:rPr>
          <w:rFonts w:ascii="Times New Roman" w:eastAsia="宋体" w:hAnsi="Times New Roman" w:cs="Times New Roman"/>
          <w:szCs w:val="21"/>
        </w:rPr>
        <w:t>1</w:t>
      </w:r>
      <w:r>
        <w:rPr>
          <w:rFonts w:ascii="Times New Roman" w:eastAsia="宋体" w:hAnsi="Times New Roman" w:cs="Times New Roman"/>
          <w:szCs w:val="21"/>
        </w:rPr>
        <w:t>，否则为</w:t>
      </w:r>
      <w:r>
        <w:rPr>
          <w:rFonts w:ascii="Times New Roman" w:eastAsia="宋体" w:hAnsi="Times New Roman" w:cs="Times New Roman"/>
          <w:szCs w:val="21"/>
        </w:rPr>
        <w:t>0</w:t>
      </w:r>
      <w:r>
        <w:rPr>
          <w:rFonts w:ascii="Times New Roman" w:eastAsia="宋体" w:hAnsi="Times New Roman" w:cs="Times New Roman"/>
          <w:szCs w:val="21"/>
        </w:rPr>
        <w:t>。</w:t>
      </w:r>
      <w:r>
        <w:rPr>
          <w:rFonts w:ascii="Times New Roman" w:eastAsia="宋体" w:hAnsi="Times New Roman" w:cs="Times New Roman" w:hint="eastAsia"/>
          <w:szCs w:val="21"/>
        </w:rPr>
        <w:t>督察组进驻模型中，</w:t>
      </w:r>
      <w:r>
        <w:rPr>
          <w:rFonts w:ascii="Times New Roman" w:eastAsia="宋体" w:hAnsi="Times New Roman" w:cs="Times New Roman"/>
          <w:i/>
          <w:iCs/>
          <w:szCs w:val="21"/>
        </w:rPr>
        <w:t>x</w:t>
      </w:r>
      <w:r>
        <w:rPr>
          <w:rFonts w:ascii="Times New Roman" w:eastAsia="宋体" w:hAnsi="Times New Roman" w:cs="Times New Roman"/>
          <w:i/>
          <w:iCs/>
          <w:szCs w:val="21"/>
          <w:vertAlign w:val="subscript"/>
        </w:rPr>
        <w:t>1</w:t>
      </w:r>
      <w:r>
        <w:rPr>
          <w:rFonts w:ascii="Times New Roman" w:eastAsia="宋体" w:hAnsi="Times New Roman" w:cs="Times New Roman"/>
          <w:szCs w:val="21"/>
        </w:rPr>
        <w:t>表示距离中央环保督察组进驻的天数，中央环保督察组进驻被</w:t>
      </w:r>
      <w:proofErr w:type="gramStart"/>
      <w:r>
        <w:rPr>
          <w:rFonts w:ascii="Times New Roman" w:eastAsia="宋体" w:hAnsi="Times New Roman" w:cs="Times New Roman"/>
          <w:szCs w:val="21"/>
        </w:rPr>
        <w:t>督察省</w:t>
      </w:r>
      <w:proofErr w:type="gramEnd"/>
      <w:r>
        <w:rPr>
          <w:rFonts w:ascii="Times New Roman" w:eastAsia="宋体" w:hAnsi="Times New Roman" w:cs="Times New Roman"/>
          <w:szCs w:val="21"/>
        </w:rPr>
        <w:t>当天记为</w:t>
      </w:r>
      <w:r>
        <w:rPr>
          <w:rFonts w:ascii="Times New Roman" w:eastAsia="宋体" w:hAnsi="Times New Roman" w:cs="Times New Roman"/>
          <w:szCs w:val="21"/>
        </w:rPr>
        <w:t>0</w:t>
      </w:r>
      <w:r>
        <w:rPr>
          <w:rFonts w:ascii="Times New Roman" w:eastAsia="宋体" w:hAnsi="Times New Roman" w:cs="Times New Roman"/>
          <w:szCs w:val="21"/>
        </w:rPr>
        <w:t>，进驻前一天记为</w:t>
      </w:r>
      <w:r>
        <w:rPr>
          <w:rFonts w:ascii="Times New Roman" w:eastAsia="宋体" w:hAnsi="Times New Roman" w:cs="Times New Roman"/>
          <w:szCs w:val="21"/>
        </w:rPr>
        <w:t>-1</w:t>
      </w:r>
      <w:r>
        <w:rPr>
          <w:rFonts w:ascii="Times New Roman" w:eastAsia="宋体" w:hAnsi="Times New Roman" w:cs="Times New Roman"/>
          <w:szCs w:val="21"/>
        </w:rPr>
        <w:t>，后一天记为</w:t>
      </w:r>
      <w:r>
        <w:rPr>
          <w:rFonts w:ascii="Times New Roman" w:eastAsia="宋体" w:hAnsi="Times New Roman" w:cs="Times New Roman"/>
          <w:szCs w:val="21"/>
        </w:rPr>
        <w:t>1</w:t>
      </w:r>
      <w:r>
        <w:rPr>
          <w:rFonts w:ascii="Times New Roman" w:eastAsia="宋体" w:hAnsi="Times New Roman" w:cs="Times New Roman"/>
          <w:szCs w:val="21"/>
        </w:rPr>
        <w:t>，以此类推。</w:t>
      </w:r>
      <w:r>
        <w:rPr>
          <w:rFonts w:ascii="Times New Roman" w:eastAsia="宋体" w:hAnsi="Times New Roman" w:cs="Times New Roman" w:hint="eastAsia"/>
          <w:szCs w:val="21"/>
        </w:rPr>
        <w:t>督察组离开的模型中，</w:t>
      </w:r>
      <w:r>
        <w:rPr>
          <w:rFonts w:ascii="Times New Roman" w:eastAsia="宋体" w:hAnsi="Times New Roman" w:cs="Times New Roman"/>
          <w:i/>
          <w:iCs/>
          <w:szCs w:val="21"/>
        </w:rPr>
        <w:t>x</w:t>
      </w:r>
      <w:r>
        <w:rPr>
          <w:rFonts w:ascii="Times New Roman" w:eastAsia="宋体" w:hAnsi="Times New Roman" w:cs="Times New Roman"/>
          <w:i/>
          <w:iCs/>
          <w:szCs w:val="21"/>
          <w:vertAlign w:val="subscript"/>
        </w:rPr>
        <w:t>1</w:t>
      </w:r>
      <w:r>
        <w:rPr>
          <w:rFonts w:ascii="Times New Roman" w:eastAsia="宋体" w:hAnsi="Times New Roman" w:cs="Times New Roman"/>
          <w:szCs w:val="21"/>
        </w:rPr>
        <w:t>表示距离中央环保督察组</w:t>
      </w:r>
      <w:r>
        <w:rPr>
          <w:rFonts w:ascii="Times New Roman" w:eastAsia="宋体" w:hAnsi="Times New Roman" w:cs="Times New Roman" w:hint="eastAsia"/>
          <w:szCs w:val="21"/>
        </w:rPr>
        <w:t>离开</w:t>
      </w:r>
      <w:r>
        <w:rPr>
          <w:rFonts w:ascii="Times New Roman" w:eastAsia="宋体" w:hAnsi="Times New Roman" w:cs="Times New Roman"/>
          <w:szCs w:val="21"/>
        </w:rPr>
        <w:t>的天数，中央环保督察组</w:t>
      </w:r>
      <w:r>
        <w:rPr>
          <w:rFonts w:ascii="Times New Roman" w:eastAsia="宋体" w:hAnsi="Times New Roman" w:cs="Times New Roman" w:hint="eastAsia"/>
          <w:szCs w:val="21"/>
        </w:rPr>
        <w:t>离开</w:t>
      </w:r>
      <w:r>
        <w:rPr>
          <w:rFonts w:ascii="Times New Roman" w:eastAsia="宋体" w:hAnsi="Times New Roman" w:cs="Times New Roman"/>
          <w:szCs w:val="21"/>
        </w:rPr>
        <w:t>被</w:t>
      </w:r>
      <w:proofErr w:type="gramStart"/>
      <w:r>
        <w:rPr>
          <w:rFonts w:ascii="Times New Roman" w:eastAsia="宋体" w:hAnsi="Times New Roman" w:cs="Times New Roman"/>
          <w:szCs w:val="21"/>
        </w:rPr>
        <w:t>督察省</w:t>
      </w:r>
      <w:proofErr w:type="gramEnd"/>
      <w:r>
        <w:rPr>
          <w:rFonts w:ascii="Times New Roman" w:eastAsia="宋体" w:hAnsi="Times New Roman" w:cs="Times New Roman"/>
          <w:szCs w:val="21"/>
        </w:rPr>
        <w:t>当天记为</w:t>
      </w:r>
      <w:r>
        <w:rPr>
          <w:rFonts w:ascii="Times New Roman" w:eastAsia="宋体" w:hAnsi="Times New Roman" w:cs="Times New Roman" w:hint="eastAsia"/>
          <w:szCs w:val="21"/>
        </w:rPr>
        <w:t>3</w:t>
      </w:r>
      <w:r>
        <w:rPr>
          <w:rFonts w:ascii="Times New Roman" w:eastAsia="宋体" w:hAnsi="Times New Roman" w:cs="Times New Roman"/>
          <w:szCs w:val="21"/>
        </w:rPr>
        <w:t>0</w:t>
      </w:r>
      <w:r>
        <w:rPr>
          <w:rFonts w:ascii="Times New Roman" w:eastAsia="宋体" w:hAnsi="Times New Roman" w:cs="Times New Roman"/>
          <w:szCs w:val="21"/>
        </w:rPr>
        <w:t>，</w:t>
      </w:r>
      <w:r>
        <w:rPr>
          <w:rFonts w:ascii="Times New Roman" w:eastAsia="宋体" w:hAnsi="Times New Roman" w:cs="Times New Roman" w:hint="eastAsia"/>
          <w:szCs w:val="21"/>
        </w:rPr>
        <w:t>离开</w:t>
      </w:r>
      <w:r>
        <w:rPr>
          <w:rFonts w:ascii="Times New Roman" w:eastAsia="宋体" w:hAnsi="Times New Roman" w:cs="Times New Roman"/>
          <w:szCs w:val="21"/>
        </w:rPr>
        <w:t>前一天记为</w:t>
      </w:r>
      <w:r>
        <w:rPr>
          <w:rFonts w:ascii="Times New Roman" w:eastAsia="宋体" w:hAnsi="Times New Roman" w:cs="Times New Roman"/>
          <w:szCs w:val="21"/>
        </w:rPr>
        <w:t>29</w:t>
      </w:r>
      <w:r>
        <w:rPr>
          <w:rFonts w:ascii="Times New Roman" w:eastAsia="宋体" w:hAnsi="Times New Roman" w:cs="Times New Roman"/>
          <w:szCs w:val="21"/>
        </w:rPr>
        <w:t>，后一天记为</w:t>
      </w:r>
      <w:r>
        <w:rPr>
          <w:rFonts w:ascii="Times New Roman" w:eastAsia="宋体" w:hAnsi="Times New Roman" w:cs="Times New Roman"/>
          <w:szCs w:val="21"/>
        </w:rPr>
        <w:t>31</w:t>
      </w:r>
      <w:r>
        <w:rPr>
          <w:rFonts w:ascii="Times New Roman" w:eastAsia="宋体" w:hAnsi="Times New Roman" w:cs="Times New Roman"/>
          <w:szCs w:val="21"/>
        </w:rPr>
        <w:t>，以此类推</w:t>
      </w:r>
      <w:r>
        <w:rPr>
          <w:rFonts w:ascii="Times New Roman" w:eastAsia="宋体" w:hAnsi="Times New Roman" w:cs="Times New Roman" w:hint="eastAsia"/>
          <w:szCs w:val="21"/>
        </w:rPr>
        <w:t>。</w:t>
      </w:r>
      <w:proofErr w:type="spellStart"/>
      <w:r>
        <w:rPr>
          <w:rFonts w:ascii="Times New Roman" w:eastAsia="宋体" w:hAnsi="Times New Roman" w:cs="Times New Roman"/>
          <w:i/>
          <w:iCs/>
          <w:szCs w:val="21"/>
        </w:rPr>
        <w:t>μ</w:t>
      </w:r>
      <w:r>
        <w:rPr>
          <w:rFonts w:ascii="Times New Roman" w:eastAsia="宋体" w:hAnsi="Times New Roman" w:cs="Times New Roman"/>
          <w:i/>
          <w:iCs/>
          <w:szCs w:val="21"/>
          <w:vertAlign w:val="subscript"/>
        </w:rPr>
        <w:t>i</w:t>
      </w:r>
      <w:proofErr w:type="spellEnd"/>
      <w:r>
        <w:rPr>
          <w:rFonts w:ascii="Times New Roman" w:eastAsia="宋体" w:hAnsi="Times New Roman" w:cs="Times New Roman"/>
          <w:szCs w:val="21"/>
        </w:rPr>
        <w:t>和</w:t>
      </w:r>
      <w:proofErr w:type="spellStart"/>
      <w:r>
        <w:rPr>
          <w:rFonts w:ascii="Times New Roman" w:eastAsia="宋体" w:hAnsi="Times New Roman" w:cs="Times New Roman"/>
          <w:i/>
          <w:iCs/>
          <w:szCs w:val="21"/>
        </w:rPr>
        <w:t>γ</w:t>
      </w:r>
      <w:r>
        <w:rPr>
          <w:rFonts w:ascii="Times New Roman" w:eastAsia="宋体" w:hAnsi="Times New Roman" w:cs="Times New Roman"/>
          <w:i/>
          <w:iCs/>
          <w:szCs w:val="21"/>
          <w:vertAlign w:val="subscript"/>
        </w:rPr>
        <w:t>j</w:t>
      </w:r>
      <w:proofErr w:type="spellEnd"/>
      <w:r>
        <w:rPr>
          <w:rFonts w:ascii="Times New Roman" w:eastAsia="宋体" w:hAnsi="Times New Roman" w:cs="Times New Roman"/>
          <w:szCs w:val="21"/>
        </w:rPr>
        <w:t>分别为</w:t>
      </w:r>
      <w:r>
        <w:rPr>
          <w:rFonts w:ascii="Times New Roman" w:eastAsia="宋体" w:hAnsi="Times New Roman" w:cs="Times New Roman" w:hint="eastAsia"/>
          <w:szCs w:val="21"/>
        </w:rPr>
        <w:t>地区</w:t>
      </w:r>
      <w:r>
        <w:rPr>
          <w:rFonts w:ascii="Times New Roman" w:eastAsia="宋体" w:hAnsi="Times New Roman" w:cs="Times New Roman"/>
          <w:szCs w:val="21"/>
        </w:rPr>
        <w:t>固定效应</w:t>
      </w:r>
      <w:r>
        <w:rPr>
          <w:rFonts w:ascii="Times New Roman" w:eastAsia="宋体" w:hAnsi="Times New Roman" w:cs="Times New Roman" w:hint="eastAsia"/>
          <w:szCs w:val="21"/>
        </w:rPr>
        <w:t>和季节</w:t>
      </w:r>
      <w:r>
        <w:rPr>
          <w:rFonts w:ascii="Times New Roman" w:eastAsia="宋体" w:hAnsi="Times New Roman" w:cs="Times New Roman"/>
          <w:szCs w:val="21"/>
        </w:rPr>
        <w:t>固定效应，</w:t>
      </w:r>
      <w:proofErr w:type="spellStart"/>
      <w:r>
        <w:rPr>
          <w:rFonts w:ascii="Times New Roman" w:eastAsia="宋体" w:hAnsi="Times New Roman" w:cs="Times New Roman"/>
          <w:i/>
          <w:iCs/>
          <w:szCs w:val="21"/>
        </w:rPr>
        <w:t>ε</w:t>
      </w:r>
      <w:r>
        <w:rPr>
          <w:rFonts w:ascii="Times New Roman" w:eastAsia="宋体" w:hAnsi="Times New Roman" w:cs="Times New Roman"/>
          <w:i/>
          <w:iCs/>
          <w:szCs w:val="21"/>
          <w:vertAlign w:val="subscript"/>
        </w:rPr>
        <w:t>ij</w:t>
      </w:r>
      <w:proofErr w:type="spellEnd"/>
      <w:r>
        <w:rPr>
          <w:rFonts w:ascii="Times New Roman" w:eastAsia="宋体" w:hAnsi="Times New Roman" w:cs="Times New Roman"/>
          <w:szCs w:val="21"/>
        </w:rPr>
        <w:t>是随机扰动项。</w:t>
      </w:r>
      <w:r>
        <w:rPr>
          <w:rFonts w:ascii="Times New Roman" w:eastAsia="宋体" w:hAnsi="Times New Roman" w:cs="Times New Roman"/>
          <w:i/>
          <w:iCs/>
          <w:szCs w:val="21"/>
        </w:rPr>
        <w:t>α</w:t>
      </w:r>
      <w:r>
        <w:rPr>
          <w:rFonts w:ascii="Times New Roman" w:eastAsia="宋体" w:hAnsi="Times New Roman" w:cs="Times New Roman"/>
          <w:i/>
          <w:iCs/>
          <w:szCs w:val="21"/>
          <w:vertAlign w:val="subscript"/>
        </w:rPr>
        <w:t>1</w:t>
      </w:r>
      <w:r>
        <w:rPr>
          <w:rFonts w:ascii="Times New Roman" w:eastAsia="宋体" w:hAnsi="Times New Roman" w:cs="Times New Roman"/>
          <w:szCs w:val="21"/>
        </w:rPr>
        <w:t>是本文主要关注的系数，表示督察组进驻或离开时城市空气质量的变化。另外，本文选取了城市每日最高气温、最低气温、最大风速、最小风速、是否下雨、是否降雪</w:t>
      </w:r>
      <w:r>
        <w:rPr>
          <w:rFonts w:ascii="Times New Roman" w:eastAsia="宋体" w:hAnsi="Times New Roman" w:cs="Times New Roman" w:hint="eastAsia"/>
          <w:szCs w:val="21"/>
          <w:lang w:eastAsia="zh-Hans"/>
        </w:rPr>
        <w:t>几个变量</w:t>
      </w:r>
      <w:r>
        <w:rPr>
          <w:rFonts w:ascii="Times New Roman" w:eastAsia="宋体" w:hAnsi="Times New Roman" w:cs="Times New Roman"/>
          <w:szCs w:val="21"/>
        </w:rPr>
        <w:t>来控制气象因素对于城市空气质量</w:t>
      </w:r>
      <w:r>
        <w:rPr>
          <w:rFonts w:ascii="Times New Roman" w:eastAsia="宋体" w:hAnsi="Times New Roman" w:cs="Times New Roman"/>
          <w:szCs w:val="21"/>
        </w:rPr>
        <w:t>的影响。</w:t>
      </w:r>
    </w:p>
    <w:p w14:paraId="1541882B" w14:textId="77777777" w:rsidR="000E399B" w:rsidRDefault="00C7789C">
      <w:pPr>
        <w:spacing w:line="360" w:lineRule="exact"/>
        <w:ind w:firstLine="420"/>
        <w:rPr>
          <w:rFonts w:ascii="Times New Roman" w:eastAsia="宋体" w:hAnsi="Times New Roman" w:cs="Times New Roman"/>
          <w:szCs w:val="21"/>
        </w:rPr>
      </w:pPr>
      <w:r>
        <w:rPr>
          <w:rFonts w:ascii="Times New Roman" w:eastAsia="宋体" w:hAnsi="Times New Roman" w:cs="Times New Roman"/>
          <w:szCs w:val="21"/>
        </w:rPr>
        <w:t>为了</w:t>
      </w:r>
      <w:r>
        <w:rPr>
          <w:rFonts w:ascii="Times New Roman" w:eastAsia="宋体" w:hAnsi="Times New Roman" w:cs="Times New Roman" w:hint="eastAsia"/>
          <w:szCs w:val="21"/>
          <w:lang w:eastAsia="zh-Hans"/>
        </w:rPr>
        <w:t>识别</w:t>
      </w:r>
      <w:r>
        <w:rPr>
          <w:rFonts w:ascii="Times New Roman" w:eastAsia="宋体" w:hAnsi="Times New Roman" w:cs="Times New Roman"/>
          <w:szCs w:val="21"/>
        </w:rPr>
        <w:t>中央环保督察产生</w:t>
      </w:r>
      <w:r>
        <w:rPr>
          <w:rFonts w:ascii="Times New Roman" w:eastAsia="宋体" w:hAnsi="Times New Roman" w:cs="Times New Roman" w:hint="eastAsia"/>
          <w:szCs w:val="21"/>
        </w:rPr>
        <w:t>的</w:t>
      </w:r>
      <w:r>
        <w:rPr>
          <w:rFonts w:ascii="Times New Roman" w:eastAsia="宋体" w:hAnsi="Times New Roman" w:cs="Times New Roman"/>
          <w:szCs w:val="21"/>
        </w:rPr>
        <w:t>震慑效应</w:t>
      </w:r>
      <w:r>
        <w:rPr>
          <w:rFonts w:ascii="Times New Roman" w:eastAsia="宋体" w:hAnsi="Times New Roman" w:cs="Times New Roman" w:hint="eastAsia"/>
          <w:szCs w:val="21"/>
        </w:rPr>
        <w:t>的影响范围</w:t>
      </w:r>
      <w:r>
        <w:rPr>
          <w:rFonts w:ascii="Times New Roman" w:eastAsia="宋体" w:hAnsi="Times New Roman" w:cs="Times New Roman"/>
          <w:szCs w:val="21"/>
        </w:rPr>
        <w:t>，我们将中央环保督察过程中可能受影响的城市分为</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B</w:t>
      </w:r>
      <w:r>
        <w:rPr>
          <w:rFonts w:ascii="Times New Roman" w:eastAsia="宋体" w:hAnsi="Times New Roman" w:cs="Times New Roman"/>
          <w:szCs w:val="21"/>
        </w:rPr>
        <w:t>、</w:t>
      </w:r>
      <w:r>
        <w:rPr>
          <w:rFonts w:ascii="Times New Roman" w:eastAsia="宋体" w:hAnsi="Times New Roman" w:cs="Times New Roman"/>
          <w:szCs w:val="21"/>
        </w:rPr>
        <w:t>C</w:t>
      </w:r>
      <w:r>
        <w:rPr>
          <w:rFonts w:ascii="Times New Roman" w:eastAsia="宋体" w:hAnsi="Times New Roman" w:cs="Times New Roman"/>
          <w:szCs w:val="21"/>
        </w:rPr>
        <w:t>三类，如图</w:t>
      </w:r>
      <w:r>
        <w:rPr>
          <w:rFonts w:ascii="Times New Roman" w:eastAsia="宋体" w:hAnsi="Times New Roman" w:cs="Times New Roman"/>
          <w:szCs w:val="21"/>
        </w:rPr>
        <w:t>1</w:t>
      </w:r>
      <w:r>
        <w:rPr>
          <w:rFonts w:ascii="Times New Roman" w:eastAsia="宋体" w:hAnsi="Times New Roman" w:cs="Times New Roman"/>
          <w:szCs w:val="21"/>
        </w:rPr>
        <w:t>所示。其中，</w:t>
      </w:r>
      <w:r>
        <w:rPr>
          <w:rFonts w:ascii="Times New Roman" w:eastAsia="宋体" w:hAnsi="Times New Roman" w:cs="Times New Roman"/>
          <w:szCs w:val="21"/>
        </w:rPr>
        <w:t>J</w:t>
      </w:r>
      <w:r>
        <w:rPr>
          <w:rFonts w:ascii="Times New Roman" w:eastAsia="宋体" w:hAnsi="Times New Roman" w:cs="Times New Roman"/>
          <w:szCs w:val="21"/>
        </w:rPr>
        <w:t>省为被督察省，</w:t>
      </w:r>
      <w:r>
        <w:rPr>
          <w:rFonts w:ascii="Times New Roman" w:eastAsia="宋体" w:hAnsi="Times New Roman" w:cs="Times New Roman"/>
          <w:szCs w:val="21"/>
        </w:rPr>
        <w:t>A</w:t>
      </w:r>
      <w:r>
        <w:rPr>
          <w:rFonts w:ascii="Times New Roman" w:eastAsia="宋体" w:hAnsi="Times New Roman" w:cs="Times New Roman"/>
          <w:szCs w:val="21"/>
        </w:rPr>
        <w:t>类城市为督察组进驻城市，</w:t>
      </w:r>
      <w:r>
        <w:rPr>
          <w:rFonts w:ascii="Times New Roman" w:eastAsia="宋体" w:hAnsi="Times New Roman" w:cs="Times New Roman"/>
          <w:szCs w:val="21"/>
        </w:rPr>
        <w:t>B</w:t>
      </w:r>
      <w:r>
        <w:rPr>
          <w:rFonts w:ascii="Times New Roman" w:eastAsia="宋体" w:hAnsi="Times New Roman" w:cs="Times New Roman"/>
          <w:szCs w:val="21"/>
        </w:rPr>
        <w:t>类城市为</w:t>
      </w:r>
      <w:r>
        <w:rPr>
          <w:rFonts w:ascii="Times New Roman" w:eastAsia="宋体" w:hAnsi="Times New Roman" w:cs="Times New Roman"/>
          <w:szCs w:val="21"/>
        </w:rPr>
        <w:t>J</w:t>
      </w:r>
      <w:r>
        <w:rPr>
          <w:rFonts w:ascii="Times New Roman" w:eastAsia="宋体" w:hAnsi="Times New Roman" w:cs="Times New Roman"/>
          <w:szCs w:val="21"/>
        </w:rPr>
        <w:t>省内与被督察城市</w:t>
      </w:r>
      <w:r>
        <w:rPr>
          <w:rFonts w:ascii="Times New Roman" w:eastAsia="宋体" w:hAnsi="Times New Roman" w:cs="Times New Roman"/>
          <w:szCs w:val="21"/>
        </w:rPr>
        <w:t>A</w:t>
      </w:r>
      <w:r>
        <w:rPr>
          <w:rFonts w:ascii="Times New Roman" w:eastAsia="宋体" w:hAnsi="Times New Roman" w:cs="Times New Roman"/>
          <w:szCs w:val="21"/>
        </w:rPr>
        <w:t>邻近的</w:t>
      </w:r>
      <w:r>
        <w:rPr>
          <w:rFonts w:ascii="Times New Roman" w:eastAsia="宋体" w:hAnsi="Times New Roman" w:cs="Times New Roman" w:hint="eastAsia"/>
          <w:szCs w:val="21"/>
          <w:lang w:eastAsia="zh-Hans"/>
        </w:rPr>
        <w:t>非</w:t>
      </w:r>
      <w:r>
        <w:rPr>
          <w:rFonts w:ascii="Times New Roman" w:eastAsia="宋体" w:hAnsi="Times New Roman" w:cs="Times New Roman"/>
          <w:szCs w:val="21"/>
        </w:rPr>
        <w:t>督察城市，</w:t>
      </w:r>
      <w:r>
        <w:rPr>
          <w:rFonts w:ascii="Times New Roman" w:eastAsia="宋体" w:hAnsi="Times New Roman" w:cs="Times New Roman"/>
          <w:szCs w:val="21"/>
        </w:rPr>
        <w:t>C</w:t>
      </w:r>
      <w:r>
        <w:rPr>
          <w:rFonts w:ascii="Times New Roman" w:eastAsia="宋体" w:hAnsi="Times New Roman" w:cs="Times New Roman"/>
          <w:szCs w:val="21"/>
        </w:rPr>
        <w:t>类城市为与被督察城市</w:t>
      </w:r>
      <w:r>
        <w:rPr>
          <w:rFonts w:ascii="Times New Roman" w:eastAsia="宋体" w:hAnsi="Times New Roman" w:cs="Times New Roman"/>
          <w:szCs w:val="21"/>
        </w:rPr>
        <w:t>A</w:t>
      </w:r>
      <w:r>
        <w:rPr>
          <w:rFonts w:ascii="Times New Roman" w:eastAsia="宋体" w:hAnsi="Times New Roman" w:cs="Times New Roman"/>
          <w:szCs w:val="21"/>
        </w:rPr>
        <w:t>邻近</w:t>
      </w:r>
      <w:r>
        <w:rPr>
          <w:rFonts w:ascii="Times New Roman" w:eastAsia="宋体" w:hAnsi="Times New Roman" w:cs="Times New Roman" w:hint="eastAsia"/>
          <w:szCs w:val="21"/>
          <w:lang w:eastAsia="zh-Hans"/>
        </w:rPr>
        <w:t>的</w:t>
      </w:r>
      <w:r>
        <w:rPr>
          <w:rFonts w:ascii="Times New Roman" w:eastAsia="宋体" w:hAnsi="Times New Roman" w:cs="Times New Roman" w:hint="eastAsia"/>
          <w:szCs w:val="21"/>
        </w:rPr>
        <w:t>省外非</w:t>
      </w:r>
      <w:r>
        <w:rPr>
          <w:rFonts w:ascii="Times New Roman" w:eastAsia="宋体" w:hAnsi="Times New Roman" w:cs="Times New Roman"/>
          <w:szCs w:val="21"/>
        </w:rPr>
        <w:t>督察</w:t>
      </w:r>
      <w:r>
        <w:rPr>
          <w:rFonts w:ascii="Times New Roman" w:eastAsia="宋体" w:hAnsi="Times New Roman" w:cs="Times New Roman" w:hint="eastAsia"/>
          <w:szCs w:val="21"/>
        </w:rPr>
        <w:t>城市</w:t>
      </w:r>
      <w:r>
        <w:rPr>
          <w:rFonts w:ascii="Times New Roman" w:eastAsia="宋体" w:hAnsi="Times New Roman" w:cs="Times New Roman"/>
          <w:szCs w:val="21"/>
        </w:rPr>
        <w:t>。按照本文的假说，中央环保督察产生的震慑效应将影响</w:t>
      </w:r>
      <w:r>
        <w:rPr>
          <w:rFonts w:ascii="Times New Roman" w:eastAsia="宋体" w:hAnsi="Times New Roman" w:cs="Times New Roman"/>
          <w:szCs w:val="21"/>
        </w:rPr>
        <w:t>A</w:t>
      </w:r>
      <w:r>
        <w:rPr>
          <w:rFonts w:ascii="Times New Roman" w:eastAsia="宋体" w:hAnsi="Times New Roman" w:cs="Times New Roman"/>
          <w:szCs w:val="21"/>
        </w:rPr>
        <w:t>城市和</w:t>
      </w:r>
      <w:r>
        <w:rPr>
          <w:rFonts w:ascii="Times New Roman" w:eastAsia="宋体" w:hAnsi="Times New Roman" w:cs="Times New Roman"/>
          <w:szCs w:val="21"/>
        </w:rPr>
        <w:t>B</w:t>
      </w:r>
      <w:r>
        <w:rPr>
          <w:rFonts w:ascii="Times New Roman" w:eastAsia="宋体" w:hAnsi="Times New Roman" w:cs="Times New Roman"/>
          <w:szCs w:val="21"/>
        </w:rPr>
        <w:t>城市的环境污染治理行为，从而</w:t>
      </w:r>
      <w:r>
        <w:rPr>
          <w:rFonts w:ascii="Times New Roman" w:eastAsia="宋体" w:hAnsi="Times New Roman" w:cs="Times New Roman" w:hint="eastAsia"/>
          <w:szCs w:val="21"/>
          <w:lang w:eastAsia="zh-Hans"/>
        </w:rPr>
        <w:t>影响所在</w:t>
      </w:r>
      <w:r>
        <w:rPr>
          <w:rFonts w:ascii="Times New Roman" w:eastAsia="宋体" w:hAnsi="Times New Roman" w:cs="Times New Roman"/>
          <w:szCs w:val="21"/>
        </w:rPr>
        <w:t>城市</w:t>
      </w:r>
      <w:r>
        <w:rPr>
          <w:rFonts w:ascii="Times New Roman" w:eastAsia="宋体" w:hAnsi="Times New Roman" w:cs="Times New Roman" w:hint="eastAsia"/>
          <w:szCs w:val="21"/>
          <w:lang w:eastAsia="zh-Hans"/>
        </w:rPr>
        <w:t>的</w:t>
      </w:r>
      <w:r>
        <w:rPr>
          <w:rFonts w:ascii="Times New Roman" w:eastAsia="宋体" w:hAnsi="Times New Roman" w:cs="Times New Roman"/>
          <w:szCs w:val="21"/>
        </w:rPr>
        <w:t>空气质量，</w:t>
      </w:r>
      <w:r>
        <w:rPr>
          <w:rFonts w:ascii="Times New Roman" w:eastAsia="宋体" w:hAnsi="Times New Roman" w:cs="Times New Roman"/>
          <w:szCs w:val="21"/>
        </w:rPr>
        <w:t>C</w:t>
      </w:r>
      <w:r>
        <w:rPr>
          <w:rFonts w:ascii="Times New Roman" w:eastAsia="宋体" w:hAnsi="Times New Roman" w:cs="Times New Roman"/>
          <w:szCs w:val="21"/>
        </w:rPr>
        <w:t>城市</w:t>
      </w:r>
      <w:r>
        <w:rPr>
          <w:rFonts w:ascii="Times New Roman" w:eastAsia="宋体" w:hAnsi="Times New Roman" w:cs="Times New Roman" w:hint="eastAsia"/>
          <w:szCs w:val="21"/>
        </w:rPr>
        <w:t>不会受到影响，故而空气质量不会发生明显变化</w:t>
      </w:r>
      <w:r>
        <w:rPr>
          <w:rFonts w:ascii="Times New Roman" w:eastAsia="宋体" w:hAnsi="Times New Roman" w:cs="Times New Roman"/>
          <w:szCs w:val="21"/>
        </w:rPr>
        <w:t>。</w:t>
      </w:r>
    </w:p>
    <w:p w14:paraId="0E119F28" w14:textId="77777777" w:rsidR="000E399B" w:rsidRDefault="00C7789C">
      <w:pPr>
        <w:jc w:val="center"/>
        <w:rPr>
          <w:rFonts w:ascii="Times New Roman" w:eastAsia="宋体" w:hAnsi="Times New Roman" w:cs="Times New Roman"/>
          <w:sz w:val="18"/>
          <w:szCs w:val="18"/>
        </w:rPr>
      </w:pPr>
      <w:r>
        <w:t xml:space="preserve"> </w:t>
      </w:r>
      <w:r>
        <w:rPr>
          <w:noProof/>
        </w:rPr>
        <w:drawing>
          <wp:inline distT="0" distB="0" distL="0" distR="0" wp14:anchorId="52861652" wp14:editId="7D1320BA">
            <wp:extent cx="2904490" cy="23145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2909664" cy="2318770"/>
                    </a:xfrm>
                    <a:prstGeom prst="rect">
                      <a:avLst/>
                    </a:prstGeom>
                  </pic:spPr>
                </pic:pic>
              </a:graphicData>
            </a:graphic>
          </wp:inline>
        </w:drawing>
      </w:r>
    </w:p>
    <w:p w14:paraId="55138A96" w14:textId="77777777" w:rsidR="000E399B" w:rsidRDefault="00C7789C">
      <w:pPr>
        <w:jc w:val="center"/>
        <w:rPr>
          <w:rFonts w:ascii="楷体" w:eastAsia="楷体" w:hAnsi="楷体" w:cs="楷体"/>
          <w:sz w:val="18"/>
          <w:szCs w:val="18"/>
        </w:rPr>
      </w:pPr>
      <w:r>
        <w:rPr>
          <w:rFonts w:ascii="Times New Roman" w:eastAsia="楷体" w:hAnsi="Times New Roman" w:cs="Times New Roman"/>
          <w:szCs w:val="21"/>
        </w:rPr>
        <w:t>图</w:t>
      </w:r>
      <w:r>
        <w:rPr>
          <w:rFonts w:ascii="Times New Roman" w:eastAsia="楷体" w:hAnsi="Times New Roman" w:cs="Times New Roman"/>
          <w:szCs w:val="21"/>
        </w:rPr>
        <w:t>1</w:t>
      </w:r>
      <w:r>
        <w:rPr>
          <w:rFonts w:ascii="Times New Roman" w:eastAsia="楷体" w:hAnsi="Times New Roman" w:cs="Times New Roman"/>
          <w:szCs w:val="21"/>
        </w:rPr>
        <w:t xml:space="preserve"> </w:t>
      </w:r>
      <w:r>
        <w:rPr>
          <w:rFonts w:ascii="Times New Roman" w:eastAsia="楷体" w:hAnsi="Times New Roman" w:cs="Times New Roman"/>
          <w:szCs w:val="21"/>
        </w:rPr>
        <w:t xml:space="preserve"> </w:t>
      </w:r>
      <w:r>
        <w:rPr>
          <w:rFonts w:ascii="Times New Roman" w:eastAsia="楷体" w:hAnsi="Times New Roman" w:cs="Times New Roman"/>
          <w:szCs w:val="21"/>
        </w:rPr>
        <w:t>城市分类示意图</w:t>
      </w:r>
    </w:p>
    <w:p w14:paraId="69B87A26" w14:textId="77777777" w:rsidR="000E399B" w:rsidRDefault="00C7789C">
      <w:pPr>
        <w:pStyle w:val="3"/>
        <w:jc w:val="left"/>
      </w:pPr>
      <w:r>
        <w:t>（二）数据来源</w:t>
      </w:r>
    </w:p>
    <w:p w14:paraId="653305F4" w14:textId="77777777" w:rsidR="000E399B" w:rsidRDefault="00C7789C">
      <w:pPr>
        <w:spacing w:line="360" w:lineRule="exact"/>
        <w:ind w:firstLineChars="200" w:firstLine="430"/>
        <w:rPr>
          <w:rFonts w:ascii="Times New Roman" w:eastAsia="宋体" w:hAnsi="Times New Roman" w:cs="Times New Roman"/>
          <w:szCs w:val="21"/>
        </w:rPr>
      </w:pPr>
      <w:r>
        <w:rPr>
          <w:rFonts w:ascii="Times New Roman" w:eastAsia="宋体" w:hAnsi="Times New Roman" w:cs="Times New Roman"/>
          <w:szCs w:val="21"/>
        </w:rPr>
        <w:t>本文选取了首轮</w:t>
      </w:r>
      <w:r>
        <w:rPr>
          <w:rFonts w:ascii="Times New Roman" w:eastAsia="宋体" w:hAnsi="Times New Roman" w:cs="Times New Roman" w:hint="eastAsia"/>
          <w:szCs w:val="21"/>
          <w:lang w:eastAsia="zh-Hans"/>
        </w:rPr>
        <w:t>中央</w:t>
      </w:r>
      <w:r>
        <w:rPr>
          <w:rFonts w:ascii="Times New Roman" w:eastAsia="宋体" w:hAnsi="Times New Roman" w:cs="Times New Roman"/>
          <w:szCs w:val="21"/>
        </w:rPr>
        <w:t>环保督察</w:t>
      </w:r>
      <w:r>
        <w:rPr>
          <w:rFonts w:ascii="Times New Roman" w:eastAsia="宋体" w:hAnsi="Times New Roman" w:cs="Times New Roman" w:hint="eastAsia"/>
          <w:szCs w:val="21"/>
          <w:lang w:eastAsia="zh-Hans"/>
        </w:rPr>
        <w:t>作为研究期，时间从</w:t>
      </w:r>
      <w:r>
        <w:rPr>
          <w:rFonts w:ascii="Times New Roman" w:eastAsia="宋体" w:hAnsi="Times New Roman" w:cs="Times New Roman"/>
          <w:szCs w:val="21"/>
        </w:rPr>
        <w:t>2016</w:t>
      </w:r>
      <w:r>
        <w:rPr>
          <w:rFonts w:ascii="Times New Roman" w:eastAsia="宋体" w:hAnsi="Times New Roman" w:cs="Times New Roman"/>
          <w:szCs w:val="21"/>
        </w:rPr>
        <w:t>年</w:t>
      </w:r>
      <w:r>
        <w:rPr>
          <w:rFonts w:ascii="Times New Roman" w:eastAsia="宋体" w:hAnsi="Times New Roman" w:cs="Times New Roman"/>
          <w:szCs w:val="21"/>
        </w:rPr>
        <w:t>1</w:t>
      </w:r>
      <w:r>
        <w:rPr>
          <w:rFonts w:ascii="Times New Roman" w:eastAsia="宋体" w:hAnsi="Times New Roman" w:cs="Times New Roman"/>
          <w:szCs w:val="21"/>
        </w:rPr>
        <w:t>月</w:t>
      </w:r>
      <w:r>
        <w:rPr>
          <w:rFonts w:ascii="Times New Roman" w:eastAsia="宋体" w:hAnsi="Times New Roman" w:cs="Times New Roman"/>
          <w:szCs w:val="21"/>
        </w:rPr>
        <w:t>4</w:t>
      </w:r>
      <w:r>
        <w:rPr>
          <w:rFonts w:ascii="Times New Roman" w:eastAsia="宋体" w:hAnsi="Times New Roman" w:cs="Times New Roman"/>
          <w:szCs w:val="21"/>
        </w:rPr>
        <w:t>日到</w:t>
      </w:r>
      <w:r>
        <w:rPr>
          <w:rFonts w:ascii="Times New Roman" w:eastAsia="宋体" w:hAnsi="Times New Roman" w:cs="Times New Roman"/>
          <w:szCs w:val="21"/>
        </w:rPr>
        <w:t>2017</w:t>
      </w:r>
      <w:r>
        <w:rPr>
          <w:rFonts w:ascii="Times New Roman" w:eastAsia="宋体" w:hAnsi="Times New Roman" w:cs="Times New Roman"/>
          <w:szCs w:val="21"/>
        </w:rPr>
        <w:t>年</w:t>
      </w:r>
      <w:r>
        <w:rPr>
          <w:rFonts w:ascii="Times New Roman" w:eastAsia="宋体" w:hAnsi="Times New Roman" w:cs="Times New Roman"/>
          <w:szCs w:val="21"/>
        </w:rPr>
        <w:t>9</w:t>
      </w:r>
      <w:r>
        <w:rPr>
          <w:rFonts w:ascii="Times New Roman" w:eastAsia="宋体" w:hAnsi="Times New Roman" w:cs="Times New Roman"/>
          <w:szCs w:val="21"/>
        </w:rPr>
        <w:t>月</w:t>
      </w:r>
      <w:r>
        <w:rPr>
          <w:rFonts w:ascii="Times New Roman" w:eastAsia="宋体" w:hAnsi="Times New Roman" w:cs="Times New Roman"/>
          <w:szCs w:val="21"/>
        </w:rPr>
        <w:t>11</w:t>
      </w:r>
      <w:r>
        <w:rPr>
          <w:rFonts w:ascii="Times New Roman" w:eastAsia="宋体" w:hAnsi="Times New Roman" w:cs="Times New Roman"/>
          <w:szCs w:val="21"/>
        </w:rPr>
        <w:t>日</w:t>
      </w:r>
      <w:r>
        <w:rPr>
          <w:rFonts w:ascii="Times New Roman" w:eastAsia="宋体" w:hAnsi="Times New Roman" w:cs="Times New Roman" w:hint="eastAsia"/>
          <w:szCs w:val="21"/>
          <w:lang w:eastAsia="zh-Hans"/>
        </w:rPr>
        <w:t>。</w:t>
      </w:r>
      <w:r>
        <w:rPr>
          <w:rFonts w:ascii="Times New Roman" w:eastAsia="宋体" w:hAnsi="Times New Roman" w:cs="Times New Roman"/>
          <w:szCs w:val="21"/>
        </w:rPr>
        <w:t>中央环保督察组进驻</w:t>
      </w:r>
      <w:r>
        <w:rPr>
          <w:rFonts w:ascii="Times New Roman" w:eastAsia="宋体" w:hAnsi="Times New Roman" w:cs="Times New Roman" w:hint="eastAsia"/>
          <w:szCs w:val="21"/>
          <w:lang w:eastAsia="zh-Hans"/>
        </w:rPr>
        <w:t>和离开</w:t>
      </w:r>
      <w:r>
        <w:rPr>
          <w:rFonts w:ascii="Times New Roman" w:eastAsia="宋体" w:hAnsi="Times New Roman" w:cs="Times New Roman"/>
          <w:szCs w:val="21"/>
        </w:rPr>
        <w:t>各省的</w:t>
      </w:r>
      <w:r>
        <w:rPr>
          <w:rFonts w:ascii="Times New Roman" w:eastAsia="宋体" w:hAnsi="Times New Roman" w:cs="Times New Roman" w:hint="eastAsia"/>
          <w:szCs w:val="21"/>
          <w:lang w:eastAsia="zh-Hans"/>
        </w:rPr>
        <w:t>起止时间</w:t>
      </w:r>
      <w:proofErr w:type="gramStart"/>
      <w:r>
        <w:rPr>
          <w:rFonts w:ascii="Times New Roman" w:eastAsia="宋体" w:hAnsi="Times New Roman" w:cs="Times New Roman" w:hint="eastAsia"/>
          <w:szCs w:val="21"/>
          <w:lang w:eastAsia="zh-Hans"/>
        </w:rPr>
        <w:t>整理自</w:t>
      </w:r>
      <w:proofErr w:type="gramEnd"/>
      <w:r>
        <w:rPr>
          <w:rFonts w:ascii="Times New Roman" w:eastAsia="宋体" w:hAnsi="Times New Roman" w:cs="Times New Roman"/>
          <w:szCs w:val="21"/>
        </w:rPr>
        <w:t>生态环境部和各地方环保部门的</w:t>
      </w:r>
      <w:r>
        <w:rPr>
          <w:rFonts w:ascii="Times New Roman" w:eastAsia="宋体" w:hAnsi="Times New Roman" w:cs="Times New Roman" w:hint="eastAsia"/>
          <w:szCs w:val="21"/>
          <w:lang w:eastAsia="zh-Hans"/>
        </w:rPr>
        <w:t>相关</w:t>
      </w:r>
      <w:r>
        <w:rPr>
          <w:rFonts w:ascii="Times New Roman" w:eastAsia="宋体" w:hAnsi="Times New Roman" w:cs="Times New Roman"/>
          <w:szCs w:val="21"/>
        </w:rPr>
        <w:t>文件和报道。</w:t>
      </w:r>
      <w:r>
        <w:rPr>
          <w:rFonts w:ascii="Times New Roman" w:eastAsia="宋体" w:hAnsi="Times New Roman" w:cs="Times New Roman"/>
          <w:szCs w:val="21"/>
        </w:rPr>
        <w:t>PM2.5</w:t>
      </w:r>
      <w:r>
        <w:rPr>
          <w:rFonts w:ascii="Times New Roman" w:eastAsia="宋体" w:hAnsi="Times New Roman" w:cs="Times New Roman"/>
          <w:szCs w:val="21"/>
        </w:rPr>
        <w:t>、</w:t>
      </w:r>
      <w:r>
        <w:rPr>
          <w:rFonts w:ascii="Times New Roman" w:eastAsia="宋体" w:hAnsi="Times New Roman" w:cs="Times New Roman"/>
          <w:szCs w:val="21"/>
        </w:rPr>
        <w:t>PM10</w:t>
      </w:r>
      <w:r>
        <w:rPr>
          <w:rFonts w:hint="eastAsia"/>
          <w:lang w:eastAsia="zh-Hans"/>
        </w:rPr>
        <w:t>、</w:t>
      </w:r>
      <w:r>
        <w:rPr>
          <w:rFonts w:ascii="Times New Roman" w:eastAsia="宋体" w:hAnsi="Times New Roman" w:cs="Times New Roman"/>
          <w:szCs w:val="21"/>
        </w:rPr>
        <w:t>AQI</w:t>
      </w:r>
      <w:r>
        <w:rPr>
          <w:rFonts w:ascii="Times New Roman" w:eastAsia="宋体" w:hAnsi="Times New Roman" w:cs="Times New Roman" w:hint="eastAsia"/>
          <w:szCs w:val="21"/>
        </w:rPr>
        <w:t>、</w:t>
      </w:r>
      <w:r>
        <w:rPr>
          <w:rFonts w:ascii="Times New Roman" w:eastAsia="宋体" w:hAnsi="Times New Roman" w:cs="Times New Roman" w:hint="eastAsia"/>
          <w:szCs w:val="21"/>
        </w:rPr>
        <w:t>SO</w:t>
      </w:r>
      <w:r>
        <w:rPr>
          <w:rFonts w:ascii="Times New Roman" w:eastAsia="宋体" w:hAnsi="Times New Roman" w:cs="Times New Roman"/>
          <w:szCs w:val="21"/>
          <w:vertAlign w:val="subscript"/>
        </w:rPr>
        <w:t>2</w:t>
      </w:r>
      <w:r>
        <w:rPr>
          <w:rFonts w:ascii="Times New Roman" w:eastAsia="宋体" w:hAnsi="Times New Roman" w:cs="Times New Roman" w:hint="eastAsia"/>
          <w:szCs w:val="21"/>
        </w:rPr>
        <w:t>和</w:t>
      </w:r>
      <w:r>
        <w:rPr>
          <w:rFonts w:ascii="Times New Roman" w:eastAsia="宋体" w:hAnsi="Times New Roman" w:cs="Times New Roman"/>
          <w:szCs w:val="21"/>
        </w:rPr>
        <w:t>NO</w:t>
      </w:r>
      <w:r>
        <w:rPr>
          <w:rFonts w:ascii="Times New Roman" w:eastAsia="宋体" w:hAnsi="Times New Roman" w:cs="Times New Roman"/>
          <w:szCs w:val="21"/>
          <w:vertAlign w:val="subscript"/>
        </w:rPr>
        <w:t>2</w:t>
      </w:r>
      <w:r>
        <w:rPr>
          <w:rFonts w:ascii="Times New Roman" w:eastAsia="宋体" w:hAnsi="Times New Roman" w:cs="Times New Roman"/>
          <w:szCs w:val="21"/>
        </w:rPr>
        <w:t>等城市空气污染物的</w:t>
      </w:r>
      <w:proofErr w:type="gramStart"/>
      <w:r>
        <w:rPr>
          <w:rFonts w:ascii="Times New Roman" w:eastAsia="宋体" w:hAnsi="Times New Roman" w:cs="Times New Roman"/>
          <w:szCs w:val="21"/>
        </w:rPr>
        <w:t>日度数据</w:t>
      </w:r>
      <w:proofErr w:type="gramEnd"/>
      <w:r>
        <w:rPr>
          <w:rFonts w:ascii="Times New Roman" w:eastAsia="宋体" w:hAnsi="Times New Roman" w:cs="Times New Roman"/>
          <w:szCs w:val="21"/>
        </w:rPr>
        <w:t>来源于中国环境监测总站</w:t>
      </w:r>
      <w:r>
        <w:rPr>
          <w:rStyle w:val="af5"/>
          <w:rFonts w:ascii="Times New Roman" w:eastAsia="宋体" w:hAnsi="Times New Roman" w:cs="Times New Roman"/>
          <w:szCs w:val="21"/>
        </w:rPr>
        <w:footnoteReference w:id="5"/>
      </w:r>
      <w:r>
        <w:rPr>
          <w:rFonts w:ascii="Times New Roman" w:eastAsia="宋体" w:hAnsi="Times New Roman" w:cs="Times New Roman"/>
          <w:szCs w:val="21"/>
        </w:rPr>
        <w:t>。</w:t>
      </w:r>
      <w:r>
        <w:rPr>
          <w:rFonts w:ascii="Times New Roman" w:eastAsia="宋体" w:hAnsi="Times New Roman" w:cs="Times New Roman"/>
          <w:szCs w:val="21"/>
        </w:rPr>
        <w:lastRenderedPageBreak/>
        <w:t>控制变量中的气温、风速、降水等</w:t>
      </w:r>
      <w:r>
        <w:rPr>
          <w:rFonts w:ascii="Times New Roman" w:eastAsia="宋体" w:hAnsi="Times New Roman" w:cs="Times New Roman" w:hint="eastAsia"/>
          <w:szCs w:val="21"/>
          <w:lang w:eastAsia="zh-Hans"/>
        </w:rPr>
        <w:t>气象</w:t>
      </w:r>
      <w:r>
        <w:rPr>
          <w:rFonts w:ascii="Times New Roman" w:eastAsia="宋体" w:hAnsi="Times New Roman" w:cs="Times New Roman"/>
          <w:szCs w:val="21"/>
        </w:rPr>
        <w:t>数据来源于美国国家气候数据中心</w:t>
      </w:r>
      <w:r>
        <w:rPr>
          <w:rStyle w:val="af5"/>
          <w:rFonts w:ascii="Times New Roman" w:eastAsia="宋体" w:hAnsi="Times New Roman" w:cs="Times New Roman"/>
          <w:szCs w:val="21"/>
        </w:rPr>
        <w:footnoteReference w:id="6"/>
      </w:r>
      <w:r>
        <w:rPr>
          <w:rFonts w:ascii="Times New Roman" w:eastAsia="宋体" w:hAnsi="Times New Roman" w:cs="Times New Roman"/>
          <w:szCs w:val="21"/>
        </w:rPr>
        <w:t>。为了控制节假日对空气质量的影响，选取法定假日作为控制变量，这一数据</w:t>
      </w:r>
      <w:r>
        <w:rPr>
          <w:rFonts w:ascii="Times New Roman" w:eastAsia="宋体" w:hAnsi="Times New Roman" w:cs="Times New Roman" w:hint="eastAsia"/>
          <w:szCs w:val="21"/>
        </w:rPr>
        <w:t>根据</w:t>
      </w:r>
      <w:r>
        <w:rPr>
          <w:rFonts w:ascii="Times New Roman" w:eastAsia="宋体" w:hAnsi="Times New Roman" w:cs="Times New Roman"/>
          <w:szCs w:val="21"/>
        </w:rPr>
        <w:t>国务院办公厅发布的每年节假日安排通知进行整理得</w:t>
      </w:r>
      <w:r>
        <w:rPr>
          <w:rFonts w:ascii="Times New Roman" w:eastAsia="宋体" w:hAnsi="Times New Roman" w:cs="Times New Roman" w:hint="eastAsia"/>
          <w:szCs w:val="21"/>
          <w:lang w:eastAsia="zh-Hans"/>
        </w:rPr>
        <w:t>到</w:t>
      </w:r>
      <w:r>
        <w:rPr>
          <w:rFonts w:ascii="Times New Roman" w:eastAsia="宋体" w:hAnsi="Times New Roman" w:cs="Times New Roman"/>
          <w:szCs w:val="21"/>
        </w:rPr>
        <w:t>。</w:t>
      </w:r>
    </w:p>
    <w:p w14:paraId="71784F09" w14:textId="77777777" w:rsidR="000E399B" w:rsidRDefault="00C7789C">
      <w:pPr>
        <w:pStyle w:val="3"/>
        <w:jc w:val="left"/>
      </w:pPr>
      <w:r>
        <w:t>（三）典型事实</w:t>
      </w:r>
    </w:p>
    <w:p w14:paraId="2F7CED9A" w14:textId="77777777" w:rsidR="000E399B" w:rsidRDefault="00C7789C">
      <w:pPr>
        <w:spacing w:line="360" w:lineRule="exact"/>
        <w:ind w:firstLineChars="200" w:firstLine="430"/>
        <w:rPr>
          <w:rFonts w:ascii="Times New Roman" w:eastAsia="宋体" w:hAnsi="Times New Roman" w:cs="Times New Roman"/>
          <w:szCs w:val="21"/>
        </w:rPr>
      </w:pPr>
      <w:r>
        <w:rPr>
          <w:rFonts w:ascii="Times New Roman" w:eastAsia="宋体" w:hAnsi="Times New Roman" w:cs="Times New Roman"/>
          <w:szCs w:val="21"/>
        </w:rPr>
        <w:t>基于上文城市分类，选取</w:t>
      </w:r>
      <w:r>
        <w:rPr>
          <w:rFonts w:ascii="Times New Roman" w:eastAsia="宋体" w:hAnsi="Times New Roman" w:cs="Times New Roman" w:hint="eastAsia"/>
          <w:szCs w:val="21"/>
          <w:lang w:eastAsia="zh-Hans"/>
        </w:rPr>
        <w:t>中央</w:t>
      </w:r>
      <w:r>
        <w:rPr>
          <w:rFonts w:ascii="Times New Roman" w:eastAsia="宋体" w:hAnsi="Times New Roman" w:cs="Times New Roman"/>
          <w:szCs w:val="21"/>
        </w:rPr>
        <w:t>环保督察</w:t>
      </w:r>
      <w:r>
        <w:rPr>
          <w:rFonts w:ascii="Times New Roman" w:eastAsia="宋体" w:hAnsi="Times New Roman" w:cs="Times New Roman" w:hint="eastAsia"/>
          <w:szCs w:val="21"/>
        </w:rPr>
        <w:t>组入驻</w:t>
      </w:r>
      <w:r>
        <w:rPr>
          <w:rFonts w:ascii="Times New Roman" w:eastAsia="宋体" w:hAnsi="Times New Roman" w:cs="Times New Roman"/>
          <w:szCs w:val="21"/>
        </w:rPr>
        <w:t>前</w:t>
      </w:r>
      <w:r>
        <w:rPr>
          <w:rFonts w:ascii="Times New Roman" w:eastAsia="宋体" w:hAnsi="Times New Roman" w:cs="Times New Roman"/>
          <w:szCs w:val="21"/>
        </w:rPr>
        <w:t>5</w:t>
      </w:r>
      <w:r>
        <w:rPr>
          <w:rFonts w:ascii="Times New Roman" w:eastAsia="宋体" w:hAnsi="Times New Roman" w:cs="Times New Roman"/>
          <w:szCs w:val="21"/>
        </w:rPr>
        <w:t>天、后</w:t>
      </w:r>
      <w:r>
        <w:rPr>
          <w:rFonts w:ascii="Times New Roman" w:eastAsia="宋体" w:hAnsi="Times New Roman" w:cs="Times New Roman"/>
          <w:szCs w:val="21"/>
        </w:rPr>
        <w:t>5</w:t>
      </w:r>
      <w:r>
        <w:rPr>
          <w:rFonts w:ascii="Times New Roman" w:eastAsia="宋体" w:hAnsi="Times New Roman" w:cs="Times New Roman"/>
          <w:szCs w:val="21"/>
        </w:rPr>
        <w:t>天和环</w:t>
      </w:r>
      <w:r>
        <w:rPr>
          <w:rFonts w:ascii="Times New Roman" w:eastAsia="宋体" w:hAnsi="Times New Roman" w:cs="Times New Roman"/>
          <w:szCs w:val="21"/>
        </w:rPr>
        <w:t>保督察结束后</w:t>
      </w:r>
      <w:r>
        <w:rPr>
          <w:rFonts w:ascii="Times New Roman" w:eastAsia="宋体" w:hAnsi="Times New Roman" w:cs="Times New Roman"/>
          <w:szCs w:val="21"/>
        </w:rPr>
        <w:t>5</w:t>
      </w:r>
      <w:r>
        <w:rPr>
          <w:rFonts w:ascii="Times New Roman" w:eastAsia="宋体" w:hAnsi="Times New Roman" w:cs="Times New Roman"/>
          <w:szCs w:val="21"/>
        </w:rPr>
        <w:t>天</w:t>
      </w:r>
      <w:r>
        <w:rPr>
          <w:rFonts w:ascii="Times New Roman" w:eastAsia="宋体" w:hAnsi="Times New Roman" w:cs="Times New Roman" w:hint="eastAsia"/>
          <w:szCs w:val="21"/>
        </w:rPr>
        <w:t>三</w:t>
      </w:r>
      <w:r>
        <w:rPr>
          <w:rFonts w:ascii="Times New Roman" w:eastAsia="宋体" w:hAnsi="Times New Roman" w:cs="Times New Roman" w:hint="eastAsia"/>
          <w:szCs w:val="21"/>
          <w:lang w:eastAsia="zh-Hans"/>
        </w:rPr>
        <w:t>个时间段对</w:t>
      </w:r>
      <w:r>
        <w:rPr>
          <w:rFonts w:ascii="Times New Roman" w:eastAsia="宋体" w:hAnsi="Times New Roman" w:cs="Times New Roman"/>
          <w:szCs w:val="21"/>
        </w:rPr>
        <w:t>被督察城市、被督察城市同省邻近城市、被督察城市</w:t>
      </w:r>
      <w:r>
        <w:rPr>
          <w:rFonts w:ascii="Times New Roman" w:eastAsia="宋体" w:hAnsi="Times New Roman" w:cs="Times New Roman" w:hint="eastAsia"/>
          <w:szCs w:val="21"/>
          <w:lang w:eastAsia="zh-Hans"/>
        </w:rPr>
        <w:t>省外</w:t>
      </w:r>
      <w:r>
        <w:rPr>
          <w:rFonts w:ascii="Times New Roman" w:eastAsia="宋体" w:hAnsi="Times New Roman" w:cs="Times New Roman"/>
          <w:szCs w:val="21"/>
        </w:rPr>
        <w:t>邻近城市的空气质量</w:t>
      </w:r>
      <w:r>
        <w:rPr>
          <w:rFonts w:ascii="Times New Roman" w:eastAsia="宋体" w:hAnsi="Times New Roman" w:cs="Times New Roman" w:hint="eastAsia"/>
          <w:szCs w:val="21"/>
          <w:lang w:eastAsia="zh-Hans"/>
        </w:rPr>
        <w:t>进行描述性统计</w:t>
      </w:r>
      <w:r>
        <w:rPr>
          <w:rFonts w:ascii="Times New Roman" w:eastAsia="宋体" w:hAnsi="Times New Roman" w:cs="Times New Roman"/>
          <w:szCs w:val="21"/>
        </w:rPr>
        <w:t>，结果如表</w:t>
      </w:r>
      <w:r>
        <w:rPr>
          <w:rFonts w:ascii="Times New Roman" w:eastAsia="宋体" w:hAnsi="Times New Roman" w:cs="Times New Roman"/>
          <w:szCs w:val="21"/>
        </w:rPr>
        <w:t>1</w:t>
      </w:r>
      <w:r>
        <w:rPr>
          <w:rFonts w:ascii="Times New Roman" w:eastAsia="宋体" w:hAnsi="Times New Roman" w:cs="Times New Roman"/>
          <w:szCs w:val="21"/>
        </w:rPr>
        <w:t>。可以看出，环保督察期间，被督察城市的主要污染物浓度和空气质量指数均值均有所下降，说明环保督察期间被督察城市的空气质量相较督察开始前有所改善，但是在督察结束之后，污染物浓度均值再次</w:t>
      </w:r>
      <w:r>
        <w:rPr>
          <w:rFonts w:ascii="Times New Roman" w:eastAsia="宋体" w:hAnsi="Times New Roman" w:cs="Times New Roman" w:hint="eastAsia"/>
          <w:szCs w:val="21"/>
          <w:lang w:eastAsia="zh-Hans"/>
        </w:rPr>
        <w:t>升高</w:t>
      </w:r>
      <w:r>
        <w:rPr>
          <w:rFonts w:ascii="Times New Roman" w:eastAsia="宋体" w:hAnsi="Times New Roman" w:cs="Times New Roman"/>
          <w:szCs w:val="21"/>
        </w:rPr>
        <w:t>。对于两类非督察城市的污染物浓度</w:t>
      </w:r>
      <w:r>
        <w:rPr>
          <w:rFonts w:ascii="Times New Roman" w:eastAsia="宋体" w:hAnsi="Times New Roman" w:cs="Times New Roman" w:hint="eastAsia"/>
          <w:szCs w:val="21"/>
          <w:lang w:eastAsia="zh-Hans"/>
        </w:rPr>
        <w:t>的</w:t>
      </w:r>
      <w:r>
        <w:rPr>
          <w:rFonts w:ascii="Times New Roman" w:eastAsia="宋体" w:hAnsi="Times New Roman" w:cs="Times New Roman"/>
          <w:szCs w:val="21"/>
        </w:rPr>
        <w:t>描述性统计</w:t>
      </w:r>
      <w:r>
        <w:rPr>
          <w:rFonts w:ascii="Times New Roman" w:eastAsia="宋体" w:hAnsi="Times New Roman" w:cs="Times New Roman" w:hint="eastAsia"/>
          <w:szCs w:val="21"/>
          <w:lang w:eastAsia="zh-Hans"/>
        </w:rPr>
        <w:t>并没有发现类似规律</w:t>
      </w:r>
      <w:r>
        <w:rPr>
          <w:rFonts w:ascii="Times New Roman" w:eastAsia="宋体" w:hAnsi="Times New Roman" w:cs="Times New Roman"/>
          <w:szCs w:val="21"/>
        </w:rPr>
        <w:t>，同省邻近城市在督察期间空气质量变化</w:t>
      </w:r>
      <w:r>
        <w:rPr>
          <w:rFonts w:ascii="Times New Roman" w:eastAsia="宋体" w:hAnsi="Times New Roman" w:cs="Times New Roman" w:hint="eastAsia"/>
          <w:szCs w:val="21"/>
          <w:lang w:eastAsia="zh-Hans"/>
        </w:rPr>
        <w:t>不大</w:t>
      </w:r>
      <w:r>
        <w:rPr>
          <w:rFonts w:ascii="Times New Roman" w:eastAsia="宋体" w:hAnsi="Times New Roman" w:cs="Times New Roman"/>
          <w:szCs w:val="21"/>
        </w:rPr>
        <w:t>，</w:t>
      </w:r>
      <w:r>
        <w:rPr>
          <w:rFonts w:ascii="Times New Roman" w:eastAsia="宋体" w:hAnsi="Times New Roman" w:cs="Times New Roman" w:hint="eastAsia"/>
          <w:szCs w:val="21"/>
          <w:lang w:eastAsia="zh-Hans"/>
        </w:rPr>
        <w:t>省外</w:t>
      </w:r>
      <w:r>
        <w:rPr>
          <w:rFonts w:ascii="Times New Roman" w:eastAsia="宋体" w:hAnsi="Times New Roman" w:cs="Times New Roman"/>
          <w:szCs w:val="21"/>
        </w:rPr>
        <w:t>邻近城市的空气质量</w:t>
      </w:r>
      <w:r>
        <w:rPr>
          <w:rFonts w:ascii="Times New Roman" w:eastAsia="宋体" w:hAnsi="Times New Roman" w:cs="Times New Roman" w:hint="eastAsia"/>
          <w:szCs w:val="21"/>
          <w:lang w:eastAsia="zh-Hans"/>
        </w:rPr>
        <w:t>反而</w:t>
      </w:r>
      <w:r>
        <w:rPr>
          <w:rFonts w:ascii="Times New Roman" w:eastAsia="宋体" w:hAnsi="Times New Roman" w:cs="Times New Roman"/>
          <w:szCs w:val="21"/>
        </w:rPr>
        <w:t>在督察期间出现一定程度的</w:t>
      </w:r>
      <w:r>
        <w:rPr>
          <w:rFonts w:ascii="Times New Roman" w:eastAsia="宋体" w:hAnsi="Times New Roman" w:cs="Times New Roman" w:hint="eastAsia"/>
          <w:szCs w:val="21"/>
          <w:lang w:eastAsia="zh-Hans"/>
        </w:rPr>
        <w:t>降低</w:t>
      </w:r>
      <w:r>
        <w:rPr>
          <w:rFonts w:ascii="Times New Roman" w:eastAsia="宋体" w:hAnsi="Times New Roman" w:cs="Times New Roman"/>
          <w:szCs w:val="21"/>
        </w:rPr>
        <w:t>。图</w:t>
      </w:r>
      <w:r>
        <w:rPr>
          <w:rFonts w:ascii="Times New Roman" w:eastAsia="宋体" w:hAnsi="Times New Roman" w:cs="Times New Roman"/>
          <w:szCs w:val="21"/>
        </w:rPr>
        <w:t>2</w:t>
      </w:r>
      <w:r>
        <w:rPr>
          <w:rFonts w:ascii="Times New Roman" w:eastAsia="宋体" w:hAnsi="Times New Roman" w:cs="Times New Roman"/>
          <w:szCs w:val="21"/>
        </w:rPr>
        <w:t>是</w:t>
      </w:r>
      <w:r>
        <w:rPr>
          <w:rFonts w:ascii="Times New Roman" w:eastAsia="宋体" w:hAnsi="Times New Roman" w:cs="Times New Roman" w:hint="eastAsia"/>
          <w:szCs w:val="21"/>
          <w:lang w:eastAsia="zh-Hans"/>
        </w:rPr>
        <w:t>中央</w:t>
      </w:r>
      <w:r>
        <w:rPr>
          <w:rFonts w:ascii="Times New Roman" w:eastAsia="宋体" w:hAnsi="Times New Roman" w:cs="Times New Roman"/>
          <w:szCs w:val="21"/>
        </w:rPr>
        <w:t>环保督察组进驻和离开前后空气污染物浓度变化的拟合曲线，可以看出在环保督察前后，被督察城市的</w:t>
      </w:r>
      <w:r>
        <w:rPr>
          <w:rFonts w:ascii="Times New Roman" w:eastAsia="宋体" w:hAnsi="Times New Roman" w:cs="Times New Roman"/>
          <w:szCs w:val="21"/>
        </w:rPr>
        <w:t>PM2.5</w:t>
      </w:r>
      <w:r>
        <w:rPr>
          <w:rFonts w:ascii="Times New Roman" w:eastAsia="宋体" w:hAnsi="Times New Roman" w:cs="Times New Roman"/>
          <w:szCs w:val="21"/>
        </w:rPr>
        <w:t>浓度的走势出现了明显的断点，督察</w:t>
      </w:r>
      <w:r>
        <w:rPr>
          <w:rFonts w:ascii="Times New Roman" w:eastAsia="宋体" w:hAnsi="Times New Roman" w:cs="Times New Roman" w:hint="eastAsia"/>
          <w:szCs w:val="21"/>
        </w:rPr>
        <w:t>组入驻</w:t>
      </w:r>
      <w:r>
        <w:rPr>
          <w:rFonts w:ascii="Times New Roman" w:eastAsia="宋体" w:hAnsi="Times New Roman" w:cs="Times New Roman" w:hint="eastAsia"/>
          <w:szCs w:val="21"/>
          <w:lang w:eastAsia="zh-Hans"/>
        </w:rPr>
        <w:t>后</w:t>
      </w:r>
      <w:r>
        <w:rPr>
          <w:rFonts w:ascii="Times New Roman" w:eastAsia="宋体" w:hAnsi="Times New Roman" w:cs="Times New Roman"/>
          <w:szCs w:val="21"/>
        </w:rPr>
        <w:t>PM2.5</w:t>
      </w:r>
      <w:r>
        <w:rPr>
          <w:rFonts w:ascii="Times New Roman" w:eastAsia="宋体" w:hAnsi="Times New Roman" w:cs="Times New Roman"/>
          <w:szCs w:val="21"/>
        </w:rPr>
        <w:t>浓度显著降低，而</w:t>
      </w:r>
      <w:r>
        <w:rPr>
          <w:rFonts w:ascii="Times New Roman" w:eastAsia="宋体" w:hAnsi="Times New Roman" w:cs="Times New Roman" w:hint="eastAsia"/>
          <w:szCs w:val="21"/>
        </w:rPr>
        <w:t>督察组离开</w:t>
      </w:r>
      <w:r>
        <w:rPr>
          <w:rFonts w:ascii="Times New Roman" w:eastAsia="宋体" w:hAnsi="Times New Roman" w:cs="Times New Roman"/>
          <w:szCs w:val="21"/>
        </w:rPr>
        <w:t>后</w:t>
      </w:r>
      <w:r>
        <w:rPr>
          <w:rFonts w:ascii="Times New Roman" w:eastAsia="宋体" w:hAnsi="Times New Roman" w:cs="Times New Roman"/>
          <w:szCs w:val="21"/>
        </w:rPr>
        <w:t>PM2.5</w:t>
      </w:r>
      <w:r>
        <w:rPr>
          <w:rFonts w:ascii="Times New Roman" w:eastAsia="宋体" w:hAnsi="Times New Roman" w:cs="Times New Roman"/>
          <w:szCs w:val="21"/>
        </w:rPr>
        <w:t>浓度再次上升。</w:t>
      </w:r>
    </w:p>
    <w:p w14:paraId="66B404FC" w14:textId="77777777" w:rsidR="000E399B" w:rsidRDefault="000E399B">
      <w:pPr>
        <w:spacing w:line="360" w:lineRule="exact"/>
        <w:ind w:firstLineChars="200" w:firstLine="430"/>
        <w:rPr>
          <w:rFonts w:ascii="Times New Roman" w:eastAsia="宋体" w:hAnsi="Times New Roman" w:cs="Times New Roman"/>
          <w:szCs w:val="21"/>
        </w:rPr>
      </w:pPr>
    </w:p>
    <w:p w14:paraId="233021CC" w14:textId="77777777" w:rsidR="000E399B" w:rsidRDefault="00C7789C">
      <w:pPr>
        <w:spacing w:line="360" w:lineRule="exact"/>
        <w:jc w:val="center"/>
        <w:rPr>
          <w:rFonts w:ascii="楷体" w:eastAsia="楷体" w:hAnsi="楷体" w:cs="楷体"/>
          <w:szCs w:val="21"/>
        </w:rPr>
      </w:pPr>
      <w:r>
        <w:rPr>
          <w:rFonts w:ascii="楷体" w:eastAsia="楷体" w:hAnsi="楷体" w:cs="楷体" w:hint="eastAsia"/>
          <w:szCs w:val="21"/>
        </w:rPr>
        <w:t>表</w:t>
      </w:r>
      <w:r>
        <w:rPr>
          <w:rFonts w:ascii="Times New Roman" w:eastAsia="楷体" w:hAnsi="Times New Roman" w:cs="Times New Roman"/>
          <w:szCs w:val="21"/>
        </w:rPr>
        <w:t>1</w:t>
      </w:r>
      <w:r>
        <w:rPr>
          <w:rFonts w:ascii="楷体" w:eastAsia="楷体" w:hAnsi="楷体" w:cs="楷体" w:hint="eastAsia"/>
          <w:szCs w:val="21"/>
        </w:rPr>
        <w:t xml:space="preserve">  </w:t>
      </w:r>
      <w:r>
        <w:rPr>
          <w:rFonts w:ascii="楷体" w:eastAsia="楷体" w:hAnsi="楷体" w:cs="楷体" w:hint="eastAsia"/>
          <w:szCs w:val="21"/>
        </w:rPr>
        <w:t>中央环保督察</w:t>
      </w:r>
      <w:r>
        <w:rPr>
          <w:rFonts w:ascii="Times New Roman" w:eastAsia="楷体" w:hAnsi="Times New Roman" w:cs="Times New Roman"/>
          <w:szCs w:val="21"/>
        </w:rPr>
        <w:t>前后</w:t>
      </w:r>
      <w:r>
        <w:rPr>
          <w:rFonts w:ascii="Times New Roman" w:eastAsia="楷体" w:hAnsi="Times New Roman" w:cs="Times New Roman"/>
          <w:szCs w:val="21"/>
        </w:rPr>
        <w:t>5</w:t>
      </w:r>
      <w:r>
        <w:rPr>
          <w:rFonts w:ascii="楷体" w:eastAsia="楷体" w:hAnsi="楷体" w:cs="楷体" w:hint="eastAsia"/>
          <w:szCs w:val="21"/>
        </w:rPr>
        <w:t>天不同城市主要污染物描述性统计</w:t>
      </w:r>
    </w:p>
    <w:tbl>
      <w:tblPr>
        <w:tblStyle w:val="af1"/>
        <w:tblW w:w="8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807"/>
        <w:gridCol w:w="1291"/>
        <w:gridCol w:w="1122"/>
        <w:gridCol w:w="1121"/>
        <w:gridCol w:w="1033"/>
        <w:gridCol w:w="1121"/>
        <w:gridCol w:w="1249"/>
      </w:tblGrid>
      <w:tr w:rsidR="000E399B" w14:paraId="60D48CBE" w14:textId="77777777">
        <w:trPr>
          <w:trHeight w:val="309"/>
          <w:jc w:val="center"/>
        </w:trPr>
        <w:tc>
          <w:tcPr>
            <w:tcW w:w="908" w:type="dxa"/>
            <w:vMerge w:val="restart"/>
          </w:tcPr>
          <w:p w14:paraId="088D5851" w14:textId="77777777" w:rsidR="000E399B" w:rsidRDefault="000E399B">
            <w:pPr>
              <w:pStyle w:val="Normal-TBL-BR-1-TBL-BR-1"/>
              <w:spacing w:after="0" w:line="360" w:lineRule="exact"/>
              <w:rPr>
                <w:rFonts w:eastAsia="宋体"/>
                <w:sz w:val="21"/>
                <w:szCs w:val="21"/>
              </w:rPr>
            </w:pPr>
          </w:p>
        </w:tc>
        <w:tc>
          <w:tcPr>
            <w:tcW w:w="771" w:type="dxa"/>
            <w:vMerge w:val="restart"/>
            <w:vAlign w:val="center"/>
          </w:tcPr>
          <w:p w14:paraId="3181E0A9" w14:textId="77777777" w:rsidR="000E399B" w:rsidRDefault="00C7789C">
            <w:pPr>
              <w:pStyle w:val="Normal-TBL-BR-1-TBL-BR-1"/>
              <w:spacing w:after="0" w:line="360" w:lineRule="exact"/>
              <w:rPr>
                <w:rFonts w:eastAsia="宋体"/>
                <w:sz w:val="21"/>
                <w:szCs w:val="21"/>
              </w:rPr>
            </w:pPr>
            <w:r>
              <w:rPr>
                <w:rFonts w:eastAsia="宋体"/>
                <w:sz w:val="21"/>
                <w:szCs w:val="21"/>
              </w:rPr>
              <w:t>变量</w:t>
            </w:r>
          </w:p>
        </w:tc>
        <w:tc>
          <w:tcPr>
            <w:tcW w:w="2424" w:type="dxa"/>
            <w:gridSpan w:val="2"/>
          </w:tcPr>
          <w:p w14:paraId="5E9486F0" w14:textId="77777777" w:rsidR="000E399B" w:rsidRDefault="00C7789C">
            <w:pPr>
              <w:pStyle w:val="Normal-TBL-BR-1-TBL-BR-1"/>
              <w:spacing w:after="0" w:line="360" w:lineRule="exact"/>
              <w:jc w:val="center"/>
              <w:rPr>
                <w:rFonts w:eastAsia="宋体"/>
                <w:sz w:val="21"/>
                <w:szCs w:val="21"/>
              </w:rPr>
            </w:pPr>
            <w:r>
              <w:rPr>
                <w:rFonts w:eastAsia="宋体"/>
                <w:sz w:val="21"/>
                <w:szCs w:val="21"/>
              </w:rPr>
              <w:t>环保督察开始前</w:t>
            </w:r>
          </w:p>
        </w:tc>
        <w:tc>
          <w:tcPr>
            <w:tcW w:w="2161" w:type="dxa"/>
            <w:gridSpan w:val="2"/>
          </w:tcPr>
          <w:p w14:paraId="03099356" w14:textId="77777777" w:rsidR="000E399B" w:rsidRDefault="00C7789C">
            <w:pPr>
              <w:pStyle w:val="Normal-TBL-BR-1-TBL-BR-1"/>
              <w:spacing w:after="0" w:line="360" w:lineRule="exact"/>
              <w:jc w:val="center"/>
              <w:rPr>
                <w:rFonts w:eastAsia="宋体"/>
                <w:sz w:val="21"/>
                <w:szCs w:val="21"/>
              </w:rPr>
            </w:pPr>
            <w:r>
              <w:rPr>
                <w:rFonts w:eastAsia="宋体"/>
                <w:sz w:val="21"/>
                <w:szCs w:val="21"/>
              </w:rPr>
              <w:t>环保督察开始后</w:t>
            </w:r>
          </w:p>
        </w:tc>
        <w:tc>
          <w:tcPr>
            <w:tcW w:w="2380" w:type="dxa"/>
            <w:gridSpan w:val="2"/>
          </w:tcPr>
          <w:p w14:paraId="2165FE2B" w14:textId="77777777" w:rsidR="000E399B" w:rsidRDefault="00C7789C">
            <w:pPr>
              <w:pStyle w:val="Normal-TBL-BR-1-TBL-BR-1"/>
              <w:spacing w:after="0" w:line="360" w:lineRule="exact"/>
              <w:jc w:val="center"/>
              <w:rPr>
                <w:rFonts w:eastAsia="宋体"/>
                <w:sz w:val="21"/>
                <w:szCs w:val="21"/>
              </w:rPr>
            </w:pPr>
            <w:r>
              <w:rPr>
                <w:rFonts w:eastAsia="宋体"/>
                <w:sz w:val="21"/>
                <w:szCs w:val="21"/>
              </w:rPr>
              <w:t>环保督察结束后</w:t>
            </w:r>
          </w:p>
        </w:tc>
      </w:tr>
      <w:tr w:rsidR="000E399B" w14:paraId="47D62E81" w14:textId="77777777">
        <w:trPr>
          <w:trHeight w:val="316"/>
          <w:jc w:val="center"/>
        </w:trPr>
        <w:tc>
          <w:tcPr>
            <w:tcW w:w="908" w:type="dxa"/>
            <w:vMerge/>
          </w:tcPr>
          <w:p w14:paraId="55282CB0" w14:textId="77777777" w:rsidR="000E399B" w:rsidRDefault="000E399B">
            <w:pPr>
              <w:pStyle w:val="Normal-TBL-BR-1-TBL-BR-1"/>
              <w:spacing w:after="0" w:line="360" w:lineRule="exact"/>
              <w:rPr>
                <w:rFonts w:eastAsia="宋体"/>
                <w:sz w:val="21"/>
                <w:szCs w:val="21"/>
                <w:lang w:eastAsia="en-US"/>
              </w:rPr>
            </w:pPr>
          </w:p>
        </w:tc>
        <w:tc>
          <w:tcPr>
            <w:tcW w:w="771" w:type="dxa"/>
            <w:vMerge/>
          </w:tcPr>
          <w:p w14:paraId="014749B6" w14:textId="77777777" w:rsidR="000E399B" w:rsidRDefault="000E399B">
            <w:pPr>
              <w:pStyle w:val="Normal-TBL-BR-1-TBL-BR-1"/>
              <w:spacing w:after="0" w:line="360" w:lineRule="exact"/>
              <w:rPr>
                <w:rFonts w:eastAsia="宋体"/>
                <w:sz w:val="21"/>
                <w:szCs w:val="21"/>
                <w:lang w:eastAsia="en-US"/>
              </w:rPr>
            </w:pPr>
          </w:p>
        </w:tc>
        <w:tc>
          <w:tcPr>
            <w:tcW w:w="1298" w:type="dxa"/>
          </w:tcPr>
          <w:p w14:paraId="26E38291" w14:textId="77777777" w:rsidR="000E399B" w:rsidRDefault="00C7789C">
            <w:pPr>
              <w:pStyle w:val="Normal-TBL-BR-1-TBL-BR-1"/>
              <w:spacing w:after="0" w:line="360" w:lineRule="exact"/>
              <w:jc w:val="center"/>
              <w:rPr>
                <w:rFonts w:eastAsia="宋体"/>
                <w:sz w:val="21"/>
                <w:szCs w:val="21"/>
                <w:lang w:eastAsia="en-US"/>
              </w:rPr>
            </w:pPr>
            <w:r>
              <w:rPr>
                <w:rFonts w:eastAsia="宋体"/>
                <w:sz w:val="21"/>
                <w:szCs w:val="21"/>
              </w:rPr>
              <w:t>均值</w:t>
            </w:r>
          </w:p>
        </w:tc>
        <w:tc>
          <w:tcPr>
            <w:tcW w:w="1122" w:type="dxa"/>
          </w:tcPr>
          <w:p w14:paraId="0114B80B" w14:textId="77777777" w:rsidR="000E399B" w:rsidRDefault="00C7789C">
            <w:pPr>
              <w:pStyle w:val="Normal-TBL-BR-1-TBL-BR-1"/>
              <w:spacing w:after="0" w:line="360" w:lineRule="exact"/>
              <w:jc w:val="center"/>
              <w:rPr>
                <w:rFonts w:eastAsia="宋体"/>
                <w:sz w:val="21"/>
                <w:szCs w:val="21"/>
              </w:rPr>
            </w:pPr>
            <w:r>
              <w:rPr>
                <w:rFonts w:eastAsia="宋体"/>
                <w:sz w:val="21"/>
                <w:szCs w:val="21"/>
              </w:rPr>
              <w:t>标准差</w:t>
            </w:r>
          </w:p>
        </w:tc>
        <w:tc>
          <w:tcPr>
            <w:tcW w:w="1125" w:type="dxa"/>
          </w:tcPr>
          <w:p w14:paraId="12E521ED" w14:textId="77777777" w:rsidR="000E399B" w:rsidRDefault="00C7789C">
            <w:pPr>
              <w:pStyle w:val="Normal-TBL-BR-1-TBL-BR-1"/>
              <w:spacing w:after="0" w:line="360" w:lineRule="exact"/>
              <w:jc w:val="center"/>
              <w:rPr>
                <w:rFonts w:eastAsia="宋体"/>
                <w:sz w:val="21"/>
                <w:szCs w:val="21"/>
                <w:lang w:eastAsia="en-US"/>
              </w:rPr>
            </w:pPr>
            <w:r>
              <w:rPr>
                <w:rFonts w:eastAsia="宋体"/>
                <w:sz w:val="21"/>
                <w:szCs w:val="21"/>
              </w:rPr>
              <w:t>均值</w:t>
            </w:r>
          </w:p>
        </w:tc>
        <w:tc>
          <w:tcPr>
            <w:tcW w:w="1036" w:type="dxa"/>
          </w:tcPr>
          <w:p w14:paraId="7B534B76" w14:textId="77777777" w:rsidR="000E399B" w:rsidRDefault="00C7789C">
            <w:pPr>
              <w:pStyle w:val="Normal-TBL-BR-1-TBL-BR-1"/>
              <w:spacing w:after="0" w:line="360" w:lineRule="exact"/>
              <w:jc w:val="center"/>
              <w:rPr>
                <w:rFonts w:eastAsia="宋体"/>
                <w:sz w:val="21"/>
                <w:szCs w:val="21"/>
                <w:lang w:eastAsia="en-US"/>
              </w:rPr>
            </w:pPr>
            <w:r>
              <w:rPr>
                <w:rFonts w:eastAsia="宋体"/>
                <w:sz w:val="21"/>
                <w:szCs w:val="21"/>
              </w:rPr>
              <w:t>标准差</w:t>
            </w:r>
          </w:p>
        </w:tc>
        <w:tc>
          <w:tcPr>
            <w:tcW w:w="1125" w:type="dxa"/>
          </w:tcPr>
          <w:p w14:paraId="4582F111" w14:textId="77777777" w:rsidR="000E399B" w:rsidRDefault="00C7789C">
            <w:pPr>
              <w:pStyle w:val="Normal-TBL-BR-1-TBL-BR-1"/>
              <w:spacing w:after="0" w:line="360" w:lineRule="exact"/>
              <w:jc w:val="center"/>
              <w:rPr>
                <w:rFonts w:eastAsia="宋体"/>
                <w:sz w:val="21"/>
                <w:szCs w:val="21"/>
                <w:lang w:eastAsia="en-US"/>
              </w:rPr>
            </w:pPr>
            <w:r>
              <w:rPr>
                <w:rFonts w:eastAsia="宋体"/>
                <w:sz w:val="21"/>
                <w:szCs w:val="21"/>
              </w:rPr>
              <w:t>均值</w:t>
            </w:r>
          </w:p>
        </w:tc>
        <w:tc>
          <w:tcPr>
            <w:tcW w:w="1255" w:type="dxa"/>
          </w:tcPr>
          <w:p w14:paraId="4B66F51D" w14:textId="77777777" w:rsidR="000E399B" w:rsidRDefault="00C7789C">
            <w:pPr>
              <w:pStyle w:val="Normal-TBL-BR-1-TBL-BR-1"/>
              <w:spacing w:after="0" w:line="360" w:lineRule="exact"/>
              <w:jc w:val="center"/>
              <w:rPr>
                <w:rFonts w:eastAsia="宋体"/>
                <w:sz w:val="21"/>
                <w:szCs w:val="21"/>
                <w:lang w:eastAsia="en-US"/>
              </w:rPr>
            </w:pPr>
            <w:r>
              <w:rPr>
                <w:rFonts w:eastAsia="宋体"/>
                <w:sz w:val="21"/>
                <w:szCs w:val="21"/>
              </w:rPr>
              <w:t>标准差</w:t>
            </w:r>
          </w:p>
        </w:tc>
      </w:tr>
      <w:tr w:rsidR="000E399B" w14:paraId="72877FA5" w14:textId="77777777">
        <w:trPr>
          <w:trHeight w:val="316"/>
          <w:jc w:val="center"/>
        </w:trPr>
        <w:tc>
          <w:tcPr>
            <w:tcW w:w="908" w:type="dxa"/>
            <w:vMerge w:val="restart"/>
          </w:tcPr>
          <w:p w14:paraId="7EC2E3F3" w14:textId="77777777" w:rsidR="000E399B" w:rsidRDefault="00C7789C">
            <w:pPr>
              <w:pStyle w:val="Normal-TBL-BR-1-TBL-BR-1"/>
              <w:spacing w:after="0" w:line="360" w:lineRule="exact"/>
              <w:rPr>
                <w:rFonts w:ascii="宋体" w:eastAsia="宋体" w:hAnsi="宋体" w:cs="宋体"/>
                <w:sz w:val="21"/>
                <w:szCs w:val="21"/>
                <w:lang w:eastAsia="en-US"/>
              </w:rPr>
            </w:pPr>
            <w:proofErr w:type="spellStart"/>
            <w:r>
              <w:rPr>
                <w:rFonts w:ascii="宋体" w:eastAsia="宋体" w:hAnsi="宋体" w:cs="宋体" w:hint="eastAsia"/>
                <w:sz w:val="21"/>
                <w:szCs w:val="21"/>
                <w:lang w:eastAsia="en-US"/>
              </w:rPr>
              <w:t>被督察城市</w:t>
            </w:r>
            <w:proofErr w:type="spellEnd"/>
          </w:p>
        </w:tc>
        <w:tc>
          <w:tcPr>
            <w:tcW w:w="771" w:type="dxa"/>
          </w:tcPr>
          <w:p w14:paraId="15AFE05C" w14:textId="77777777" w:rsidR="000E399B" w:rsidRDefault="00C7789C">
            <w:pPr>
              <w:pStyle w:val="Normal-TBL-BR-1-TBL-BR-1"/>
              <w:spacing w:after="0" w:line="360" w:lineRule="exact"/>
              <w:rPr>
                <w:rFonts w:eastAsia="宋体"/>
                <w:sz w:val="21"/>
                <w:szCs w:val="21"/>
              </w:rPr>
            </w:pPr>
            <w:r>
              <w:rPr>
                <w:rFonts w:eastAsia="宋体"/>
                <w:sz w:val="21"/>
                <w:szCs w:val="21"/>
                <w:lang w:eastAsia="en-US"/>
              </w:rPr>
              <w:t>PM2.5</w:t>
            </w:r>
          </w:p>
        </w:tc>
        <w:tc>
          <w:tcPr>
            <w:tcW w:w="1298" w:type="dxa"/>
          </w:tcPr>
          <w:p w14:paraId="173EDF4C" w14:textId="77777777" w:rsidR="000E399B" w:rsidRDefault="00C7789C">
            <w:pPr>
              <w:pStyle w:val="Normal-TBL-BR-1-TBL-BR-1"/>
              <w:spacing w:after="0" w:line="360" w:lineRule="exact"/>
              <w:jc w:val="center"/>
              <w:rPr>
                <w:rFonts w:eastAsia="宋体"/>
                <w:sz w:val="21"/>
                <w:szCs w:val="21"/>
              </w:rPr>
            </w:pPr>
            <w:r>
              <w:rPr>
                <w:rFonts w:eastAsia="宋体"/>
                <w:sz w:val="21"/>
                <w:szCs w:val="21"/>
                <w:lang w:eastAsia="en-US"/>
              </w:rPr>
              <w:t>39.68</w:t>
            </w:r>
            <w:r>
              <w:rPr>
                <w:rFonts w:eastAsia="宋体"/>
                <w:sz w:val="21"/>
                <w:szCs w:val="21"/>
              </w:rPr>
              <w:t>4</w:t>
            </w:r>
          </w:p>
        </w:tc>
        <w:tc>
          <w:tcPr>
            <w:tcW w:w="1122" w:type="dxa"/>
          </w:tcPr>
          <w:p w14:paraId="62093116" w14:textId="77777777" w:rsidR="000E399B" w:rsidRDefault="00C7789C">
            <w:pPr>
              <w:pStyle w:val="Normal-TBL-BR-1-TBL-BR-1"/>
              <w:spacing w:after="0" w:line="360" w:lineRule="exact"/>
              <w:jc w:val="center"/>
              <w:rPr>
                <w:rFonts w:eastAsia="宋体"/>
                <w:sz w:val="21"/>
                <w:szCs w:val="21"/>
                <w:lang w:eastAsia="en-US"/>
              </w:rPr>
            </w:pPr>
            <w:r>
              <w:rPr>
                <w:rFonts w:eastAsia="宋体"/>
                <w:sz w:val="21"/>
                <w:szCs w:val="21"/>
                <w:lang w:eastAsia="en-US"/>
              </w:rPr>
              <w:t>44.754</w:t>
            </w:r>
          </w:p>
        </w:tc>
        <w:tc>
          <w:tcPr>
            <w:tcW w:w="1125" w:type="dxa"/>
          </w:tcPr>
          <w:p w14:paraId="15AD07F7" w14:textId="77777777" w:rsidR="000E399B" w:rsidRDefault="00C7789C">
            <w:pPr>
              <w:pStyle w:val="Normal-TBL-BR-1-TBL-BR-1"/>
              <w:spacing w:after="0" w:line="360" w:lineRule="exact"/>
              <w:jc w:val="center"/>
              <w:rPr>
                <w:rFonts w:eastAsia="宋体"/>
                <w:sz w:val="21"/>
                <w:szCs w:val="21"/>
              </w:rPr>
            </w:pPr>
            <w:r>
              <w:rPr>
                <w:rFonts w:eastAsia="宋体"/>
                <w:sz w:val="21"/>
                <w:szCs w:val="21"/>
                <w:lang w:eastAsia="en-US"/>
              </w:rPr>
              <w:t>38.</w:t>
            </w:r>
            <w:r>
              <w:rPr>
                <w:rFonts w:eastAsia="宋体"/>
                <w:sz w:val="21"/>
                <w:szCs w:val="21"/>
              </w:rPr>
              <w:t>115</w:t>
            </w:r>
          </w:p>
        </w:tc>
        <w:tc>
          <w:tcPr>
            <w:tcW w:w="1036" w:type="dxa"/>
          </w:tcPr>
          <w:p w14:paraId="2A174295" w14:textId="77777777" w:rsidR="000E399B" w:rsidRDefault="00C7789C">
            <w:pPr>
              <w:pStyle w:val="Normal-TBL-BR-1-TBL-BR-1"/>
              <w:spacing w:after="0" w:line="360" w:lineRule="exact"/>
              <w:jc w:val="center"/>
              <w:rPr>
                <w:rFonts w:eastAsia="宋体"/>
                <w:sz w:val="21"/>
                <w:szCs w:val="21"/>
              </w:rPr>
            </w:pPr>
            <w:r>
              <w:rPr>
                <w:rFonts w:eastAsia="宋体"/>
                <w:sz w:val="21"/>
                <w:szCs w:val="21"/>
              </w:rPr>
              <w:t>26.873</w:t>
            </w:r>
          </w:p>
        </w:tc>
        <w:tc>
          <w:tcPr>
            <w:tcW w:w="1125" w:type="dxa"/>
          </w:tcPr>
          <w:p w14:paraId="59621C47" w14:textId="77777777" w:rsidR="000E399B" w:rsidRDefault="00C7789C">
            <w:pPr>
              <w:pStyle w:val="Normal-TBL-BR-1-TBL-BR-1"/>
              <w:spacing w:after="0" w:line="360" w:lineRule="exact"/>
              <w:jc w:val="center"/>
              <w:rPr>
                <w:rFonts w:eastAsia="宋体"/>
                <w:sz w:val="21"/>
                <w:szCs w:val="21"/>
              </w:rPr>
            </w:pPr>
            <w:r>
              <w:rPr>
                <w:rFonts w:eastAsia="宋体"/>
                <w:sz w:val="21"/>
                <w:szCs w:val="21"/>
              </w:rPr>
              <w:t>38</w:t>
            </w:r>
            <w:r>
              <w:rPr>
                <w:rFonts w:eastAsia="宋体"/>
                <w:sz w:val="21"/>
                <w:szCs w:val="21"/>
                <w:lang w:eastAsia="en-US"/>
              </w:rPr>
              <w:t>.</w:t>
            </w:r>
            <w:r>
              <w:rPr>
                <w:rFonts w:eastAsia="宋体"/>
                <w:sz w:val="21"/>
                <w:szCs w:val="21"/>
              </w:rPr>
              <w:t>933</w:t>
            </w:r>
          </w:p>
        </w:tc>
        <w:tc>
          <w:tcPr>
            <w:tcW w:w="1255" w:type="dxa"/>
          </w:tcPr>
          <w:p w14:paraId="23E3BAF1" w14:textId="77777777" w:rsidR="000E399B" w:rsidRDefault="00C7789C">
            <w:pPr>
              <w:pStyle w:val="Normal-TBL-BR-1-TBL-BR-1"/>
              <w:spacing w:after="0" w:line="360" w:lineRule="exact"/>
              <w:jc w:val="center"/>
              <w:rPr>
                <w:rFonts w:eastAsia="宋体"/>
                <w:sz w:val="21"/>
                <w:szCs w:val="21"/>
              </w:rPr>
            </w:pPr>
            <w:r>
              <w:rPr>
                <w:rFonts w:eastAsia="宋体"/>
                <w:sz w:val="21"/>
                <w:szCs w:val="21"/>
                <w:lang w:eastAsia="en-US"/>
              </w:rPr>
              <w:t>3</w:t>
            </w:r>
            <w:r>
              <w:rPr>
                <w:rFonts w:eastAsia="宋体"/>
                <w:sz w:val="21"/>
                <w:szCs w:val="21"/>
              </w:rPr>
              <w:t>4</w:t>
            </w:r>
            <w:r>
              <w:rPr>
                <w:rFonts w:eastAsia="宋体"/>
                <w:sz w:val="21"/>
                <w:szCs w:val="21"/>
                <w:lang w:eastAsia="en-US"/>
              </w:rPr>
              <w:t>.</w:t>
            </w:r>
            <w:r>
              <w:rPr>
                <w:rFonts w:eastAsia="宋体"/>
                <w:sz w:val="21"/>
                <w:szCs w:val="21"/>
              </w:rPr>
              <w:t>133</w:t>
            </w:r>
          </w:p>
        </w:tc>
      </w:tr>
      <w:tr w:rsidR="000E399B" w14:paraId="02D45E98" w14:textId="77777777">
        <w:trPr>
          <w:trHeight w:val="323"/>
          <w:jc w:val="center"/>
        </w:trPr>
        <w:tc>
          <w:tcPr>
            <w:tcW w:w="908" w:type="dxa"/>
            <w:vMerge/>
          </w:tcPr>
          <w:p w14:paraId="5338E3D0" w14:textId="77777777" w:rsidR="000E399B" w:rsidRDefault="000E399B">
            <w:pPr>
              <w:pStyle w:val="Normal-TBL-BR-1-TBL-BR-1"/>
              <w:spacing w:after="0" w:line="360" w:lineRule="exact"/>
              <w:rPr>
                <w:rFonts w:ascii="宋体" w:eastAsia="宋体" w:hAnsi="宋体" w:cs="宋体"/>
                <w:sz w:val="21"/>
                <w:szCs w:val="21"/>
              </w:rPr>
            </w:pPr>
          </w:p>
        </w:tc>
        <w:tc>
          <w:tcPr>
            <w:tcW w:w="771" w:type="dxa"/>
          </w:tcPr>
          <w:p w14:paraId="48887A9A" w14:textId="77777777" w:rsidR="000E399B" w:rsidRDefault="00C7789C">
            <w:pPr>
              <w:pStyle w:val="Normal-TBL-BR-1-TBL-BR-1"/>
              <w:spacing w:after="0" w:line="360" w:lineRule="exact"/>
              <w:rPr>
                <w:rFonts w:eastAsia="宋体"/>
                <w:sz w:val="21"/>
                <w:szCs w:val="21"/>
              </w:rPr>
            </w:pPr>
            <w:r>
              <w:rPr>
                <w:rFonts w:eastAsia="宋体"/>
                <w:sz w:val="21"/>
                <w:szCs w:val="21"/>
              </w:rPr>
              <w:t>PM10</w:t>
            </w:r>
          </w:p>
        </w:tc>
        <w:tc>
          <w:tcPr>
            <w:tcW w:w="1298" w:type="dxa"/>
          </w:tcPr>
          <w:p w14:paraId="36D45032" w14:textId="77777777" w:rsidR="000E399B" w:rsidRDefault="00C7789C">
            <w:pPr>
              <w:pStyle w:val="Normal-TBL-BR-1-TBL-BR-1"/>
              <w:spacing w:after="0" w:line="360" w:lineRule="exact"/>
              <w:jc w:val="center"/>
              <w:rPr>
                <w:rFonts w:eastAsia="宋体"/>
                <w:sz w:val="21"/>
                <w:szCs w:val="21"/>
              </w:rPr>
            </w:pPr>
            <w:r>
              <w:rPr>
                <w:rFonts w:eastAsia="宋体"/>
                <w:sz w:val="21"/>
                <w:szCs w:val="21"/>
                <w:lang w:eastAsia="en-US"/>
              </w:rPr>
              <w:t>75.526</w:t>
            </w:r>
          </w:p>
        </w:tc>
        <w:tc>
          <w:tcPr>
            <w:tcW w:w="1122" w:type="dxa"/>
          </w:tcPr>
          <w:p w14:paraId="0A15575F" w14:textId="77777777" w:rsidR="000E399B" w:rsidRDefault="00C7789C">
            <w:pPr>
              <w:pStyle w:val="Normal-TBL-BR-1-TBL-BR-1"/>
              <w:spacing w:after="0" w:line="360" w:lineRule="exact"/>
              <w:jc w:val="center"/>
              <w:rPr>
                <w:rFonts w:eastAsia="宋体"/>
                <w:sz w:val="21"/>
                <w:szCs w:val="21"/>
              </w:rPr>
            </w:pPr>
            <w:r>
              <w:rPr>
                <w:rFonts w:eastAsia="宋体"/>
                <w:sz w:val="21"/>
                <w:szCs w:val="21"/>
                <w:lang w:eastAsia="en-US"/>
              </w:rPr>
              <w:t>73.853</w:t>
            </w:r>
          </w:p>
        </w:tc>
        <w:tc>
          <w:tcPr>
            <w:tcW w:w="1125" w:type="dxa"/>
          </w:tcPr>
          <w:p w14:paraId="6FC59CBE" w14:textId="77777777" w:rsidR="000E399B" w:rsidRDefault="00C7789C">
            <w:pPr>
              <w:pStyle w:val="Normal-TBL-BR-1-TBL-BR-1"/>
              <w:spacing w:after="0" w:line="360" w:lineRule="exact"/>
              <w:jc w:val="center"/>
              <w:rPr>
                <w:rFonts w:eastAsia="宋体"/>
                <w:sz w:val="21"/>
                <w:szCs w:val="21"/>
              </w:rPr>
            </w:pPr>
            <w:r>
              <w:rPr>
                <w:rFonts w:eastAsia="宋体"/>
                <w:sz w:val="21"/>
                <w:szCs w:val="21"/>
                <w:lang w:eastAsia="en-US"/>
              </w:rPr>
              <w:t>71.585</w:t>
            </w:r>
          </w:p>
        </w:tc>
        <w:tc>
          <w:tcPr>
            <w:tcW w:w="1036" w:type="dxa"/>
          </w:tcPr>
          <w:p w14:paraId="0B1B1EEF" w14:textId="77777777" w:rsidR="000E399B" w:rsidRDefault="00C7789C">
            <w:pPr>
              <w:pStyle w:val="Normal-TBL-BR-1-TBL-BR-1"/>
              <w:spacing w:after="0" w:line="360" w:lineRule="exact"/>
              <w:jc w:val="center"/>
              <w:rPr>
                <w:rFonts w:eastAsia="宋体"/>
                <w:sz w:val="21"/>
                <w:szCs w:val="21"/>
              </w:rPr>
            </w:pPr>
            <w:r>
              <w:rPr>
                <w:rFonts w:eastAsia="宋体"/>
                <w:sz w:val="21"/>
                <w:szCs w:val="21"/>
                <w:lang w:eastAsia="en-US"/>
              </w:rPr>
              <w:t>45.917</w:t>
            </w:r>
          </w:p>
        </w:tc>
        <w:tc>
          <w:tcPr>
            <w:tcW w:w="1125" w:type="dxa"/>
          </w:tcPr>
          <w:p w14:paraId="2A7E7EAF" w14:textId="77777777" w:rsidR="000E399B" w:rsidRDefault="00C7789C">
            <w:pPr>
              <w:pStyle w:val="Normal-TBL-BR-1-TBL-BR-1"/>
              <w:spacing w:after="0" w:line="360" w:lineRule="exact"/>
              <w:jc w:val="center"/>
              <w:rPr>
                <w:rFonts w:eastAsia="宋体"/>
                <w:sz w:val="21"/>
                <w:szCs w:val="21"/>
              </w:rPr>
            </w:pPr>
            <w:r>
              <w:rPr>
                <w:rFonts w:eastAsia="宋体"/>
                <w:sz w:val="21"/>
                <w:szCs w:val="21"/>
                <w:lang w:eastAsia="en-US"/>
              </w:rPr>
              <w:t>69.1</w:t>
            </w:r>
            <w:r>
              <w:rPr>
                <w:rFonts w:eastAsia="宋体"/>
                <w:sz w:val="21"/>
                <w:szCs w:val="21"/>
              </w:rPr>
              <w:t>20</w:t>
            </w:r>
          </w:p>
        </w:tc>
        <w:tc>
          <w:tcPr>
            <w:tcW w:w="1255" w:type="dxa"/>
          </w:tcPr>
          <w:p w14:paraId="51CEBA78" w14:textId="77777777" w:rsidR="000E399B" w:rsidRDefault="00C7789C">
            <w:pPr>
              <w:pStyle w:val="Normal-TBL-BR-1-TBL-BR-1"/>
              <w:spacing w:after="0" w:line="360" w:lineRule="exact"/>
              <w:jc w:val="center"/>
              <w:rPr>
                <w:rFonts w:eastAsia="宋体"/>
                <w:sz w:val="21"/>
                <w:szCs w:val="21"/>
              </w:rPr>
            </w:pPr>
            <w:r>
              <w:rPr>
                <w:rFonts w:eastAsia="宋体"/>
                <w:sz w:val="21"/>
                <w:szCs w:val="21"/>
                <w:lang w:eastAsia="en-US"/>
              </w:rPr>
              <w:t>45.11</w:t>
            </w:r>
            <w:r>
              <w:rPr>
                <w:rFonts w:eastAsia="宋体"/>
                <w:sz w:val="21"/>
                <w:szCs w:val="21"/>
              </w:rPr>
              <w:t>9</w:t>
            </w:r>
          </w:p>
        </w:tc>
      </w:tr>
      <w:tr w:rsidR="000E399B" w14:paraId="7BD8CD23" w14:textId="77777777">
        <w:trPr>
          <w:trHeight w:val="323"/>
          <w:jc w:val="center"/>
        </w:trPr>
        <w:tc>
          <w:tcPr>
            <w:tcW w:w="908" w:type="dxa"/>
            <w:vMerge/>
          </w:tcPr>
          <w:p w14:paraId="283DAE42" w14:textId="77777777" w:rsidR="000E399B" w:rsidRDefault="000E399B">
            <w:pPr>
              <w:pStyle w:val="Normal-TBL-BR-1-TBL-BR-1"/>
              <w:spacing w:after="0" w:line="360" w:lineRule="exact"/>
              <w:rPr>
                <w:rFonts w:ascii="宋体" w:eastAsia="宋体" w:hAnsi="宋体" w:cs="宋体"/>
                <w:sz w:val="21"/>
                <w:szCs w:val="21"/>
              </w:rPr>
            </w:pPr>
          </w:p>
        </w:tc>
        <w:tc>
          <w:tcPr>
            <w:tcW w:w="771" w:type="dxa"/>
          </w:tcPr>
          <w:p w14:paraId="6152E6EE" w14:textId="77777777" w:rsidR="000E399B" w:rsidRDefault="00C7789C">
            <w:pPr>
              <w:pStyle w:val="Normal-TBL-BR-1-TBL-BR-1"/>
              <w:spacing w:after="0" w:line="360" w:lineRule="exact"/>
              <w:rPr>
                <w:rFonts w:eastAsia="宋体"/>
                <w:sz w:val="21"/>
                <w:szCs w:val="21"/>
              </w:rPr>
            </w:pPr>
            <w:r>
              <w:rPr>
                <w:rFonts w:eastAsia="宋体"/>
                <w:sz w:val="21"/>
                <w:szCs w:val="21"/>
              </w:rPr>
              <w:t>AQI</w:t>
            </w:r>
          </w:p>
        </w:tc>
        <w:tc>
          <w:tcPr>
            <w:tcW w:w="1298" w:type="dxa"/>
          </w:tcPr>
          <w:p w14:paraId="447217D8" w14:textId="77777777" w:rsidR="000E399B" w:rsidRDefault="00C7789C">
            <w:pPr>
              <w:pStyle w:val="Normal-TBL-BR-1-TBL-BR-1"/>
              <w:spacing w:after="0" w:line="360" w:lineRule="exact"/>
              <w:jc w:val="center"/>
              <w:rPr>
                <w:rFonts w:eastAsia="宋体"/>
                <w:sz w:val="21"/>
                <w:szCs w:val="21"/>
                <w:lang w:eastAsia="en-US"/>
              </w:rPr>
            </w:pPr>
            <w:r>
              <w:rPr>
                <w:rFonts w:eastAsia="宋体"/>
                <w:sz w:val="21"/>
                <w:szCs w:val="21"/>
                <w:lang w:eastAsia="en-US"/>
              </w:rPr>
              <w:t>70.19</w:t>
            </w:r>
            <w:r>
              <w:rPr>
                <w:rFonts w:eastAsia="宋体"/>
                <w:sz w:val="21"/>
                <w:szCs w:val="21"/>
              </w:rPr>
              <w:t>2</w:t>
            </w:r>
          </w:p>
        </w:tc>
        <w:tc>
          <w:tcPr>
            <w:tcW w:w="1122" w:type="dxa"/>
          </w:tcPr>
          <w:p w14:paraId="68099C12" w14:textId="77777777" w:rsidR="000E399B" w:rsidRDefault="00C7789C">
            <w:pPr>
              <w:pStyle w:val="Normal-TBL-BR-1-TBL-BR-1"/>
              <w:spacing w:after="0" w:line="360" w:lineRule="exact"/>
              <w:jc w:val="center"/>
              <w:rPr>
                <w:rFonts w:eastAsia="宋体"/>
                <w:sz w:val="21"/>
                <w:szCs w:val="21"/>
                <w:lang w:eastAsia="en-US"/>
              </w:rPr>
            </w:pPr>
            <w:r>
              <w:rPr>
                <w:rFonts w:eastAsia="宋体"/>
                <w:sz w:val="21"/>
                <w:szCs w:val="21"/>
              </w:rPr>
              <w:t>53</w:t>
            </w:r>
            <w:r>
              <w:rPr>
                <w:rFonts w:eastAsia="宋体"/>
                <w:sz w:val="21"/>
                <w:szCs w:val="21"/>
                <w:lang w:eastAsia="en-US"/>
              </w:rPr>
              <w:t>.8</w:t>
            </w:r>
            <w:r>
              <w:rPr>
                <w:rFonts w:eastAsia="宋体"/>
                <w:sz w:val="21"/>
                <w:szCs w:val="21"/>
              </w:rPr>
              <w:t>66</w:t>
            </w:r>
          </w:p>
        </w:tc>
        <w:tc>
          <w:tcPr>
            <w:tcW w:w="1125" w:type="dxa"/>
          </w:tcPr>
          <w:p w14:paraId="53B5603D" w14:textId="77777777" w:rsidR="000E399B" w:rsidRDefault="00C7789C">
            <w:pPr>
              <w:pStyle w:val="Normal-TBL-BR-1-TBL-BR-1"/>
              <w:spacing w:after="0" w:line="360" w:lineRule="exact"/>
              <w:jc w:val="center"/>
              <w:rPr>
                <w:rFonts w:eastAsia="宋体"/>
                <w:sz w:val="21"/>
                <w:szCs w:val="21"/>
                <w:lang w:eastAsia="en-US"/>
              </w:rPr>
            </w:pPr>
            <w:r>
              <w:rPr>
                <w:rFonts w:eastAsia="宋体"/>
                <w:sz w:val="21"/>
                <w:szCs w:val="21"/>
                <w:lang w:eastAsia="en-US"/>
              </w:rPr>
              <w:t>68.08</w:t>
            </w:r>
            <w:r>
              <w:rPr>
                <w:rFonts w:eastAsia="宋体"/>
                <w:sz w:val="21"/>
                <w:szCs w:val="21"/>
              </w:rPr>
              <w:t>2</w:t>
            </w:r>
          </w:p>
        </w:tc>
        <w:tc>
          <w:tcPr>
            <w:tcW w:w="1036" w:type="dxa"/>
          </w:tcPr>
          <w:p w14:paraId="7039EE1B" w14:textId="77777777" w:rsidR="000E399B" w:rsidRDefault="00C7789C">
            <w:pPr>
              <w:pStyle w:val="Normal-TBL-BR-1-TBL-BR-1"/>
              <w:spacing w:after="0" w:line="360" w:lineRule="exact"/>
              <w:jc w:val="center"/>
              <w:rPr>
                <w:rFonts w:eastAsia="宋体"/>
                <w:sz w:val="21"/>
                <w:szCs w:val="21"/>
                <w:lang w:eastAsia="en-US"/>
              </w:rPr>
            </w:pPr>
            <w:r>
              <w:rPr>
                <w:rFonts w:eastAsia="宋体"/>
                <w:sz w:val="21"/>
                <w:szCs w:val="21"/>
              </w:rPr>
              <w:t>3</w:t>
            </w:r>
            <w:r>
              <w:rPr>
                <w:rFonts w:eastAsia="宋体"/>
                <w:sz w:val="21"/>
                <w:szCs w:val="21"/>
                <w:lang w:eastAsia="en-US"/>
              </w:rPr>
              <w:t>1.</w:t>
            </w:r>
            <w:r>
              <w:rPr>
                <w:rFonts w:eastAsia="宋体"/>
                <w:sz w:val="21"/>
                <w:szCs w:val="21"/>
              </w:rPr>
              <w:t>606</w:t>
            </w:r>
          </w:p>
        </w:tc>
        <w:tc>
          <w:tcPr>
            <w:tcW w:w="1125" w:type="dxa"/>
          </w:tcPr>
          <w:p w14:paraId="79707BDD" w14:textId="77777777" w:rsidR="000E399B" w:rsidRDefault="00C7789C">
            <w:pPr>
              <w:pStyle w:val="Normal-TBL-BR-1-TBL-BR-1"/>
              <w:spacing w:after="0" w:line="360" w:lineRule="exact"/>
              <w:jc w:val="center"/>
              <w:rPr>
                <w:rFonts w:eastAsia="宋体"/>
                <w:sz w:val="21"/>
                <w:szCs w:val="21"/>
                <w:lang w:eastAsia="en-US"/>
              </w:rPr>
            </w:pPr>
            <w:r>
              <w:rPr>
                <w:rFonts w:eastAsia="宋体"/>
                <w:sz w:val="21"/>
                <w:szCs w:val="21"/>
                <w:lang w:eastAsia="en-US"/>
              </w:rPr>
              <w:t>70.799</w:t>
            </w:r>
          </w:p>
        </w:tc>
        <w:tc>
          <w:tcPr>
            <w:tcW w:w="1255" w:type="dxa"/>
          </w:tcPr>
          <w:p w14:paraId="6B4CC970" w14:textId="77777777" w:rsidR="000E399B" w:rsidRDefault="00C7789C">
            <w:pPr>
              <w:pStyle w:val="Normal-TBL-BR-1-TBL-BR-1"/>
              <w:spacing w:after="0" w:line="360" w:lineRule="exact"/>
              <w:jc w:val="center"/>
              <w:rPr>
                <w:rFonts w:eastAsia="宋体"/>
                <w:sz w:val="21"/>
                <w:szCs w:val="21"/>
                <w:lang w:eastAsia="en-US"/>
              </w:rPr>
            </w:pPr>
            <w:r>
              <w:rPr>
                <w:rFonts w:eastAsia="宋体"/>
                <w:sz w:val="21"/>
                <w:szCs w:val="21"/>
                <w:lang w:eastAsia="en-US"/>
              </w:rPr>
              <w:t>39.368</w:t>
            </w:r>
          </w:p>
        </w:tc>
      </w:tr>
      <w:tr w:rsidR="000E399B" w14:paraId="65DCD2F8" w14:textId="77777777">
        <w:trPr>
          <w:trHeight w:val="323"/>
          <w:jc w:val="center"/>
        </w:trPr>
        <w:tc>
          <w:tcPr>
            <w:tcW w:w="908" w:type="dxa"/>
            <w:vMerge/>
          </w:tcPr>
          <w:p w14:paraId="4742B6DE" w14:textId="77777777" w:rsidR="000E399B" w:rsidRDefault="000E399B">
            <w:pPr>
              <w:pStyle w:val="Normal-TBL-BR-1-TBL-BR-1"/>
              <w:spacing w:after="0" w:line="360" w:lineRule="exact"/>
              <w:rPr>
                <w:rFonts w:ascii="宋体" w:eastAsia="宋体" w:hAnsi="宋体" w:cs="宋体"/>
                <w:sz w:val="21"/>
                <w:szCs w:val="21"/>
              </w:rPr>
            </w:pPr>
          </w:p>
        </w:tc>
        <w:tc>
          <w:tcPr>
            <w:tcW w:w="771" w:type="dxa"/>
          </w:tcPr>
          <w:p w14:paraId="656E45ED" w14:textId="77777777" w:rsidR="000E399B" w:rsidRDefault="00C7789C">
            <w:pPr>
              <w:pStyle w:val="Normal-TBL-BR-1-TBL-BR-1"/>
              <w:spacing w:after="0" w:line="360" w:lineRule="exact"/>
              <w:rPr>
                <w:rFonts w:eastAsia="宋体"/>
                <w:sz w:val="21"/>
                <w:szCs w:val="21"/>
              </w:rPr>
            </w:pPr>
            <w:r>
              <w:rPr>
                <w:rFonts w:eastAsia="宋体" w:hint="eastAsia"/>
                <w:sz w:val="21"/>
                <w:szCs w:val="21"/>
              </w:rPr>
              <w:t>SO</w:t>
            </w:r>
            <w:r>
              <w:rPr>
                <w:rFonts w:eastAsia="宋体" w:hint="eastAsia"/>
                <w:sz w:val="21"/>
                <w:szCs w:val="21"/>
                <w:vertAlign w:val="subscript"/>
              </w:rPr>
              <w:t>2</w:t>
            </w:r>
          </w:p>
        </w:tc>
        <w:tc>
          <w:tcPr>
            <w:tcW w:w="1298" w:type="dxa"/>
          </w:tcPr>
          <w:p w14:paraId="527D88C9" w14:textId="77777777" w:rsidR="000E399B" w:rsidRDefault="00C7789C">
            <w:pPr>
              <w:pStyle w:val="Normal-TBL-BR-1-TBL-BR-1"/>
              <w:spacing w:after="0" w:line="360" w:lineRule="exact"/>
              <w:jc w:val="center"/>
              <w:rPr>
                <w:rFonts w:eastAsia="宋体"/>
                <w:sz w:val="21"/>
                <w:szCs w:val="21"/>
              </w:rPr>
            </w:pPr>
            <w:r>
              <w:rPr>
                <w:rFonts w:eastAsia="宋体" w:hint="eastAsia"/>
                <w:sz w:val="21"/>
                <w:szCs w:val="21"/>
                <w:lang w:eastAsia="en-US"/>
              </w:rPr>
              <w:t>17.39</w:t>
            </w:r>
            <w:r>
              <w:rPr>
                <w:rFonts w:eastAsia="宋体" w:hint="eastAsia"/>
                <w:sz w:val="21"/>
                <w:szCs w:val="21"/>
              </w:rPr>
              <w:t>1</w:t>
            </w:r>
          </w:p>
        </w:tc>
        <w:tc>
          <w:tcPr>
            <w:tcW w:w="1122" w:type="dxa"/>
          </w:tcPr>
          <w:p w14:paraId="34F5723E" w14:textId="77777777" w:rsidR="000E399B" w:rsidRDefault="00C7789C">
            <w:pPr>
              <w:pStyle w:val="Normal-TBL-BR-1-TBL-BR-1"/>
              <w:spacing w:after="0" w:line="360" w:lineRule="exact"/>
              <w:jc w:val="center"/>
              <w:rPr>
                <w:rFonts w:eastAsia="宋体"/>
                <w:sz w:val="21"/>
                <w:szCs w:val="21"/>
                <w:lang w:eastAsia="en-US"/>
              </w:rPr>
            </w:pPr>
            <w:r>
              <w:rPr>
                <w:rFonts w:eastAsia="宋体" w:hint="eastAsia"/>
                <w:sz w:val="21"/>
                <w:szCs w:val="21"/>
                <w:lang w:eastAsia="en-US"/>
              </w:rPr>
              <w:t>20.033</w:t>
            </w:r>
          </w:p>
        </w:tc>
        <w:tc>
          <w:tcPr>
            <w:tcW w:w="1125" w:type="dxa"/>
          </w:tcPr>
          <w:p w14:paraId="472C8B97" w14:textId="77777777" w:rsidR="000E399B" w:rsidRDefault="00C7789C">
            <w:pPr>
              <w:pStyle w:val="Normal-TBL-BR-1-TBL-BR-1"/>
              <w:spacing w:after="0" w:line="360" w:lineRule="exact"/>
              <w:jc w:val="center"/>
              <w:rPr>
                <w:rFonts w:eastAsia="宋体"/>
                <w:sz w:val="21"/>
                <w:szCs w:val="21"/>
                <w:lang w:eastAsia="en-US"/>
              </w:rPr>
            </w:pPr>
            <w:r>
              <w:rPr>
                <w:rFonts w:eastAsia="宋体" w:hint="eastAsia"/>
                <w:sz w:val="21"/>
                <w:szCs w:val="21"/>
                <w:lang w:eastAsia="en-US"/>
              </w:rPr>
              <w:t>17.242</w:t>
            </w:r>
          </w:p>
        </w:tc>
        <w:tc>
          <w:tcPr>
            <w:tcW w:w="1036" w:type="dxa"/>
          </w:tcPr>
          <w:p w14:paraId="12F3FC3F" w14:textId="77777777" w:rsidR="000E399B" w:rsidRDefault="00C7789C">
            <w:pPr>
              <w:pStyle w:val="Normal-TBL-BR-1-TBL-BR-1"/>
              <w:spacing w:after="0" w:line="360" w:lineRule="exact"/>
              <w:jc w:val="center"/>
              <w:rPr>
                <w:rFonts w:eastAsia="宋体"/>
                <w:sz w:val="21"/>
                <w:szCs w:val="21"/>
              </w:rPr>
            </w:pPr>
            <w:r>
              <w:rPr>
                <w:rFonts w:eastAsia="宋体" w:hint="eastAsia"/>
                <w:sz w:val="21"/>
                <w:szCs w:val="21"/>
                <w:lang w:eastAsia="en-US"/>
              </w:rPr>
              <w:t>16.30</w:t>
            </w:r>
            <w:r>
              <w:rPr>
                <w:rFonts w:eastAsia="宋体" w:hint="eastAsia"/>
                <w:sz w:val="21"/>
                <w:szCs w:val="21"/>
              </w:rPr>
              <w:t>3</w:t>
            </w:r>
          </w:p>
        </w:tc>
        <w:tc>
          <w:tcPr>
            <w:tcW w:w="1125" w:type="dxa"/>
          </w:tcPr>
          <w:p w14:paraId="3520AEF1" w14:textId="77777777" w:rsidR="000E399B" w:rsidRDefault="00C7789C">
            <w:pPr>
              <w:pStyle w:val="Normal-TBL-BR-1-TBL-BR-1"/>
              <w:spacing w:after="0" w:line="360" w:lineRule="exact"/>
              <w:jc w:val="center"/>
              <w:rPr>
                <w:rFonts w:eastAsia="宋体"/>
                <w:sz w:val="21"/>
                <w:szCs w:val="21"/>
              </w:rPr>
            </w:pPr>
            <w:r>
              <w:rPr>
                <w:rFonts w:eastAsia="宋体" w:hint="eastAsia"/>
                <w:sz w:val="21"/>
                <w:szCs w:val="21"/>
                <w:lang w:eastAsia="en-US"/>
              </w:rPr>
              <w:t>17.15</w:t>
            </w:r>
            <w:r>
              <w:rPr>
                <w:rFonts w:eastAsia="宋体" w:hint="eastAsia"/>
                <w:sz w:val="21"/>
                <w:szCs w:val="21"/>
              </w:rPr>
              <w:t>2</w:t>
            </w:r>
          </w:p>
        </w:tc>
        <w:tc>
          <w:tcPr>
            <w:tcW w:w="1255" w:type="dxa"/>
          </w:tcPr>
          <w:p w14:paraId="41E413EA" w14:textId="77777777" w:rsidR="000E399B" w:rsidRDefault="00C7789C">
            <w:pPr>
              <w:pStyle w:val="Normal-TBL-BR-1-TBL-BR-1"/>
              <w:spacing w:after="0" w:line="360" w:lineRule="exact"/>
              <w:jc w:val="center"/>
              <w:rPr>
                <w:rFonts w:eastAsia="宋体"/>
                <w:sz w:val="21"/>
                <w:szCs w:val="21"/>
                <w:lang w:eastAsia="en-US"/>
              </w:rPr>
            </w:pPr>
            <w:r>
              <w:rPr>
                <w:rFonts w:eastAsia="宋体" w:hint="eastAsia"/>
                <w:sz w:val="21"/>
                <w:szCs w:val="21"/>
                <w:lang w:eastAsia="en-US"/>
              </w:rPr>
              <w:t>16.586</w:t>
            </w:r>
          </w:p>
        </w:tc>
      </w:tr>
      <w:tr w:rsidR="000E399B" w14:paraId="597D9EEA" w14:textId="77777777">
        <w:trPr>
          <w:trHeight w:val="323"/>
          <w:jc w:val="center"/>
        </w:trPr>
        <w:tc>
          <w:tcPr>
            <w:tcW w:w="908" w:type="dxa"/>
            <w:vMerge/>
          </w:tcPr>
          <w:p w14:paraId="63966190" w14:textId="77777777" w:rsidR="000E399B" w:rsidRDefault="000E399B">
            <w:pPr>
              <w:pStyle w:val="Normal-TBL-BR-1-TBL-BR-1"/>
              <w:spacing w:after="0" w:line="360" w:lineRule="exact"/>
              <w:rPr>
                <w:rFonts w:ascii="宋体" w:eastAsia="宋体" w:hAnsi="宋体" w:cs="宋体"/>
                <w:sz w:val="21"/>
                <w:szCs w:val="21"/>
              </w:rPr>
            </w:pPr>
          </w:p>
        </w:tc>
        <w:tc>
          <w:tcPr>
            <w:tcW w:w="771" w:type="dxa"/>
          </w:tcPr>
          <w:p w14:paraId="1B29B99E" w14:textId="77777777" w:rsidR="000E399B" w:rsidRDefault="00C7789C">
            <w:pPr>
              <w:pStyle w:val="Normal-TBL-BR-1-TBL-BR-1"/>
              <w:spacing w:after="0" w:line="360" w:lineRule="exact"/>
              <w:rPr>
                <w:rFonts w:eastAsia="宋体"/>
                <w:sz w:val="21"/>
                <w:szCs w:val="21"/>
              </w:rPr>
            </w:pPr>
            <w:r>
              <w:rPr>
                <w:rFonts w:eastAsia="宋体" w:hint="eastAsia"/>
                <w:sz w:val="21"/>
                <w:szCs w:val="21"/>
              </w:rPr>
              <w:t>NO</w:t>
            </w:r>
            <w:r>
              <w:rPr>
                <w:rFonts w:eastAsia="宋体" w:hint="eastAsia"/>
                <w:sz w:val="21"/>
                <w:szCs w:val="21"/>
                <w:vertAlign w:val="subscript"/>
              </w:rPr>
              <w:t>2</w:t>
            </w:r>
          </w:p>
        </w:tc>
        <w:tc>
          <w:tcPr>
            <w:tcW w:w="1298" w:type="dxa"/>
          </w:tcPr>
          <w:p w14:paraId="2AC28FE2" w14:textId="77777777" w:rsidR="000E399B" w:rsidRDefault="00C7789C">
            <w:pPr>
              <w:pStyle w:val="Normal-TBL-BR-1-TBL-BR-1"/>
              <w:spacing w:after="0" w:line="360" w:lineRule="exact"/>
              <w:jc w:val="center"/>
              <w:rPr>
                <w:rFonts w:eastAsia="宋体"/>
                <w:sz w:val="21"/>
                <w:szCs w:val="21"/>
              </w:rPr>
            </w:pPr>
            <w:r>
              <w:rPr>
                <w:rFonts w:eastAsia="宋体" w:hint="eastAsia"/>
                <w:sz w:val="21"/>
                <w:szCs w:val="21"/>
              </w:rPr>
              <w:t>27.759</w:t>
            </w:r>
          </w:p>
        </w:tc>
        <w:tc>
          <w:tcPr>
            <w:tcW w:w="1122" w:type="dxa"/>
          </w:tcPr>
          <w:p w14:paraId="05168E66" w14:textId="77777777" w:rsidR="000E399B" w:rsidRDefault="00C7789C">
            <w:pPr>
              <w:pStyle w:val="Normal-TBL-BR-1-TBL-BR-1"/>
              <w:spacing w:after="0" w:line="360" w:lineRule="exact"/>
              <w:jc w:val="center"/>
              <w:rPr>
                <w:rFonts w:eastAsia="宋体"/>
                <w:sz w:val="21"/>
                <w:szCs w:val="21"/>
              </w:rPr>
            </w:pPr>
            <w:r>
              <w:rPr>
                <w:rFonts w:eastAsia="宋体" w:hint="eastAsia"/>
                <w:sz w:val="21"/>
                <w:szCs w:val="21"/>
              </w:rPr>
              <w:t>20.201</w:t>
            </w:r>
          </w:p>
        </w:tc>
        <w:tc>
          <w:tcPr>
            <w:tcW w:w="1125" w:type="dxa"/>
          </w:tcPr>
          <w:p w14:paraId="4D61827F" w14:textId="77777777" w:rsidR="000E399B" w:rsidRDefault="00C7789C">
            <w:pPr>
              <w:pStyle w:val="Normal-TBL-BR-1-TBL-BR-1"/>
              <w:spacing w:after="0" w:line="360" w:lineRule="exact"/>
              <w:jc w:val="center"/>
              <w:rPr>
                <w:rFonts w:eastAsia="宋体"/>
                <w:sz w:val="21"/>
                <w:szCs w:val="21"/>
              </w:rPr>
            </w:pPr>
            <w:r>
              <w:rPr>
                <w:rFonts w:eastAsia="宋体" w:hint="eastAsia"/>
                <w:sz w:val="21"/>
                <w:szCs w:val="21"/>
              </w:rPr>
              <w:t>27.747</w:t>
            </w:r>
          </w:p>
        </w:tc>
        <w:tc>
          <w:tcPr>
            <w:tcW w:w="1036" w:type="dxa"/>
          </w:tcPr>
          <w:p w14:paraId="30D818C1" w14:textId="77777777" w:rsidR="000E399B" w:rsidRDefault="00C7789C">
            <w:pPr>
              <w:pStyle w:val="Normal-TBL-BR-1-TBL-BR-1"/>
              <w:spacing w:after="0" w:line="360" w:lineRule="exact"/>
              <w:jc w:val="center"/>
              <w:rPr>
                <w:rFonts w:eastAsia="宋体"/>
                <w:sz w:val="21"/>
                <w:szCs w:val="21"/>
              </w:rPr>
            </w:pPr>
            <w:r>
              <w:rPr>
                <w:rFonts w:eastAsia="宋体" w:hint="eastAsia"/>
                <w:sz w:val="21"/>
                <w:szCs w:val="21"/>
              </w:rPr>
              <w:t>17.321</w:t>
            </w:r>
          </w:p>
        </w:tc>
        <w:tc>
          <w:tcPr>
            <w:tcW w:w="1125" w:type="dxa"/>
          </w:tcPr>
          <w:p w14:paraId="6D3A7D0D" w14:textId="77777777" w:rsidR="000E399B" w:rsidRDefault="00C7789C">
            <w:pPr>
              <w:pStyle w:val="Normal-TBL-BR-1-TBL-BR-1"/>
              <w:spacing w:after="0" w:line="360" w:lineRule="exact"/>
              <w:jc w:val="center"/>
              <w:rPr>
                <w:rFonts w:eastAsia="宋体"/>
                <w:sz w:val="21"/>
                <w:szCs w:val="21"/>
              </w:rPr>
            </w:pPr>
            <w:r>
              <w:rPr>
                <w:rFonts w:eastAsia="宋体" w:hint="eastAsia"/>
                <w:sz w:val="21"/>
                <w:szCs w:val="21"/>
              </w:rPr>
              <w:t>28.789</w:t>
            </w:r>
          </w:p>
        </w:tc>
        <w:tc>
          <w:tcPr>
            <w:tcW w:w="1255" w:type="dxa"/>
          </w:tcPr>
          <w:p w14:paraId="77DC4CDC" w14:textId="77777777" w:rsidR="000E399B" w:rsidRDefault="00C7789C">
            <w:pPr>
              <w:pStyle w:val="Normal-TBL-BR-1-TBL-BR-1"/>
              <w:spacing w:after="0" w:line="360" w:lineRule="exact"/>
              <w:jc w:val="center"/>
              <w:rPr>
                <w:rFonts w:eastAsia="宋体"/>
                <w:sz w:val="21"/>
                <w:szCs w:val="21"/>
              </w:rPr>
            </w:pPr>
            <w:r>
              <w:rPr>
                <w:rFonts w:eastAsia="宋体" w:hint="eastAsia"/>
                <w:sz w:val="21"/>
                <w:szCs w:val="21"/>
              </w:rPr>
              <w:t>17.111</w:t>
            </w:r>
          </w:p>
        </w:tc>
      </w:tr>
      <w:tr w:rsidR="000E399B" w14:paraId="006F3F5C" w14:textId="77777777">
        <w:trPr>
          <w:trHeight w:val="309"/>
          <w:jc w:val="center"/>
        </w:trPr>
        <w:tc>
          <w:tcPr>
            <w:tcW w:w="908" w:type="dxa"/>
            <w:vMerge w:val="restart"/>
          </w:tcPr>
          <w:p w14:paraId="43464EC0" w14:textId="77777777" w:rsidR="000E399B" w:rsidRDefault="00C7789C">
            <w:pPr>
              <w:pStyle w:val="Normal-TBL-BR-1-TBL-BR-1"/>
              <w:spacing w:after="0" w:line="360" w:lineRule="exact"/>
              <w:rPr>
                <w:rFonts w:ascii="宋体" w:eastAsia="宋体" w:hAnsi="宋体" w:cs="宋体"/>
                <w:sz w:val="21"/>
                <w:szCs w:val="21"/>
                <w:lang w:eastAsia="en-US"/>
              </w:rPr>
            </w:pPr>
            <w:proofErr w:type="spellStart"/>
            <w:r>
              <w:rPr>
                <w:rFonts w:ascii="宋体" w:eastAsia="宋体" w:hAnsi="宋体" w:cs="宋体" w:hint="eastAsia"/>
                <w:sz w:val="21"/>
                <w:szCs w:val="21"/>
                <w:lang w:eastAsia="en-US"/>
              </w:rPr>
              <w:t>同省邻近</w:t>
            </w:r>
            <w:proofErr w:type="spellEnd"/>
            <w:r>
              <w:rPr>
                <w:rFonts w:ascii="宋体" w:eastAsia="宋体" w:hAnsi="宋体" w:cs="宋体" w:hint="eastAsia"/>
                <w:sz w:val="21"/>
                <w:szCs w:val="21"/>
              </w:rPr>
              <w:t>非督察</w:t>
            </w:r>
            <w:proofErr w:type="spellStart"/>
            <w:r>
              <w:rPr>
                <w:rFonts w:ascii="宋体" w:eastAsia="宋体" w:hAnsi="宋体" w:cs="宋体" w:hint="eastAsia"/>
                <w:sz w:val="21"/>
                <w:szCs w:val="21"/>
                <w:lang w:eastAsia="en-US"/>
              </w:rPr>
              <w:t>城市</w:t>
            </w:r>
            <w:proofErr w:type="spellEnd"/>
          </w:p>
        </w:tc>
        <w:tc>
          <w:tcPr>
            <w:tcW w:w="771" w:type="dxa"/>
          </w:tcPr>
          <w:p w14:paraId="7B47EA1F" w14:textId="77777777" w:rsidR="000E399B" w:rsidRDefault="00C7789C">
            <w:pPr>
              <w:pStyle w:val="Normal-TBL-BR-1-TBL-BR-1"/>
              <w:spacing w:after="0" w:line="360" w:lineRule="exact"/>
              <w:rPr>
                <w:rFonts w:eastAsia="宋体"/>
                <w:sz w:val="21"/>
                <w:szCs w:val="21"/>
              </w:rPr>
            </w:pPr>
            <w:r>
              <w:rPr>
                <w:rFonts w:eastAsia="宋体"/>
                <w:sz w:val="21"/>
                <w:szCs w:val="21"/>
                <w:lang w:eastAsia="en-US"/>
              </w:rPr>
              <w:t>PM2.5</w:t>
            </w:r>
          </w:p>
        </w:tc>
        <w:tc>
          <w:tcPr>
            <w:tcW w:w="1298" w:type="dxa"/>
          </w:tcPr>
          <w:p w14:paraId="10EDA751" w14:textId="77777777" w:rsidR="000E399B" w:rsidRDefault="00C7789C">
            <w:pPr>
              <w:pStyle w:val="Normal-TBL-BR-1-TBL-BR-1"/>
              <w:spacing w:after="0" w:line="360" w:lineRule="exact"/>
              <w:jc w:val="center"/>
              <w:rPr>
                <w:rFonts w:eastAsia="宋体"/>
                <w:sz w:val="21"/>
                <w:szCs w:val="21"/>
              </w:rPr>
            </w:pPr>
            <w:r>
              <w:rPr>
                <w:rFonts w:eastAsia="宋体"/>
                <w:sz w:val="21"/>
                <w:szCs w:val="21"/>
                <w:lang w:eastAsia="en-US"/>
              </w:rPr>
              <w:t>23.18</w:t>
            </w:r>
            <w:r>
              <w:rPr>
                <w:rFonts w:eastAsia="宋体"/>
                <w:sz w:val="21"/>
                <w:szCs w:val="21"/>
              </w:rPr>
              <w:t>8</w:t>
            </w:r>
          </w:p>
        </w:tc>
        <w:tc>
          <w:tcPr>
            <w:tcW w:w="1122" w:type="dxa"/>
          </w:tcPr>
          <w:p w14:paraId="0838923D" w14:textId="77777777" w:rsidR="000E399B" w:rsidRDefault="00C7789C">
            <w:pPr>
              <w:pStyle w:val="Normal-TBL-BR-1-TBL-BR-1"/>
              <w:spacing w:after="0" w:line="360" w:lineRule="exact"/>
              <w:jc w:val="center"/>
              <w:rPr>
                <w:rFonts w:eastAsia="宋体"/>
                <w:sz w:val="21"/>
                <w:szCs w:val="21"/>
              </w:rPr>
            </w:pPr>
            <w:r>
              <w:rPr>
                <w:rFonts w:eastAsia="宋体"/>
                <w:sz w:val="21"/>
                <w:szCs w:val="21"/>
                <w:lang w:eastAsia="en-US"/>
              </w:rPr>
              <w:t>20.075</w:t>
            </w:r>
          </w:p>
        </w:tc>
        <w:tc>
          <w:tcPr>
            <w:tcW w:w="1125" w:type="dxa"/>
          </w:tcPr>
          <w:p w14:paraId="7D4EF065" w14:textId="77777777" w:rsidR="000E399B" w:rsidRDefault="00C7789C">
            <w:pPr>
              <w:pStyle w:val="Normal-TBL-BR-1-TBL-BR-1"/>
              <w:spacing w:after="0" w:line="360" w:lineRule="exact"/>
              <w:jc w:val="center"/>
              <w:rPr>
                <w:rFonts w:eastAsia="宋体"/>
                <w:sz w:val="21"/>
                <w:szCs w:val="21"/>
              </w:rPr>
            </w:pPr>
            <w:r>
              <w:rPr>
                <w:rFonts w:eastAsia="宋体"/>
                <w:sz w:val="21"/>
                <w:szCs w:val="21"/>
                <w:lang w:eastAsia="en-US"/>
              </w:rPr>
              <w:t>23.275</w:t>
            </w:r>
          </w:p>
        </w:tc>
        <w:tc>
          <w:tcPr>
            <w:tcW w:w="1036" w:type="dxa"/>
          </w:tcPr>
          <w:p w14:paraId="58694269" w14:textId="77777777" w:rsidR="000E399B" w:rsidRDefault="00C7789C">
            <w:pPr>
              <w:pStyle w:val="Normal-TBL-BR-1-TBL-BR-1"/>
              <w:spacing w:after="0" w:line="360" w:lineRule="exact"/>
              <w:jc w:val="center"/>
              <w:rPr>
                <w:rFonts w:eastAsia="宋体"/>
                <w:sz w:val="21"/>
                <w:szCs w:val="21"/>
              </w:rPr>
            </w:pPr>
            <w:r>
              <w:rPr>
                <w:rFonts w:eastAsia="宋体"/>
                <w:sz w:val="21"/>
                <w:szCs w:val="21"/>
                <w:lang w:eastAsia="en-US"/>
              </w:rPr>
              <w:t>19.875</w:t>
            </w:r>
          </w:p>
        </w:tc>
        <w:tc>
          <w:tcPr>
            <w:tcW w:w="1125" w:type="dxa"/>
          </w:tcPr>
          <w:p w14:paraId="59258963" w14:textId="77777777" w:rsidR="000E399B" w:rsidRDefault="00C7789C">
            <w:pPr>
              <w:pStyle w:val="Normal-TBL-BR-1-TBL-BR-1"/>
              <w:spacing w:after="0" w:line="360" w:lineRule="exact"/>
              <w:jc w:val="center"/>
              <w:rPr>
                <w:rFonts w:eastAsia="宋体"/>
                <w:sz w:val="21"/>
                <w:szCs w:val="21"/>
              </w:rPr>
            </w:pPr>
            <w:r>
              <w:rPr>
                <w:rFonts w:eastAsia="宋体"/>
                <w:sz w:val="21"/>
                <w:szCs w:val="21"/>
                <w:lang w:eastAsia="en-US"/>
              </w:rPr>
              <w:t>29.43</w:t>
            </w:r>
            <w:r>
              <w:rPr>
                <w:rFonts w:eastAsia="宋体"/>
                <w:sz w:val="21"/>
                <w:szCs w:val="21"/>
              </w:rPr>
              <w:t>8</w:t>
            </w:r>
          </w:p>
        </w:tc>
        <w:tc>
          <w:tcPr>
            <w:tcW w:w="1255" w:type="dxa"/>
          </w:tcPr>
          <w:p w14:paraId="1014939A" w14:textId="77777777" w:rsidR="000E399B" w:rsidRDefault="00C7789C">
            <w:pPr>
              <w:pStyle w:val="Normal-TBL-BR-1-TBL-BR-1"/>
              <w:spacing w:after="0" w:line="360" w:lineRule="exact"/>
              <w:jc w:val="center"/>
              <w:rPr>
                <w:rFonts w:eastAsia="宋体"/>
                <w:sz w:val="21"/>
                <w:szCs w:val="21"/>
              </w:rPr>
            </w:pPr>
            <w:r>
              <w:rPr>
                <w:rFonts w:eastAsia="宋体"/>
                <w:sz w:val="21"/>
                <w:szCs w:val="21"/>
                <w:lang w:eastAsia="en-US"/>
              </w:rPr>
              <w:t>31.679</w:t>
            </w:r>
          </w:p>
        </w:tc>
      </w:tr>
      <w:tr w:rsidR="000E399B" w14:paraId="084F293A" w14:textId="77777777">
        <w:trPr>
          <w:trHeight w:val="316"/>
          <w:jc w:val="center"/>
        </w:trPr>
        <w:tc>
          <w:tcPr>
            <w:tcW w:w="908" w:type="dxa"/>
            <w:vMerge/>
          </w:tcPr>
          <w:p w14:paraId="46DE59AE" w14:textId="77777777" w:rsidR="000E399B" w:rsidRDefault="000E399B">
            <w:pPr>
              <w:pStyle w:val="Normal-TBL-BR-1-TBL-BR-1"/>
              <w:spacing w:after="0" w:line="360" w:lineRule="exact"/>
              <w:rPr>
                <w:rFonts w:ascii="宋体" w:eastAsia="宋体" w:hAnsi="宋体" w:cs="宋体"/>
                <w:sz w:val="21"/>
                <w:szCs w:val="21"/>
              </w:rPr>
            </w:pPr>
          </w:p>
        </w:tc>
        <w:tc>
          <w:tcPr>
            <w:tcW w:w="771" w:type="dxa"/>
          </w:tcPr>
          <w:p w14:paraId="5B2336F6" w14:textId="77777777" w:rsidR="000E399B" w:rsidRDefault="00C7789C">
            <w:pPr>
              <w:pStyle w:val="Normal-TBL-BR-1-TBL-BR-1"/>
              <w:spacing w:after="0" w:line="360" w:lineRule="exact"/>
              <w:rPr>
                <w:rFonts w:eastAsia="宋体"/>
                <w:sz w:val="21"/>
                <w:szCs w:val="21"/>
              </w:rPr>
            </w:pPr>
            <w:r>
              <w:rPr>
                <w:rFonts w:eastAsia="宋体"/>
                <w:sz w:val="21"/>
                <w:szCs w:val="21"/>
              </w:rPr>
              <w:t>PM10</w:t>
            </w:r>
          </w:p>
        </w:tc>
        <w:tc>
          <w:tcPr>
            <w:tcW w:w="1298" w:type="dxa"/>
          </w:tcPr>
          <w:p w14:paraId="71005CFF" w14:textId="77777777" w:rsidR="000E399B" w:rsidRDefault="00C7789C">
            <w:pPr>
              <w:pStyle w:val="Normal-TBL-BR-1-TBL-BR-1"/>
              <w:spacing w:after="0" w:line="360" w:lineRule="exact"/>
              <w:jc w:val="center"/>
              <w:rPr>
                <w:rFonts w:eastAsia="宋体"/>
                <w:sz w:val="21"/>
                <w:szCs w:val="21"/>
              </w:rPr>
            </w:pPr>
            <w:r>
              <w:rPr>
                <w:rFonts w:eastAsia="宋体"/>
                <w:sz w:val="21"/>
                <w:szCs w:val="21"/>
                <w:lang w:eastAsia="en-US"/>
              </w:rPr>
              <w:t>44.86</w:t>
            </w:r>
            <w:r>
              <w:rPr>
                <w:rFonts w:eastAsia="宋体"/>
                <w:sz w:val="21"/>
                <w:szCs w:val="21"/>
              </w:rPr>
              <w:t>9</w:t>
            </w:r>
          </w:p>
        </w:tc>
        <w:tc>
          <w:tcPr>
            <w:tcW w:w="1122" w:type="dxa"/>
          </w:tcPr>
          <w:p w14:paraId="35FC967A" w14:textId="77777777" w:rsidR="000E399B" w:rsidRDefault="00C7789C">
            <w:pPr>
              <w:pStyle w:val="Normal-TBL-BR-1-TBL-BR-1"/>
              <w:spacing w:after="0" w:line="360" w:lineRule="exact"/>
              <w:jc w:val="center"/>
              <w:rPr>
                <w:rFonts w:eastAsia="宋体"/>
                <w:sz w:val="21"/>
                <w:szCs w:val="21"/>
              </w:rPr>
            </w:pPr>
            <w:r>
              <w:rPr>
                <w:rFonts w:eastAsia="宋体"/>
                <w:sz w:val="21"/>
                <w:szCs w:val="21"/>
                <w:lang w:eastAsia="en-US"/>
              </w:rPr>
              <w:t>3</w:t>
            </w:r>
            <w:r>
              <w:rPr>
                <w:rFonts w:eastAsia="宋体"/>
                <w:sz w:val="21"/>
                <w:szCs w:val="21"/>
              </w:rPr>
              <w:t>9</w:t>
            </w:r>
            <w:r>
              <w:rPr>
                <w:rFonts w:eastAsia="宋体"/>
                <w:sz w:val="21"/>
                <w:szCs w:val="21"/>
                <w:lang w:eastAsia="en-US"/>
              </w:rPr>
              <w:t>.</w:t>
            </w:r>
            <w:r>
              <w:rPr>
                <w:rFonts w:eastAsia="宋体"/>
                <w:sz w:val="21"/>
                <w:szCs w:val="21"/>
              </w:rPr>
              <w:t>021</w:t>
            </w:r>
          </w:p>
        </w:tc>
        <w:tc>
          <w:tcPr>
            <w:tcW w:w="1125" w:type="dxa"/>
          </w:tcPr>
          <w:p w14:paraId="36259944" w14:textId="77777777" w:rsidR="000E399B" w:rsidRDefault="00C7789C">
            <w:pPr>
              <w:pStyle w:val="Normal-TBL-BR-1-TBL-BR-1"/>
              <w:spacing w:after="0" w:line="360" w:lineRule="exact"/>
              <w:jc w:val="center"/>
              <w:rPr>
                <w:rFonts w:eastAsia="宋体"/>
                <w:sz w:val="21"/>
                <w:szCs w:val="21"/>
              </w:rPr>
            </w:pPr>
            <w:r>
              <w:rPr>
                <w:rFonts w:eastAsia="宋体"/>
                <w:sz w:val="21"/>
                <w:szCs w:val="21"/>
              </w:rPr>
              <w:t>45.043</w:t>
            </w:r>
          </w:p>
        </w:tc>
        <w:tc>
          <w:tcPr>
            <w:tcW w:w="1036" w:type="dxa"/>
          </w:tcPr>
          <w:p w14:paraId="5B75A277" w14:textId="77777777" w:rsidR="000E399B" w:rsidRDefault="00C7789C">
            <w:pPr>
              <w:pStyle w:val="Normal-TBL-BR-1-TBL-BR-1"/>
              <w:spacing w:after="0" w:line="360" w:lineRule="exact"/>
              <w:jc w:val="center"/>
              <w:rPr>
                <w:rFonts w:eastAsia="宋体"/>
                <w:sz w:val="21"/>
                <w:szCs w:val="21"/>
              </w:rPr>
            </w:pPr>
            <w:r>
              <w:rPr>
                <w:rFonts w:eastAsia="宋体"/>
                <w:sz w:val="21"/>
                <w:szCs w:val="21"/>
              </w:rPr>
              <w:t>36</w:t>
            </w:r>
            <w:r>
              <w:rPr>
                <w:rFonts w:eastAsia="宋体"/>
                <w:sz w:val="21"/>
                <w:szCs w:val="21"/>
                <w:lang w:eastAsia="en-US"/>
              </w:rPr>
              <w:t>.</w:t>
            </w:r>
            <w:r>
              <w:rPr>
                <w:rFonts w:eastAsia="宋体"/>
                <w:sz w:val="21"/>
                <w:szCs w:val="21"/>
              </w:rPr>
              <w:t>261</w:t>
            </w:r>
          </w:p>
        </w:tc>
        <w:tc>
          <w:tcPr>
            <w:tcW w:w="1125" w:type="dxa"/>
          </w:tcPr>
          <w:p w14:paraId="4AE68420" w14:textId="77777777" w:rsidR="000E399B" w:rsidRDefault="00C7789C">
            <w:pPr>
              <w:pStyle w:val="Normal-TBL-BR-1-TBL-BR-1"/>
              <w:spacing w:after="0" w:line="360" w:lineRule="exact"/>
              <w:jc w:val="center"/>
              <w:rPr>
                <w:rFonts w:eastAsia="宋体"/>
                <w:sz w:val="21"/>
                <w:szCs w:val="21"/>
              </w:rPr>
            </w:pPr>
            <w:r>
              <w:rPr>
                <w:rFonts w:eastAsia="宋体"/>
                <w:sz w:val="21"/>
                <w:szCs w:val="21"/>
                <w:lang w:eastAsia="en-US"/>
              </w:rPr>
              <w:t>49.131</w:t>
            </w:r>
          </w:p>
        </w:tc>
        <w:tc>
          <w:tcPr>
            <w:tcW w:w="1255" w:type="dxa"/>
          </w:tcPr>
          <w:p w14:paraId="086791C0" w14:textId="77777777" w:rsidR="000E399B" w:rsidRDefault="00C7789C">
            <w:pPr>
              <w:pStyle w:val="Normal-TBL-BR-1-TBL-BR-1"/>
              <w:spacing w:after="0" w:line="360" w:lineRule="exact"/>
              <w:jc w:val="center"/>
              <w:rPr>
                <w:rFonts w:eastAsia="宋体"/>
                <w:sz w:val="21"/>
                <w:szCs w:val="21"/>
              </w:rPr>
            </w:pPr>
            <w:r>
              <w:rPr>
                <w:rFonts w:eastAsia="宋体"/>
                <w:sz w:val="21"/>
                <w:szCs w:val="21"/>
                <w:lang w:eastAsia="en-US"/>
              </w:rPr>
              <w:t>40.03</w:t>
            </w:r>
            <w:r>
              <w:rPr>
                <w:rFonts w:eastAsia="宋体"/>
                <w:sz w:val="21"/>
                <w:szCs w:val="21"/>
              </w:rPr>
              <w:t>4</w:t>
            </w:r>
          </w:p>
        </w:tc>
      </w:tr>
      <w:tr w:rsidR="000E399B" w14:paraId="0FCC6204" w14:textId="77777777">
        <w:trPr>
          <w:trHeight w:val="316"/>
          <w:jc w:val="center"/>
        </w:trPr>
        <w:tc>
          <w:tcPr>
            <w:tcW w:w="908" w:type="dxa"/>
            <w:vMerge/>
          </w:tcPr>
          <w:p w14:paraId="5FED4B91" w14:textId="77777777" w:rsidR="000E399B" w:rsidRDefault="000E399B">
            <w:pPr>
              <w:pStyle w:val="Normal-TBL-BR-1-TBL-BR-1"/>
              <w:spacing w:after="0" w:line="360" w:lineRule="exact"/>
              <w:rPr>
                <w:rFonts w:ascii="宋体" w:eastAsia="宋体" w:hAnsi="宋体" w:cs="宋体"/>
                <w:sz w:val="21"/>
                <w:szCs w:val="21"/>
              </w:rPr>
            </w:pPr>
          </w:p>
        </w:tc>
        <w:tc>
          <w:tcPr>
            <w:tcW w:w="771" w:type="dxa"/>
          </w:tcPr>
          <w:p w14:paraId="2D78EE0A" w14:textId="77777777" w:rsidR="000E399B" w:rsidRDefault="00C7789C">
            <w:pPr>
              <w:pStyle w:val="Normal-TBL-BR-1-TBL-BR-1"/>
              <w:spacing w:after="0" w:line="360" w:lineRule="exact"/>
              <w:rPr>
                <w:rFonts w:eastAsia="宋体"/>
                <w:sz w:val="21"/>
                <w:szCs w:val="21"/>
              </w:rPr>
            </w:pPr>
            <w:r>
              <w:rPr>
                <w:rFonts w:eastAsia="宋体"/>
                <w:sz w:val="21"/>
                <w:szCs w:val="21"/>
              </w:rPr>
              <w:t>AQI</w:t>
            </w:r>
          </w:p>
        </w:tc>
        <w:tc>
          <w:tcPr>
            <w:tcW w:w="1298" w:type="dxa"/>
          </w:tcPr>
          <w:p w14:paraId="1350D2D9" w14:textId="77777777" w:rsidR="000E399B" w:rsidRDefault="00C7789C">
            <w:pPr>
              <w:pStyle w:val="Normal-TBL-BR-1-TBL-BR-1"/>
              <w:spacing w:after="0" w:line="360" w:lineRule="exact"/>
              <w:jc w:val="center"/>
              <w:rPr>
                <w:rFonts w:eastAsia="宋体"/>
                <w:sz w:val="21"/>
                <w:szCs w:val="21"/>
                <w:lang w:eastAsia="en-US"/>
              </w:rPr>
            </w:pPr>
            <w:r>
              <w:rPr>
                <w:rFonts w:eastAsia="宋体"/>
                <w:sz w:val="21"/>
                <w:szCs w:val="21"/>
                <w:lang w:eastAsia="en-US"/>
              </w:rPr>
              <w:t>49.825</w:t>
            </w:r>
          </w:p>
        </w:tc>
        <w:tc>
          <w:tcPr>
            <w:tcW w:w="1122" w:type="dxa"/>
          </w:tcPr>
          <w:p w14:paraId="1EB580D0" w14:textId="77777777" w:rsidR="000E399B" w:rsidRDefault="00C7789C">
            <w:pPr>
              <w:pStyle w:val="Normal-TBL-BR-1-TBL-BR-1"/>
              <w:spacing w:after="0" w:line="360" w:lineRule="exact"/>
              <w:jc w:val="center"/>
              <w:rPr>
                <w:rFonts w:eastAsia="宋体"/>
                <w:sz w:val="21"/>
                <w:szCs w:val="21"/>
                <w:lang w:eastAsia="en-US"/>
              </w:rPr>
            </w:pPr>
            <w:r>
              <w:rPr>
                <w:rFonts w:eastAsia="宋体"/>
                <w:sz w:val="21"/>
                <w:szCs w:val="21"/>
                <w:lang w:eastAsia="en-US"/>
              </w:rPr>
              <w:t>26.59</w:t>
            </w:r>
            <w:r>
              <w:rPr>
                <w:rFonts w:eastAsia="宋体"/>
                <w:sz w:val="21"/>
                <w:szCs w:val="21"/>
              </w:rPr>
              <w:t>2</w:t>
            </w:r>
          </w:p>
        </w:tc>
        <w:tc>
          <w:tcPr>
            <w:tcW w:w="1125" w:type="dxa"/>
          </w:tcPr>
          <w:p w14:paraId="341B64F5" w14:textId="77777777" w:rsidR="000E399B" w:rsidRDefault="00C7789C">
            <w:pPr>
              <w:pStyle w:val="Normal-TBL-BR-1-TBL-BR-1"/>
              <w:spacing w:after="0" w:line="360" w:lineRule="exact"/>
              <w:jc w:val="center"/>
              <w:rPr>
                <w:rFonts w:eastAsia="宋体"/>
                <w:sz w:val="21"/>
                <w:szCs w:val="21"/>
              </w:rPr>
            </w:pPr>
            <w:r>
              <w:rPr>
                <w:rFonts w:eastAsia="宋体"/>
                <w:sz w:val="21"/>
                <w:szCs w:val="21"/>
                <w:lang w:eastAsia="en-US"/>
              </w:rPr>
              <w:t>5</w:t>
            </w:r>
            <w:r>
              <w:rPr>
                <w:rFonts w:eastAsia="宋体"/>
                <w:sz w:val="21"/>
                <w:szCs w:val="21"/>
              </w:rPr>
              <w:t>0</w:t>
            </w:r>
            <w:r>
              <w:rPr>
                <w:rFonts w:eastAsia="宋体"/>
                <w:sz w:val="21"/>
                <w:szCs w:val="21"/>
                <w:lang w:eastAsia="en-US"/>
              </w:rPr>
              <w:t>.</w:t>
            </w:r>
            <w:r>
              <w:rPr>
                <w:rFonts w:eastAsia="宋体"/>
                <w:sz w:val="21"/>
                <w:szCs w:val="21"/>
              </w:rPr>
              <w:t>031</w:t>
            </w:r>
          </w:p>
        </w:tc>
        <w:tc>
          <w:tcPr>
            <w:tcW w:w="1036" w:type="dxa"/>
          </w:tcPr>
          <w:p w14:paraId="19FCEA17" w14:textId="77777777" w:rsidR="000E399B" w:rsidRDefault="00C7789C">
            <w:pPr>
              <w:pStyle w:val="Normal-TBL-BR-1-TBL-BR-1"/>
              <w:spacing w:after="0" w:line="360" w:lineRule="exact"/>
              <w:jc w:val="center"/>
              <w:rPr>
                <w:rFonts w:eastAsia="宋体"/>
                <w:sz w:val="21"/>
                <w:szCs w:val="21"/>
              </w:rPr>
            </w:pPr>
            <w:r>
              <w:rPr>
                <w:rFonts w:eastAsia="宋体"/>
                <w:sz w:val="21"/>
                <w:szCs w:val="21"/>
                <w:lang w:eastAsia="en-US"/>
              </w:rPr>
              <w:t>26.59</w:t>
            </w:r>
            <w:r>
              <w:rPr>
                <w:rFonts w:eastAsia="宋体"/>
                <w:sz w:val="21"/>
                <w:szCs w:val="21"/>
              </w:rPr>
              <w:t>2</w:t>
            </w:r>
          </w:p>
        </w:tc>
        <w:tc>
          <w:tcPr>
            <w:tcW w:w="1125" w:type="dxa"/>
          </w:tcPr>
          <w:p w14:paraId="16AD3B17" w14:textId="77777777" w:rsidR="000E399B" w:rsidRDefault="00C7789C">
            <w:pPr>
              <w:pStyle w:val="Normal-TBL-BR-1-TBL-BR-1"/>
              <w:spacing w:after="0" w:line="360" w:lineRule="exact"/>
              <w:jc w:val="center"/>
              <w:rPr>
                <w:rFonts w:eastAsia="宋体"/>
                <w:sz w:val="21"/>
                <w:szCs w:val="21"/>
                <w:lang w:eastAsia="en-US"/>
              </w:rPr>
            </w:pPr>
            <w:r>
              <w:rPr>
                <w:rFonts w:eastAsia="宋体"/>
                <w:sz w:val="21"/>
                <w:szCs w:val="21"/>
              </w:rPr>
              <w:t>55.837</w:t>
            </w:r>
          </w:p>
        </w:tc>
        <w:tc>
          <w:tcPr>
            <w:tcW w:w="1255" w:type="dxa"/>
          </w:tcPr>
          <w:p w14:paraId="0EC0A6D1" w14:textId="77777777" w:rsidR="000E399B" w:rsidRDefault="00C7789C">
            <w:pPr>
              <w:pStyle w:val="Normal-TBL-BR-1-TBL-BR-1"/>
              <w:spacing w:after="0" w:line="360" w:lineRule="exact"/>
              <w:jc w:val="center"/>
              <w:rPr>
                <w:rFonts w:eastAsia="宋体"/>
                <w:sz w:val="21"/>
                <w:szCs w:val="21"/>
                <w:lang w:eastAsia="en-US"/>
              </w:rPr>
            </w:pPr>
            <w:r>
              <w:rPr>
                <w:rFonts w:eastAsia="宋体"/>
                <w:sz w:val="21"/>
                <w:szCs w:val="21"/>
                <w:lang w:eastAsia="en-US"/>
              </w:rPr>
              <w:t>35.715</w:t>
            </w:r>
          </w:p>
        </w:tc>
      </w:tr>
      <w:tr w:rsidR="000E399B" w14:paraId="1881F6AD" w14:textId="77777777">
        <w:trPr>
          <w:trHeight w:val="316"/>
          <w:jc w:val="center"/>
        </w:trPr>
        <w:tc>
          <w:tcPr>
            <w:tcW w:w="908" w:type="dxa"/>
            <w:vMerge/>
          </w:tcPr>
          <w:p w14:paraId="2ED8EEDF" w14:textId="77777777" w:rsidR="000E399B" w:rsidRDefault="000E399B">
            <w:pPr>
              <w:pStyle w:val="Normal-TBL-BR-1-TBL-BR-1"/>
              <w:spacing w:after="0" w:line="360" w:lineRule="exact"/>
              <w:rPr>
                <w:rFonts w:ascii="宋体" w:eastAsia="宋体" w:hAnsi="宋体" w:cs="宋体"/>
                <w:sz w:val="21"/>
                <w:szCs w:val="21"/>
              </w:rPr>
            </w:pPr>
          </w:p>
        </w:tc>
        <w:tc>
          <w:tcPr>
            <w:tcW w:w="771" w:type="dxa"/>
          </w:tcPr>
          <w:p w14:paraId="5350BC6C" w14:textId="77777777" w:rsidR="000E399B" w:rsidRDefault="00C7789C">
            <w:pPr>
              <w:pStyle w:val="Normal-TBL-BR-1-TBL-BR-1"/>
              <w:spacing w:after="0" w:line="360" w:lineRule="exact"/>
              <w:rPr>
                <w:rFonts w:eastAsia="宋体"/>
                <w:sz w:val="21"/>
                <w:szCs w:val="21"/>
              </w:rPr>
            </w:pPr>
            <w:r>
              <w:rPr>
                <w:rFonts w:eastAsia="宋体" w:hint="eastAsia"/>
                <w:sz w:val="21"/>
                <w:szCs w:val="21"/>
              </w:rPr>
              <w:t>SO</w:t>
            </w:r>
            <w:r>
              <w:rPr>
                <w:rFonts w:eastAsia="宋体" w:hint="eastAsia"/>
                <w:sz w:val="21"/>
                <w:szCs w:val="21"/>
                <w:vertAlign w:val="subscript"/>
              </w:rPr>
              <w:t>2</w:t>
            </w:r>
          </w:p>
        </w:tc>
        <w:tc>
          <w:tcPr>
            <w:tcW w:w="1298" w:type="dxa"/>
          </w:tcPr>
          <w:p w14:paraId="5B596C26" w14:textId="77777777" w:rsidR="000E399B" w:rsidRDefault="00C7789C">
            <w:pPr>
              <w:pStyle w:val="Normal-TBL-BR-1-TBL-BR-1"/>
              <w:spacing w:after="0" w:line="360" w:lineRule="exact"/>
              <w:jc w:val="center"/>
              <w:rPr>
                <w:rFonts w:eastAsia="宋体"/>
                <w:sz w:val="21"/>
                <w:szCs w:val="21"/>
                <w:lang w:eastAsia="en-US"/>
              </w:rPr>
            </w:pPr>
            <w:r>
              <w:rPr>
                <w:rFonts w:eastAsia="宋体" w:hint="eastAsia"/>
                <w:sz w:val="21"/>
                <w:szCs w:val="21"/>
                <w:lang w:eastAsia="en-US"/>
              </w:rPr>
              <w:t>13.256</w:t>
            </w:r>
          </w:p>
        </w:tc>
        <w:tc>
          <w:tcPr>
            <w:tcW w:w="1122" w:type="dxa"/>
          </w:tcPr>
          <w:p w14:paraId="1096E3BF" w14:textId="77777777" w:rsidR="000E399B" w:rsidRDefault="00C7789C">
            <w:pPr>
              <w:pStyle w:val="Normal-TBL-BR-1-TBL-BR-1"/>
              <w:spacing w:after="0" w:line="360" w:lineRule="exact"/>
              <w:jc w:val="center"/>
              <w:rPr>
                <w:rFonts w:eastAsia="宋体"/>
                <w:sz w:val="21"/>
                <w:szCs w:val="21"/>
              </w:rPr>
            </w:pPr>
            <w:r>
              <w:rPr>
                <w:rFonts w:eastAsia="宋体" w:hint="eastAsia"/>
                <w:sz w:val="21"/>
                <w:szCs w:val="21"/>
                <w:lang w:eastAsia="en-US"/>
              </w:rPr>
              <w:t>14.4</w:t>
            </w:r>
            <w:r>
              <w:rPr>
                <w:rFonts w:eastAsia="宋体" w:hint="eastAsia"/>
                <w:sz w:val="21"/>
                <w:szCs w:val="21"/>
              </w:rPr>
              <w:t>40</w:t>
            </w:r>
          </w:p>
        </w:tc>
        <w:tc>
          <w:tcPr>
            <w:tcW w:w="1125" w:type="dxa"/>
          </w:tcPr>
          <w:p w14:paraId="07ABC61F" w14:textId="77777777" w:rsidR="000E399B" w:rsidRDefault="00C7789C">
            <w:pPr>
              <w:pStyle w:val="Normal-TBL-BR-1-TBL-BR-1"/>
              <w:spacing w:after="0" w:line="360" w:lineRule="exact"/>
              <w:jc w:val="center"/>
              <w:rPr>
                <w:rFonts w:eastAsia="宋体"/>
                <w:sz w:val="21"/>
                <w:szCs w:val="21"/>
              </w:rPr>
            </w:pPr>
            <w:r>
              <w:rPr>
                <w:rFonts w:eastAsia="宋体" w:hint="eastAsia"/>
                <w:sz w:val="21"/>
                <w:szCs w:val="21"/>
              </w:rPr>
              <w:t>13.844</w:t>
            </w:r>
          </w:p>
        </w:tc>
        <w:tc>
          <w:tcPr>
            <w:tcW w:w="1036" w:type="dxa"/>
          </w:tcPr>
          <w:p w14:paraId="63DC3B6C" w14:textId="77777777" w:rsidR="000E399B" w:rsidRDefault="00C7789C">
            <w:pPr>
              <w:pStyle w:val="Normal-TBL-BR-1-TBL-BR-1"/>
              <w:spacing w:after="0" w:line="360" w:lineRule="exact"/>
              <w:jc w:val="center"/>
              <w:rPr>
                <w:rFonts w:eastAsia="宋体"/>
                <w:sz w:val="21"/>
                <w:szCs w:val="21"/>
              </w:rPr>
            </w:pPr>
            <w:r>
              <w:rPr>
                <w:rFonts w:eastAsia="宋体" w:hint="eastAsia"/>
                <w:sz w:val="21"/>
                <w:szCs w:val="21"/>
              </w:rPr>
              <w:t>14.305</w:t>
            </w:r>
          </w:p>
        </w:tc>
        <w:tc>
          <w:tcPr>
            <w:tcW w:w="1125" w:type="dxa"/>
          </w:tcPr>
          <w:p w14:paraId="12E085DD" w14:textId="77777777" w:rsidR="000E399B" w:rsidRDefault="00C7789C">
            <w:pPr>
              <w:pStyle w:val="Normal-TBL-BR-1-TBL-BR-1"/>
              <w:spacing w:after="0" w:line="360" w:lineRule="exact"/>
              <w:jc w:val="center"/>
              <w:rPr>
                <w:rFonts w:eastAsia="宋体"/>
                <w:sz w:val="21"/>
                <w:szCs w:val="21"/>
              </w:rPr>
            </w:pPr>
            <w:r>
              <w:rPr>
                <w:rFonts w:eastAsia="宋体" w:hint="eastAsia"/>
                <w:sz w:val="21"/>
                <w:szCs w:val="21"/>
                <w:lang w:eastAsia="en-US"/>
              </w:rPr>
              <w:t>16.71</w:t>
            </w:r>
            <w:r>
              <w:rPr>
                <w:rFonts w:eastAsia="宋体" w:hint="eastAsia"/>
                <w:sz w:val="21"/>
                <w:szCs w:val="21"/>
              </w:rPr>
              <w:t>9</w:t>
            </w:r>
          </w:p>
        </w:tc>
        <w:tc>
          <w:tcPr>
            <w:tcW w:w="1255" w:type="dxa"/>
          </w:tcPr>
          <w:p w14:paraId="4A7C2AC7" w14:textId="77777777" w:rsidR="000E399B" w:rsidRDefault="00C7789C">
            <w:pPr>
              <w:pStyle w:val="Normal-TBL-BR-1-TBL-BR-1"/>
              <w:spacing w:after="0" w:line="360" w:lineRule="exact"/>
              <w:jc w:val="center"/>
              <w:rPr>
                <w:rFonts w:eastAsia="宋体"/>
                <w:sz w:val="21"/>
                <w:szCs w:val="21"/>
                <w:lang w:eastAsia="en-US"/>
              </w:rPr>
            </w:pPr>
            <w:r>
              <w:rPr>
                <w:rFonts w:eastAsia="宋体" w:hint="eastAsia"/>
                <w:sz w:val="21"/>
                <w:szCs w:val="21"/>
                <w:lang w:eastAsia="en-US"/>
              </w:rPr>
              <w:t>22.199</w:t>
            </w:r>
          </w:p>
        </w:tc>
      </w:tr>
      <w:tr w:rsidR="000E399B" w14:paraId="3A975F5D" w14:textId="77777777">
        <w:trPr>
          <w:trHeight w:val="323"/>
          <w:jc w:val="center"/>
        </w:trPr>
        <w:tc>
          <w:tcPr>
            <w:tcW w:w="908" w:type="dxa"/>
            <w:vMerge/>
          </w:tcPr>
          <w:p w14:paraId="4CE11148" w14:textId="77777777" w:rsidR="000E399B" w:rsidRDefault="000E399B">
            <w:pPr>
              <w:pStyle w:val="Normal-TBL-BR-1-TBL-BR-1"/>
              <w:spacing w:after="0" w:line="360" w:lineRule="exact"/>
              <w:rPr>
                <w:rFonts w:ascii="宋体" w:eastAsia="宋体" w:hAnsi="宋体" w:cs="宋体"/>
                <w:sz w:val="21"/>
                <w:szCs w:val="21"/>
              </w:rPr>
            </w:pPr>
          </w:p>
        </w:tc>
        <w:tc>
          <w:tcPr>
            <w:tcW w:w="771" w:type="dxa"/>
          </w:tcPr>
          <w:p w14:paraId="7160C71A" w14:textId="77777777" w:rsidR="000E399B" w:rsidRDefault="00C7789C">
            <w:pPr>
              <w:pStyle w:val="Normal-TBL-BR-1-TBL-BR-1"/>
              <w:spacing w:after="0" w:line="360" w:lineRule="exact"/>
              <w:rPr>
                <w:rFonts w:eastAsia="宋体"/>
                <w:sz w:val="21"/>
                <w:szCs w:val="21"/>
              </w:rPr>
            </w:pPr>
            <w:r>
              <w:rPr>
                <w:rFonts w:eastAsia="宋体" w:hint="eastAsia"/>
                <w:sz w:val="21"/>
                <w:szCs w:val="21"/>
              </w:rPr>
              <w:t>NO</w:t>
            </w:r>
            <w:r>
              <w:rPr>
                <w:rFonts w:eastAsia="宋体" w:hint="eastAsia"/>
                <w:sz w:val="21"/>
                <w:szCs w:val="21"/>
                <w:vertAlign w:val="subscript"/>
              </w:rPr>
              <w:t>2</w:t>
            </w:r>
          </w:p>
        </w:tc>
        <w:tc>
          <w:tcPr>
            <w:tcW w:w="1298" w:type="dxa"/>
          </w:tcPr>
          <w:p w14:paraId="28C32962" w14:textId="77777777" w:rsidR="000E399B" w:rsidRDefault="00C7789C">
            <w:pPr>
              <w:pStyle w:val="Normal-TBL-BR-1-TBL-BR-1"/>
              <w:spacing w:after="0" w:line="360" w:lineRule="exact"/>
              <w:jc w:val="center"/>
              <w:rPr>
                <w:rFonts w:eastAsia="宋体"/>
                <w:sz w:val="21"/>
                <w:szCs w:val="21"/>
              </w:rPr>
            </w:pPr>
            <w:r>
              <w:rPr>
                <w:rFonts w:eastAsia="宋体" w:hint="eastAsia"/>
                <w:sz w:val="21"/>
                <w:szCs w:val="21"/>
              </w:rPr>
              <w:t>16.075</w:t>
            </w:r>
          </w:p>
        </w:tc>
        <w:tc>
          <w:tcPr>
            <w:tcW w:w="1122" w:type="dxa"/>
          </w:tcPr>
          <w:p w14:paraId="62174EAB" w14:textId="77777777" w:rsidR="000E399B" w:rsidRDefault="00C7789C">
            <w:pPr>
              <w:pStyle w:val="Normal-TBL-BR-1-TBL-BR-1"/>
              <w:spacing w:after="0" w:line="360" w:lineRule="exact"/>
              <w:jc w:val="center"/>
              <w:rPr>
                <w:rFonts w:eastAsia="宋体"/>
                <w:sz w:val="21"/>
                <w:szCs w:val="21"/>
              </w:rPr>
            </w:pPr>
            <w:r>
              <w:rPr>
                <w:rFonts w:eastAsia="宋体" w:hint="eastAsia"/>
                <w:sz w:val="21"/>
                <w:szCs w:val="21"/>
              </w:rPr>
              <w:t>11.122</w:t>
            </w:r>
          </w:p>
        </w:tc>
        <w:tc>
          <w:tcPr>
            <w:tcW w:w="1125" w:type="dxa"/>
          </w:tcPr>
          <w:p w14:paraId="3331ED8F" w14:textId="77777777" w:rsidR="000E399B" w:rsidRDefault="00C7789C">
            <w:pPr>
              <w:pStyle w:val="Normal-TBL-BR-1-TBL-BR-1"/>
              <w:spacing w:after="0" w:line="360" w:lineRule="exact"/>
              <w:jc w:val="center"/>
              <w:rPr>
                <w:rFonts w:eastAsia="宋体"/>
                <w:sz w:val="21"/>
                <w:szCs w:val="21"/>
              </w:rPr>
            </w:pPr>
            <w:r>
              <w:rPr>
                <w:rFonts w:eastAsia="宋体" w:hint="eastAsia"/>
                <w:sz w:val="21"/>
                <w:szCs w:val="21"/>
              </w:rPr>
              <w:t>17.667</w:t>
            </w:r>
          </w:p>
        </w:tc>
        <w:tc>
          <w:tcPr>
            <w:tcW w:w="1036" w:type="dxa"/>
          </w:tcPr>
          <w:p w14:paraId="1D734EF5" w14:textId="77777777" w:rsidR="000E399B" w:rsidRDefault="00C7789C">
            <w:pPr>
              <w:pStyle w:val="Normal-TBL-BR-1-TBL-BR-1"/>
              <w:spacing w:after="0" w:line="360" w:lineRule="exact"/>
              <w:jc w:val="center"/>
              <w:rPr>
                <w:rFonts w:eastAsia="宋体"/>
                <w:sz w:val="21"/>
                <w:szCs w:val="21"/>
              </w:rPr>
            </w:pPr>
            <w:r>
              <w:rPr>
                <w:rFonts w:eastAsia="宋体" w:hint="eastAsia"/>
                <w:sz w:val="21"/>
                <w:szCs w:val="21"/>
              </w:rPr>
              <w:t>15.565</w:t>
            </w:r>
          </w:p>
        </w:tc>
        <w:tc>
          <w:tcPr>
            <w:tcW w:w="1125" w:type="dxa"/>
          </w:tcPr>
          <w:p w14:paraId="6BA8D5D5" w14:textId="77777777" w:rsidR="000E399B" w:rsidRDefault="00C7789C">
            <w:pPr>
              <w:pStyle w:val="Normal-TBL-BR-1-TBL-BR-1"/>
              <w:spacing w:after="0" w:line="360" w:lineRule="exact"/>
              <w:jc w:val="center"/>
              <w:rPr>
                <w:rFonts w:eastAsia="宋体"/>
                <w:sz w:val="21"/>
                <w:szCs w:val="21"/>
              </w:rPr>
            </w:pPr>
            <w:r>
              <w:rPr>
                <w:rFonts w:eastAsia="宋体" w:hint="eastAsia"/>
                <w:sz w:val="21"/>
                <w:szCs w:val="21"/>
              </w:rPr>
              <w:t>21.069</w:t>
            </w:r>
          </w:p>
        </w:tc>
        <w:tc>
          <w:tcPr>
            <w:tcW w:w="1255" w:type="dxa"/>
          </w:tcPr>
          <w:p w14:paraId="47203B7F" w14:textId="77777777" w:rsidR="000E399B" w:rsidRDefault="00C7789C">
            <w:pPr>
              <w:pStyle w:val="Normal-TBL-BR-1-TBL-BR-1"/>
              <w:spacing w:after="0" w:line="360" w:lineRule="exact"/>
              <w:jc w:val="center"/>
              <w:rPr>
                <w:rFonts w:eastAsia="宋体"/>
                <w:sz w:val="21"/>
                <w:szCs w:val="21"/>
              </w:rPr>
            </w:pPr>
            <w:r>
              <w:rPr>
                <w:rFonts w:eastAsia="宋体" w:hint="eastAsia"/>
                <w:sz w:val="21"/>
                <w:szCs w:val="21"/>
              </w:rPr>
              <w:t>15.690</w:t>
            </w:r>
          </w:p>
        </w:tc>
      </w:tr>
      <w:tr w:rsidR="000E399B" w14:paraId="672CAA06" w14:textId="77777777">
        <w:trPr>
          <w:trHeight w:val="309"/>
          <w:jc w:val="center"/>
        </w:trPr>
        <w:tc>
          <w:tcPr>
            <w:tcW w:w="908" w:type="dxa"/>
            <w:vMerge w:val="restart"/>
          </w:tcPr>
          <w:p w14:paraId="5C323FA9" w14:textId="77777777" w:rsidR="000E399B" w:rsidRDefault="00C7789C">
            <w:pPr>
              <w:pStyle w:val="Normal-TBL-BR-1-TBL-BR-1"/>
              <w:spacing w:after="0" w:line="360" w:lineRule="exact"/>
              <w:rPr>
                <w:rFonts w:ascii="宋体" w:eastAsia="宋体" w:hAnsi="宋体" w:cs="宋体"/>
                <w:sz w:val="21"/>
                <w:szCs w:val="21"/>
              </w:rPr>
            </w:pPr>
            <w:r>
              <w:rPr>
                <w:rFonts w:ascii="宋体" w:eastAsia="宋体" w:hAnsi="宋体" w:cs="宋体" w:hint="eastAsia"/>
                <w:sz w:val="21"/>
                <w:szCs w:val="21"/>
              </w:rPr>
              <w:t>省</w:t>
            </w:r>
            <w:r>
              <w:rPr>
                <w:rFonts w:ascii="宋体" w:eastAsia="宋体" w:hAnsi="宋体" w:cs="宋体" w:hint="eastAsia"/>
                <w:sz w:val="21"/>
                <w:szCs w:val="21"/>
                <w:lang w:eastAsia="zh-Hans"/>
              </w:rPr>
              <w:t>外</w:t>
            </w:r>
            <w:r>
              <w:rPr>
                <w:rFonts w:ascii="宋体" w:eastAsia="宋体" w:hAnsi="宋体" w:cs="宋体" w:hint="eastAsia"/>
                <w:sz w:val="21"/>
                <w:szCs w:val="21"/>
              </w:rPr>
              <w:t>邻近非督察城市</w:t>
            </w:r>
          </w:p>
        </w:tc>
        <w:tc>
          <w:tcPr>
            <w:tcW w:w="771" w:type="dxa"/>
          </w:tcPr>
          <w:p w14:paraId="0EC11E2C" w14:textId="77777777" w:rsidR="000E399B" w:rsidRDefault="00C7789C">
            <w:pPr>
              <w:pStyle w:val="Normal-TBL-BR-1-TBL-BR-1"/>
              <w:spacing w:after="0" w:line="360" w:lineRule="exact"/>
              <w:rPr>
                <w:rFonts w:eastAsia="宋体"/>
                <w:sz w:val="21"/>
                <w:szCs w:val="21"/>
              </w:rPr>
            </w:pPr>
            <w:r>
              <w:rPr>
                <w:rFonts w:eastAsia="宋体"/>
                <w:sz w:val="21"/>
                <w:szCs w:val="21"/>
                <w:lang w:eastAsia="en-US"/>
              </w:rPr>
              <w:t>PM2.5</w:t>
            </w:r>
          </w:p>
        </w:tc>
        <w:tc>
          <w:tcPr>
            <w:tcW w:w="1298" w:type="dxa"/>
          </w:tcPr>
          <w:p w14:paraId="21AF476B" w14:textId="77777777" w:rsidR="000E399B" w:rsidRDefault="00C7789C">
            <w:pPr>
              <w:pStyle w:val="Normal-TBL-BR-1-TBL-BR-1"/>
              <w:spacing w:after="0" w:line="360" w:lineRule="exact"/>
              <w:jc w:val="center"/>
              <w:rPr>
                <w:rFonts w:eastAsia="宋体"/>
                <w:sz w:val="21"/>
                <w:szCs w:val="21"/>
              </w:rPr>
            </w:pPr>
            <w:r>
              <w:rPr>
                <w:rFonts w:eastAsia="宋体"/>
                <w:sz w:val="21"/>
                <w:szCs w:val="21"/>
                <w:lang w:eastAsia="en-US"/>
              </w:rPr>
              <w:t>40.007</w:t>
            </w:r>
          </w:p>
        </w:tc>
        <w:tc>
          <w:tcPr>
            <w:tcW w:w="1122" w:type="dxa"/>
          </w:tcPr>
          <w:p w14:paraId="5C5387A5" w14:textId="77777777" w:rsidR="000E399B" w:rsidRDefault="00C7789C">
            <w:pPr>
              <w:pStyle w:val="Normal-TBL-BR-1-TBL-BR-1"/>
              <w:spacing w:after="0" w:line="360" w:lineRule="exact"/>
              <w:jc w:val="center"/>
              <w:rPr>
                <w:rFonts w:eastAsia="宋体"/>
                <w:sz w:val="21"/>
                <w:szCs w:val="21"/>
              </w:rPr>
            </w:pPr>
            <w:r>
              <w:rPr>
                <w:rFonts w:eastAsia="宋体"/>
                <w:sz w:val="21"/>
                <w:szCs w:val="21"/>
                <w:lang w:eastAsia="en-US"/>
              </w:rPr>
              <w:t>40.773</w:t>
            </w:r>
          </w:p>
        </w:tc>
        <w:tc>
          <w:tcPr>
            <w:tcW w:w="1125" w:type="dxa"/>
          </w:tcPr>
          <w:p w14:paraId="0B87B27D" w14:textId="77777777" w:rsidR="000E399B" w:rsidRDefault="00C7789C">
            <w:pPr>
              <w:pStyle w:val="Normal-TBL-BR-1-TBL-BR-1"/>
              <w:spacing w:after="0" w:line="360" w:lineRule="exact"/>
              <w:jc w:val="center"/>
              <w:rPr>
                <w:rFonts w:eastAsia="宋体"/>
                <w:sz w:val="21"/>
                <w:szCs w:val="21"/>
              </w:rPr>
            </w:pPr>
            <w:r>
              <w:rPr>
                <w:rFonts w:eastAsia="宋体"/>
                <w:sz w:val="21"/>
                <w:szCs w:val="21"/>
                <w:lang w:eastAsia="en-US"/>
              </w:rPr>
              <w:t>41.24</w:t>
            </w:r>
            <w:r>
              <w:rPr>
                <w:rFonts w:eastAsia="宋体"/>
                <w:sz w:val="21"/>
                <w:szCs w:val="21"/>
              </w:rPr>
              <w:t>2</w:t>
            </w:r>
          </w:p>
        </w:tc>
        <w:tc>
          <w:tcPr>
            <w:tcW w:w="1036" w:type="dxa"/>
          </w:tcPr>
          <w:p w14:paraId="6FD72E50" w14:textId="77777777" w:rsidR="000E399B" w:rsidRDefault="00C7789C">
            <w:pPr>
              <w:pStyle w:val="Normal-TBL-BR-1-TBL-BR-1"/>
              <w:spacing w:after="0" w:line="360" w:lineRule="exact"/>
              <w:jc w:val="center"/>
              <w:rPr>
                <w:rFonts w:eastAsia="宋体"/>
                <w:sz w:val="21"/>
                <w:szCs w:val="21"/>
              </w:rPr>
            </w:pPr>
            <w:r>
              <w:rPr>
                <w:rFonts w:eastAsia="宋体"/>
                <w:sz w:val="21"/>
                <w:szCs w:val="21"/>
                <w:lang w:eastAsia="en-US"/>
              </w:rPr>
              <w:t>32.704</w:t>
            </w:r>
          </w:p>
        </w:tc>
        <w:tc>
          <w:tcPr>
            <w:tcW w:w="1125" w:type="dxa"/>
          </w:tcPr>
          <w:p w14:paraId="2D18A927" w14:textId="77777777" w:rsidR="000E399B" w:rsidRDefault="00C7789C">
            <w:pPr>
              <w:pStyle w:val="Normal-TBL-BR-1-TBL-BR-1"/>
              <w:spacing w:after="0" w:line="360" w:lineRule="exact"/>
              <w:jc w:val="center"/>
              <w:rPr>
                <w:rFonts w:eastAsia="宋体"/>
                <w:sz w:val="21"/>
                <w:szCs w:val="21"/>
              </w:rPr>
            </w:pPr>
            <w:r>
              <w:rPr>
                <w:rFonts w:eastAsia="宋体"/>
                <w:sz w:val="21"/>
                <w:szCs w:val="21"/>
                <w:lang w:eastAsia="en-US"/>
              </w:rPr>
              <w:t>43.92</w:t>
            </w:r>
            <w:r>
              <w:rPr>
                <w:rFonts w:eastAsia="宋体"/>
                <w:sz w:val="21"/>
                <w:szCs w:val="21"/>
              </w:rPr>
              <w:t>6</w:t>
            </w:r>
          </w:p>
        </w:tc>
        <w:tc>
          <w:tcPr>
            <w:tcW w:w="1255" w:type="dxa"/>
          </w:tcPr>
          <w:p w14:paraId="261DFAD6" w14:textId="77777777" w:rsidR="000E399B" w:rsidRDefault="00C7789C">
            <w:pPr>
              <w:pStyle w:val="Normal-TBL-BR-1-TBL-BR-1"/>
              <w:spacing w:after="0" w:line="360" w:lineRule="exact"/>
              <w:jc w:val="center"/>
              <w:rPr>
                <w:rFonts w:eastAsia="宋体"/>
                <w:sz w:val="21"/>
                <w:szCs w:val="21"/>
              </w:rPr>
            </w:pPr>
            <w:r>
              <w:rPr>
                <w:rFonts w:eastAsia="宋体"/>
                <w:sz w:val="21"/>
                <w:szCs w:val="21"/>
                <w:lang w:eastAsia="en-US"/>
              </w:rPr>
              <w:t>39.13</w:t>
            </w:r>
            <w:r>
              <w:rPr>
                <w:rFonts w:eastAsia="宋体"/>
                <w:sz w:val="21"/>
                <w:szCs w:val="21"/>
              </w:rPr>
              <w:t>9</w:t>
            </w:r>
          </w:p>
        </w:tc>
      </w:tr>
      <w:tr w:rsidR="000E399B" w14:paraId="1296E65A" w14:textId="77777777">
        <w:trPr>
          <w:trHeight w:val="323"/>
          <w:jc w:val="center"/>
        </w:trPr>
        <w:tc>
          <w:tcPr>
            <w:tcW w:w="908" w:type="dxa"/>
            <w:vMerge/>
          </w:tcPr>
          <w:p w14:paraId="3783908E" w14:textId="77777777" w:rsidR="000E399B" w:rsidRDefault="000E399B">
            <w:pPr>
              <w:pStyle w:val="Normal-TBL-BR-1-TBL-BR-1"/>
              <w:spacing w:after="0" w:line="360" w:lineRule="exact"/>
              <w:rPr>
                <w:rFonts w:eastAsia="宋体"/>
                <w:sz w:val="18"/>
                <w:szCs w:val="18"/>
              </w:rPr>
            </w:pPr>
          </w:p>
        </w:tc>
        <w:tc>
          <w:tcPr>
            <w:tcW w:w="771" w:type="dxa"/>
          </w:tcPr>
          <w:p w14:paraId="4D4D7266" w14:textId="77777777" w:rsidR="000E399B" w:rsidRDefault="00C7789C">
            <w:pPr>
              <w:pStyle w:val="Normal-TBL-BR-1-TBL-BR-1"/>
              <w:spacing w:after="0" w:line="360" w:lineRule="exact"/>
              <w:rPr>
                <w:rFonts w:eastAsia="宋体"/>
                <w:sz w:val="21"/>
                <w:szCs w:val="21"/>
              </w:rPr>
            </w:pPr>
            <w:r>
              <w:rPr>
                <w:rFonts w:eastAsia="宋体"/>
                <w:sz w:val="21"/>
                <w:szCs w:val="21"/>
              </w:rPr>
              <w:t>PM10</w:t>
            </w:r>
          </w:p>
        </w:tc>
        <w:tc>
          <w:tcPr>
            <w:tcW w:w="1298" w:type="dxa"/>
          </w:tcPr>
          <w:p w14:paraId="2F2A9297" w14:textId="77777777" w:rsidR="000E399B" w:rsidRDefault="00C7789C">
            <w:pPr>
              <w:pStyle w:val="Normal-TBL-BR-1-TBL-BR-1"/>
              <w:spacing w:after="0" w:line="360" w:lineRule="exact"/>
              <w:jc w:val="center"/>
              <w:rPr>
                <w:rFonts w:eastAsia="宋体"/>
                <w:sz w:val="21"/>
                <w:szCs w:val="21"/>
              </w:rPr>
            </w:pPr>
            <w:r>
              <w:rPr>
                <w:rFonts w:eastAsia="宋体"/>
                <w:sz w:val="21"/>
                <w:szCs w:val="21"/>
                <w:lang w:eastAsia="en-US"/>
              </w:rPr>
              <w:t>74.766</w:t>
            </w:r>
          </w:p>
        </w:tc>
        <w:tc>
          <w:tcPr>
            <w:tcW w:w="1122" w:type="dxa"/>
          </w:tcPr>
          <w:p w14:paraId="0F46750A" w14:textId="77777777" w:rsidR="000E399B" w:rsidRDefault="00C7789C">
            <w:pPr>
              <w:pStyle w:val="Normal-TBL-BR-1-TBL-BR-1"/>
              <w:spacing w:after="0" w:line="360" w:lineRule="exact"/>
              <w:jc w:val="center"/>
              <w:rPr>
                <w:rFonts w:eastAsia="宋体"/>
                <w:sz w:val="21"/>
                <w:szCs w:val="21"/>
                <w:lang w:eastAsia="en-US"/>
              </w:rPr>
            </w:pPr>
            <w:r>
              <w:rPr>
                <w:rFonts w:eastAsia="宋体"/>
                <w:sz w:val="21"/>
                <w:szCs w:val="21"/>
                <w:lang w:eastAsia="en-US"/>
              </w:rPr>
              <w:t>64.692</w:t>
            </w:r>
          </w:p>
        </w:tc>
        <w:tc>
          <w:tcPr>
            <w:tcW w:w="1125" w:type="dxa"/>
          </w:tcPr>
          <w:p w14:paraId="1D04AD5E" w14:textId="77777777" w:rsidR="000E399B" w:rsidRDefault="00C7789C">
            <w:pPr>
              <w:pStyle w:val="Normal-TBL-BR-1-TBL-BR-1"/>
              <w:spacing w:after="0" w:line="360" w:lineRule="exact"/>
              <w:jc w:val="center"/>
              <w:rPr>
                <w:rFonts w:eastAsia="宋体"/>
                <w:sz w:val="21"/>
                <w:szCs w:val="21"/>
              </w:rPr>
            </w:pPr>
            <w:r>
              <w:rPr>
                <w:rFonts w:eastAsia="宋体"/>
                <w:sz w:val="21"/>
                <w:szCs w:val="21"/>
              </w:rPr>
              <w:t>77.548</w:t>
            </w:r>
          </w:p>
        </w:tc>
        <w:tc>
          <w:tcPr>
            <w:tcW w:w="1036" w:type="dxa"/>
          </w:tcPr>
          <w:p w14:paraId="577BB37B" w14:textId="77777777" w:rsidR="000E399B" w:rsidRDefault="00C7789C">
            <w:pPr>
              <w:pStyle w:val="Normal-TBL-BR-1-TBL-BR-1"/>
              <w:spacing w:after="0" w:line="360" w:lineRule="exact"/>
              <w:jc w:val="center"/>
              <w:rPr>
                <w:rFonts w:eastAsia="宋体"/>
                <w:sz w:val="21"/>
                <w:szCs w:val="21"/>
              </w:rPr>
            </w:pPr>
            <w:r>
              <w:rPr>
                <w:rFonts w:eastAsia="宋体"/>
                <w:sz w:val="21"/>
                <w:szCs w:val="21"/>
                <w:lang w:eastAsia="en-US"/>
              </w:rPr>
              <w:t>55.542</w:t>
            </w:r>
          </w:p>
        </w:tc>
        <w:tc>
          <w:tcPr>
            <w:tcW w:w="1125" w:type="dxa"/>
          </w:tcPr>
          <w:p w14:paraId="3FA168B3" w14:textId="77777777" w:rsidR="000E399B" w:rsidRDefault="00C7789C">
            <w:pPr>
              <w:pStyle w:val="Normal-TBL-BR-1-TBL-BR-1"/>
              <w:spacing w:after="0" w:line="360" w:lineRule="exact"/>
              <w:jc w:val="center"/>
              <w:rPr>
                <w:rFonts w:eastAsia="宋体"/>
                <w:sz w:val="21"/>
                <w:szCs w:val="21"/>
              </w:rPr>
            </w:pPr>
            <w:r>
              <w:rPr>
                <w:rFonts w:eastAsia="宋体"/>
                <w:sz w:val="21"/>
                <w:szCs w:val="21"/>
              </w:rPr>
              <w:t>78.476</w:t>
            </w:r>
          </w:p>
        </w:tc>
        <w:tc>
          <w:tcPr>
            <w:tcW w:w="1255" w:type="dxa"/>
          </w:tcPr>
          <w:p w14:paraId="2E3A6DE6" w14:textId="77777777" w:rsidR="000E399B" w:rsidRDefault="00C7789C">
            <w:pPr>
              <w:pStyle w:val="Normal-TBL-BR-1-TBL-BR-1"/>
              <w:spacing w:after="0" w:line="360" w:lineRule="exact"/>
              <w:jc w:val="center"/>
              <w:rPr>
                <w:rFonts w:eastAsia="宋体"/>
                <w:sz w:val="21"/>
                <w:szCs w:val="21"/>
              </w:rPr>
            </w:pPr>
            <w:r>
              <w:rPr>
                <w:rFonts w:eastAsia="宋体"/>
                <w:sz w:val="21"/>
                <w:szCs w:val="21"/>
                <w:lang w:eastAsia="en-US"/>
              </w:rPr>
              <w:t>56.73</w:t>
            </w:r>
            <w:r>
              <w:rPr>
                <w:rFonts w:eastAsia="宋体"/>
                <w:sz w:val="21"/>
                <w:szCs w:val="21"/>
              </w:rPr>
              <w:t>7</w:t>
            </w:r>
          </w:p>
        </w:tc>
      </w:tr>
      <w:tr w:rsidR="000E399B" w14:paraId="38812422" w14:textId="77777777">
        <w:trPr>
          <w:trHeight w:val="323"/>
          <w:jc w:val="center"/>
        </w:trPr>
        <w:tc>
          <w:tcPr>
            <w:tcW w:w="908" w:type="dxa"/>
            <w:vMerge/>
          </w:tcPr>
          <w:p w14:paraId="420FBD59" w14:textId="77777777" w:rsidR="000E399B" w:rsidRDefault="000E399B">
            <w:pPr>
              <w:pStyle w:val="Normal-TBL-BR-1-TBL-BR-1"/>
              <w:spacing w:after="0" w:line="360" w:lineRule="exact"/>
              <w:rPr>
                <w:rFonts w:eastAsia="宋体"/>
                <w:sz w:val="18"/>
                <w:szCs w:val="18"/>
              </w:rPr>
            </w:pPr>
          </w:p>
        </w:tc>
        <w:tc>
          <w:tcPr>
            <w:tcW w:w="771" w:type="dxa"/>
          </w:tcPr>
          <w:p w14:paraId="70DFD113" w14:textId="77777777" w:rsidR="000E399B" w:rsidRDefault="00C7789C">
            <w:pPr>
              <w:pStyle w:val="Normal-TBL-BR-1-TBL-BR-1"/>
              <w:spacing w:after="0" w:line="360" w:lineRule="exact"/>
              <w:rPr>
                <w:rFonts w:eastAsia="宋体"/>
                <w:sz w:val="21"/>
                <w:szCs w:val="21"/>
              </w:rPr>
            </w:pPr>
            <w:r>
              <w:rPr>
                <w:rFonts w:eastAsia="宋体"/>
                <w:sz w:val="21"/>
                <w:szCs w:val="21"/>
              </w:rPr>
              <w:t>AQI</w:t>
            </w:r>
          </w:p>
        </w:tc>
        <w:tc>
          <w:tcPr>
            <w:tcW w:w="1298" w:type="dxa"/>
          </w:tcPr>
          <w:p w14:paraId="5564CC9F" w14:textId="77777777" w:rsidR="000E399B" w:rsidRDefault="00C7789C">
            <w:pPr>
              <w:pStyle w:val="Normal-TBL-BR-1-TBL-BR-1"/>
              <w:spacing w:after="0" w:line="360" w:lineRule="exact"/>
              <w:jc w:val="center"/>
              <w:rPr>
                <w:rFonts w:eastAsia="宋体"/>
                <w:sz w:val="21"/>
                <w:szCs w:val="21"/>
                <w:lang w:eastAsia="en-US"/>
              </w:rPr>
            </w:pPr>
            <w:r>
              <w:rPr>
                <w:rFonts w:eastAsia="宋体"/>
                <w:sz w:val="21"/>
                <w:szCs w:val="21"/>
                <w:lang w:eastAsia="en-US"/>
              </w:rPr>
              <w:t>69.681</w:t>
            </w:r>
          </w:p>
        </w:tc>
        <w:tc>
          <w:tcPr>
            <w:tcW w:w="1122" w:type="dxa"/>
          </w:tcPr>
          <w:p w14:paraId="170AE062" w14:textId="77777777" w:rsidR="000E399B" w:rsidRDefault="00C7789C">
            <w:pPr>
              <w:pStyle w:val="Normal-TBL-BR-1-TBL-BR-1"/>
              <w:spacing w:after="0" w:line="360" w:lineRule="exact"/>
              <w:jc w:val="center"/>
              <w:rPr>
                <w:rFonts w:eastAsia="宋体"/>
                <w:sz w:val="21"/>
                <w:szCs w:val="21"/>
                <w:lang w:eastAsia="en-US"/>
              </w:rPr>
            </w:pPr>
            <w:r>
              <w:rPr>
                <w:rFonts w:eastAsia="宋体"/>
                <w:sz w:val="21"/>
                <w:szCs w:val="21"/>
                <w:lang w:eastAsia="en-US"/>
              </w:rPr>
              <w:t>46.843</w:t>
            </w:r>
          </w:p>
        </w:tc>
        <w:tc>
          <w:tcPr>
            <w:tcW w:w="1125" w:type="dxa"/>
          </w:tcPr>
          <w:p w14:paraId="174EC34E" w14:textId="77777777" w:rsidR="000E399B" w:rsidRDefault="00C7789C">
            <w:pPr>
              <w:pStyle w:val="Normal-TBL-BR-1-TBL-BR-1"/>
              <w:spacing w:after="0" w:line="360" w:lineRule="exact"/>
              <w:jc w:val="center"/>
              <w:rPr>
                <w:rFonts w:eastAsia="宋体"/>
                <w:sz w:val="21"/>
                <w:szCs w:val="21"/>
              </w:rPr>
            </w:pPr>
            <w:r>
              <w:rPr>
                <w:rFonts w:eastAsia="宋体"/>
                <w:sz w:val="21"/>
                <w:szCs w:val="21"/>
                <w:lang w:eastAsia="en-US"/>
              </w:rPr>
              <w:t>71.98</w:t>
            </w:r>
            <w:r>
              <w:rPr>
                <w:rFonts w:eastAsia="宋体"/>
                <w:sz w:val="21"/>
                <w:szCs w:val="21"/>
              </w:rPr>
              <w:t>9</w:t>
            </w:r>
          </w:p>
        </w:tc>
        <w:tc>
          <w:tcPr>
            <w:tcW w:w="1036" w:type="dxa"/>
          </w:tcPr>
          <w:p w14:paraId="43A7478D" w14:textId="77777777" w:rsidR="000E399B" w:rsidRDefault="00C7789C">
            <w:pPr>
              <w:pStyle w:val="Normal-TBL-BR-1-TBL-BR-1"/>
              <w:spacing w:after="0" w:line="360" w:lineRule="exact"/>
              <w:jc w:val="center"/>
              <w:rPr>
                <w:rFonts w:eastAsia="宋体"/>
                <w:sz w:val="21"/>
                <w:szCs w:val="21"/>
                <w:lang w:eastAsia="en-US"/>
              </w:rPr>
            </w:pPr>
            <w:r>
              <w:rPr>
                <w:rFonts w:eastAsia="宋体"/>
                <w:sz w:val="21"/>
                <w:szCs w:val="21"/>
                <w:lang w:eastAsia="en-US"/>
              </w:rPr>
              <w:t>38.429</w:t>
            </w:r>
          </w:p>
        </w:tc>
        <w:tc>
          <w:tcPr>
            <w:tcW w:w="1125" w:type="dxa"/>
          </w:tcPr>
          <w:p w14:paraId="0370B941" w14:textId="77777777" w:rsidR="000E399B" w:rsidRDefault="00C7789C">
            <w:pPr>
              <w:pStyle w:val="Normal-TBL-BR-1-TBL-BR-1"/>
              <w:spacing w:after="0" w:line="360" w:lineRule="exact"/>
              <w:jc w:val="center"/>
              <w:rPr>
                <w:rFonts w:eastAsia="宋体"/>
                <w:sz w:val="21"/>
                <w:szCs w:val="21"/>
              </w:rPr>
            </w:pPr>
            <w:r>
              <w:rPr>
                <w:rFonts w:eastAsia="宋体"/>
                <w:sz w:val="21"/>
                <w:szCs w:val="21"/>
                <w:lang w:eastAsia="en-US"/>
              </w:rPr>
              <w:t>76.535</w:t>
            </w:r>
          </w:p>
        </w:tc>
        <w:tc>
          <w:tcPr>
            <w:tcW w:w="1255" w:type="dxa"/>
          </w:tcPr>
          <w:p w14:paraId="167F9B9A" w14:textId="77777777" w:rsidR="000E399B" w:rsidRDefault="00C7789C">
            <w:pPr>
              <w:pStyle w:val="Normal-TBL-BR-1-TBL-BR-1"/>
              <w:spacing w:after="0" w:line="360" w:lineRule="exact"/>
              <w:jc w:val="center"/>
              <w:rPr>
                <w:rFonts w:eastAsia="宋体"/>
                <w:sz w:val="21"/>
                <w:szCs w:val="21"/>
                <w:lang w:eastAsia="en-US"/>
              </w:rPr>
            </w:pPr>
            <w:r>
              <w:rPr>
                <w:rFonts w:eastAsia="宋体"/>
                <w:sz w:val="21"/>
                <w:szCs w:val="21"/>
                <w:lang w:eastAsia="en-US"/>
              </w:rPr>
              <w:t>44.985</w:t>
            </w:r>
          </w:p>
        </w:tc>
      </w:tr>
      <w:tr w:rsidR="000E399B" w14:paraId="6039928F" w14:textId="77777777">
        <w:trPr>
          <w:trHeight w:val="323"/>
          <w:jc w:val="center"/>
        </w:trPr>
        <w:tc>
          <w:tcPr>
            <w:tcW w:w="908" w:type="dxa"/>
            <w:vMerge/>
          </w:tcPr>
          <w:p w14:paraId="4D54073D" w14:textId="77777777" w:rsidR="000E399B" w:rsidRDefault="000E399B">
            <w:pPr>
              <w:pStyle w:val="Normal-TBL-BR-1-TBL-BR-1"/>
              <w:spacing w:after="0" w:line="360" w:lineRule="exact"/>
              <w:rPr>
                <w:rFonts w:eastAsia="宋体"/>
                <w:sz w:val="18"/>
                <w:szCs w:val="18"/>
              </w:rPr>
            </w:pPr>
          </w:p>
        </w:tc>
        <w:tc>
          <w:tcPr>
            <w:tcW w:w="771" w:type="dxa"/>
          </w:tcPr>
          <w:p w14:paraId="2BA695AA" w14:textId="77777777" w:rsidR="000E399B" w:rsidRDefault="00C7789C">
            <w:pPr>
              <w:pStyle w:val="Normal-TBL-BR-1-TBL-BR-1"/>
              <w:spacing w:after="0" w:line="360" w:lineRule="exact"/>
              <w:rPr>
                <w:rFonts w:eastAsia="宋体"/>
                <w:sz w:val="21"/>
                <w:szCs w:val="21"/>
              </w:rPr>
            </w:pPr>
            <w:r>
              <w:rPr>
                <w:rFonts w:eastAsia="宋体" w:hint="eastAsia"/>
                <w:sz w:val="21"/>
                <w:szCs w:val="21"/>
              </w:rPr>
              <w:t>SO</w:t>
            </w:r>
            <w:r>
              <w:rPr>
                <w:rFonts w:eastAsia="宋体" w:hint="eastAsia"/>
                <w:sz w:val="21"/>
                <w:szCs w:val="21"/>
                <w:vertAlign w:val="subscript"/>
              </w:rPr>
              <w:t>2</w:t>
            </w:r>
          </w:p>
        </w:tc>
        <w:tc>
          <w:tcPr>
            <w:tcW w:w="1298" w:type="dxa"/>
          </w:tcPr>
          <w:p w14:paraId="30C860D1" w14:textId="77777777" w:rsidR="000E399B" w:rsidRDefault="00C7789C">
            <w:pPr>
              <w:pStyle w:val="Normal-TBL-BR-1-TBL-BR-1"/>
              <w:spacing w:after="0" w:line="360" w:lineRule="exact"/>
              <w:jc w:val="center"/>
              <w:rPr>
                <w:rFonts w:eastAsia="宋体"/>
                <w:sz w:val="21"/>
                <w:szCs w:val="21"/>
                <w:lang w:eastAsia="en-US"/>
              </w:rPr>
            </w:pPr>
            <w:r>
              <w:rPr>
                <w:rFonts w:eastAsia="宋体" w:hint="eastAsia"/>
                <w:sz w:val="21"/>
                <w:szCs w:val="21"/>
                <w:lang w:eastAsia="en-US"/>
              </w:rPr>
              <w:t>17.431</w:t>
            </w:r>
          </w:p>
        </w:tc>
        <w:tc>
          <w:tcPr>
            <w:tcW w:w="1122" w:type="dxa"/>
          </w:tcPr>
          <w:p w14:paraId="12370566" w14:textId="77777777" w:rsidR="000E399B" w:rsidRDefault="00C7789C">
            <w:pPr>
              <w:pStyle w:val="Normal-TBL-BR-1-TBL-BR-1"/>
              <w:spacing w:after="0" w:line="360" w:lineRule="exact"/>
              <w:jc w:val="center"/>
              <w:rPr>
                <w:rFonts w:eastAsia="宋体"/>
                <w:sz w:val="21"/>
                <w:szCs w:val="21"/>
                <w:lang w:eastAsia="en-US"/>
              </w:rPr>
            </w:pPr>
            <w:r>
              <w:rPr>
                <w:rFonts w:eastAsia="宋体" w:hint="eastAsia"/>
                <w:sz w:val="21"/>
                <w:szCs w:val="21"/>
                <w:lang w:eastAsia="en-US"/>
              </w:rPr>
              <w:t>20.143</w:t>
            </w:r>
          </w:p>
        </w:tc>
        <w:tc>
          <w:tcPr>
            <w:tcW w:w="1125" w:type="dxa"/>
          </w:tcPr>
          <w:p w14:paraId="63D6DADE" w14:textId="77777777" w:rsidR="000E399B" w:rsidRDefault="00C7789C">
            <w:pPr>
              <w:pStyle w:val="Normal-TBL-BR-1-TBL-BR-1"/>
              <w:spacing w:after="0" w:line="360" w:lineRule="exact"/>
              <w:jc w:val="center"/>
              <w:rPr>
                <w:rFonts w:eastAsia="宋体"/>
                <w:sz w:val="21"/>
                <w:szCs w:val="21"/>
              </w:rPr>
            </w:pPr>
            <w:r>
              <w:rPr>
                <w:rFonts w:eastAsia="宋体" w:hint="eastAsia"/>
                <w:sz w:val="21"/>
                <w:szCs w:val="21"/>
              </w:rPr>
              <w:t>17.588</w:t>
            </w:r>
          </w:p>
        </w:tc>
        <w:tc>
          <w:tcPr>
            <w:tcW w:w="1036" w:type="dxa"/>
          </w:tcPr>
          <w:p w14:paraId="4497550F" w14:textId="77777777" w:rsidR="000E399B" w:rsidRDefault="00C7789C">
            <w:pPr>
              <w:pStyle w:val="Normal-TBL-BR-1-TBL-BR-1"/>
              <w:spacing w:after="0" w:line="360" w:lineRule="exact"/>
              <w:jc w:val="center"/>
              <w:rPr>
                <w:rFonts w:eastAsia="宋体"/>
                <w:sz w:val="21"/>
                <w:szCs w:val="21"/>
                <w:lang w:eastAsia="en-US"/>
              </w:rPr>
            </w:pPr>
            <w:r>
              <w:rPr>
                <w:rFonts w:eastAsia="宋体" w:hint="eastAsia"/>
                <w:sz w:val="21"/>
                <w:szCs w:val="21"/>
                <w:lang w:eastAsia="en-US"/>
              </w:rPr>
              <w:t>16.552</w:t>
            </w:r>
          </w:p>
        </w:tc>
        <w:tc>
          <w:tcPr>
            <w:tcW w:w="1125" w:type="dxa"/>
          </w:tcPr>
          <w:p w14:paraId="7CA6F531" w14:textId="77777777" w:rsidR="000E399B" w:rsidRDefault="00C7789C">
            <w:pPr>
              <w:pStyle w:val="Normal-TBL-BR-1-TBL-BR-1"/>
              <w:spacing w:after="0" w:line="360" w:lineRule="exact"/>
              <w:jc w:val="center"/>
              <w:rPr>
                <w:rFonts w:eastAsia="宋体"/>
                <w:sz w:val="21"/>
                <w:szCs w:val="21"/>
              </w:rPr>
            </w:pPr>
            <w:r>
              <w:rPr>
                <w:rFonts w:eastAsia="宋体" w:hint="eastAsia"/>
                <w:sz w:val="21"/>
                <w:szCs w:val="21"/>
              </w:rPr>
              <w:t>17.077</w:t>
            </w:r>
          </w:p>
        </w:tc>
        <w:tc>
          <w:tcPr>
            <w:tcW w:w="1255" w:type="dxa"/>
          </w:tcPr>
          <w:p w14:paraId="2C19435A" w14:textId="77777777" w:rsidR="000E399B" w:rsidRDefault="00C7789C">
            <w:pPr>
              <w:pStyle w:val="Normal-TBL-BR-1-TBL-BR-1"/>
              <w:spacing w:after="0" w:line="360" w:lineRule="exact"/>
              <w:jc w:val="center"/>
              <w:rPr>
                <w:rFonts w:eastAsia="宋体"/>
                <w:sz w:val="21"/>
                <w:szCs w:val="21"/>
              </w:rPr>
            </w:pPr>
            <w:r>
              <w:rPr>
                <w:rFonts w:eastAsia="宋体" w:hint="eastAsia"/>
                <w:sz w:val="21"/>
                <w:szCs w:val="21"/>
                <w:lang w:eastAsia="en-US"/>
              </w:rPr>
              <w:t>16.6</w:t>
            </w:r>
            <w:r>
              <w:rPr>
                <w:rFonts w:eastAsia="宋体" w:hint="eastAsia"/>
                <w:sz w:val="21"/>
                <w:szCs w:val="21"/>
              </w:rPr>
              <w:t>20</w:t>
            </w:r>
          </w:p>
        </w:tc>
      </w:tr>
      <w:tr w:rsidR="000E399B" w14:paraId="18DCDD6D" w14:textId="77777777">
        <w:trPr>
          <w:trHeight w:val="323"/>
          <w:jc w:val="center"/>
        </w:trPr>
        <w:tc>
          <w:tcPr>
            <w:tcW w:w="908" w:type="dxa"/>
            <w:vMerge/>
          </w:tcPr>
          <w:p w14:paraId="1BB86100" w14:textId="77777777" w:rsidR="000E399B" w:rsidRDefault="000E399B">
            <w:pPr>
              <w:pStyle w:val="Normal-TBL-BR-1-TBL-BR-1"/>
              <w:spacing w:after="0" w:line="360" w:lineRule="exact"/>
              <w:rPr>
                <w:rFonts w:eastAsia="宋体"/>
                <w:sz w:val="18"/>
                <w:szCs w:val="18"/>
              </w:rPr>
            </w:pPr>
          </w:p>
        </w:tc>
        <w:tc>
          <w:tcPr>
            <w:tcW w:w="771" w:type="dxa"/>
          </w:tcPr>
          <w:p w14:paraId="0B6E09CE" w14:textId="77777777" w:rsidR="000E399B" w:rsidRDefault="00C7789C">
            <w:pPr>
              <w:pStyle w:val="Normal-TBL-BR-1-TBL-BR-1"/>
              <w:spacing w:after="0" w:line="360" w:lineRule="exact"/>
              <w:rPr>
                <w:rFonts w:eastAsia="宋体"/>
                <w:sz w:val="21"/>
                <w:szCs w:val="21"/>
              </w:rPr>
            </w:pPr>
            <w:r>
              <w:rPr>
                <w:rFonts w:eastAsia="宋体" w:hint="eastAsia"/>
                <w:sz w:val="21"/>
                <w:szCs w:val="21"/>
              </w:rPr>
              <w:t>NO</w:t>
            </w:r>
            <w:r>
              <w:rPr>
                <w:rFonts w:eastAsia="宋体" w:hint="eastAsia"/>
                <w:sz w:val="21"/>
                <w:szCs w:val="21"/>
                <w:vertAlign w:val="subscript"/>
              </w:rPr>
              <w:t>2</w:t>
            </w:r>
          </w:p>
        </w:tc>
        <w:tc>
          <w:tcPr>
            <w:tcW w:w="1298" w:type="dxa"/>
          </w:tcPr>
          <w:p w14:paraId="177ADE48" w14:textId="77777777" w:rsidR="000E399B" w:rsidRDefault="00C7789C">
            <w:pPr>
              <w:pStyle w:val="Normal-TBL-BR-1-TBL-BR-1"/>
              <w:spacing w:after="0" w:line="360" w:lineRule="exact"/>
              <w:jc w:val="center"/>
              <w:rPr>
                <w:rFonts w:eastAsia="宋体"/>
                <w:sz w:val="21"/>
                <w:szCs w:val="21"/>
              </w:rPr>
            </w:pPr>
            <w:r>
              <w:rPr>
                <w:rFonts w:eastAsia="宋体" w:hint="eastAsia"/>
                <w:sz w:val="21"/>
                <w:szCs w:val="21"/>
                <w:lang w:eastAsia="en-US"/>
              </w:rPr>
              <w:t>27.71</w:t>
            </w:r>
            <w:r>
              <w:rPr>
                <w:rFonts w:eastAsia="宋体" w:hint="eastAsia"/>
                <w:sz w:val="21"/>
                <w:szCs w:val="21"/>
              </w:rPr>
              <w:t>2</w:t>
            </w:r>
          </w:p>
        </w:tc>
        <w:tc>
          <w:tcPr>
            <w:tcW w:w="1122" w:type="dxa"/>
          </w:tcPr>
          <w:p w14:paraId="5FAE3DB5" w14:textId="77777777" w:rsidR="000E399B" w:rsidRDefault="00C7789C">
            <w:pPr>
              <w:pStyle w:val="Normal-TBL-BR-1-TBL-BR-1"/>
              <w:spacing w:after="0" w:line="360" w:lineRule="exact"/>
              <w:jc w:val="center"/>
              <w:rPr>
                <w:rFonts w:eastAsia="宋体"/>
                <w:sz w:val="21"/>
                <w:szCs w:val="21"/>
              </w:rPr>
            </w:pPr>
            <w:r>
              <w:rPr>
                <w:rFonts w:eastAsia="宋体" w:hint="eastAsia"/>
                <w:sz w:val="21"/>
                <w:szCs w:val="21"/>
              </w:rPr>
              <w:t>20.128</w:t>
            </w:r>
          </w:p>
        </w:tc>
        <w:tc>
          <w:tcPr>
            <w:tcW w:w="1125" w:type="dxa"/>
          </w:tcPr>
          <w:p w14:paraId="3A822285" w14:textId="77777777" w:rsidR="000E399B" w:rsidRDefault="00C7789C">
            <w:pPr>
              <w:pStyle w:val="Normal-TBL-BR-1-TBL-BR-1"/>
              <w:spacing w:after="0" w:line="360" w:lineRule="exact"/>
              <w:jc w:val="center"/>
              <w:rPr>
                <w:rFonts w:eastAsia="宋体"/>
                <w:sz w:val="21"/>
                <w:szCs w:val="21"/>
              </w:rPr>
            </w:pPr>
            <w:r>
              <w:rPr>
                <w:rFonts w:eastAsia="宋体" w:hint="eastAsia"/>
                <w:sz w:val="21"/>
                <w:szCs w:val="21"/>
              </w:rPr>
              <w:t>28.749</w:t>
            </w:r>
          </w:p>
        </w:tc>
        <w:tc>
          <w:tcPr>
            <w:tcW w:w="1036" w:type="dxa"/>
          </w:tcPr>
          <w:p w14:paraId="2D731305" w14:textId="77777777" w:rsidR="000E399B" w:rsidRDefault="00C7789C">
            <w:pPr>
              <w:pStyle w:val="Normal-TBL-BR-1-TBL-BR-1"/>
              <w:spacing w:after="0" w:line="360" w:lineRule="exact"/>
              <w:jc w:val="center"/>
              <w:rPr>
                <w:rFonts w:eastAsia="宋体"/>
                <w:sz w:val="21"/>
                <w:szCs w:val="21"/>
              </w:rPr>
            </w:pPr>
            <w:r>
              <w:rPr>
                <w:rFonts w:eastAsia="宋体" w:hint="eastAsia"/>
                <w:sz w:val="21"/>
                <w:szCs w:val="21"/>
              </w:rPr>
              <w:t>16.952</w:t>
            </w:r>
          </w:p>
        </w:tc>
        <w:tc>
          <w:tcPr>
            <w:tcW w:w="1125" w:type="dxa"/>
          </w:tcPr>
          <w:p w14:paraId="32AD8454" w14:textId="77777777" w:rsidR="000E399B" w:rsidRDefault="00C7789C">
            <w:pPr>
              <w:pStyle w:val="Normal-TBL-BR-1-TBL-BR-1"/>
              <w:spacing w:after="0" w:line="360" w:lineRule="exact"/>
              <w:jc w:val="center"/>
              <w:rPr>
                <w:rFonts w:eastAsia="宋体"/>
                <w:sz w:val="21"/>
                <w:szCs w:val="21"/>
              </w:rPr>
            </w:pPr>
            <w:r>
              <w:rPr>
                <w:rFonts w:eastAsia="宋体" w:hint="eastAsia"/>
                <w:sz w:val="21"/>
                <w:szCs w:val="21"/>
                <w:lang w:eastAsia="en-US"/>
              </w:rPr>
              <w:t>28.53</w:t>
            </w:r>
            <w:r>
              <w:rPr>
                <w:rFonts w:eastAsia="宋体" w:hint="eastAsia"/>
                <w:sz w:val="21"/>
                <w:szCs w:val="21"/>
              </w:rPr>
              <w:t>4</w:t>
            </w:r>
          </w:p>
        </w:tc>
        <w:tc>
          <w:tcPr>
            <w:tcW w:w="1255" w:type="dxa"/>
          </w:tcPr>
          <w:p w14:paraId="45BA585E" w14:textId="77777777" w:rsidR="000E399B" w:rsidRDefault="00C7789C">
            <w:pPr>
              <w:pStyle w:val="Normal-TBL-BR-1-TBL-BR-1"/>
              <w:spacing w:after="0" w:line="360" w:lineRule="exact"/>
              <w:jc w:val="center"/>
              <w:rPr>
                <w:rFonts w:eastAsia="宋体"/>
                <w:sz w:val="21"/>
                <w:szCs w:val="21"/>
                <w:lang w:eastAsia="en-US"/>
              </w:rPr>
            </w:pPr>
            <w:r>
              <w:rPr>
                <w:rFonts w:eastAsia="宋体" w:hint="eastAsia"/>
                <w:sz w:val="21"/>
                <w:szCs w:val="21"/>
                <w:lang w:eastAsia="en-US"/>
              </w:rPr>
              <w:t>17.090</w:t>
            </w:r>
          </w:p>
        </w:tc>
      </w:tr>
    </w:tbl>
    <w:p w14:paraId="6C2758D1" w14:textId="77777777" w:rsidR="000E399B" w:rsidRDefault="00C7789C">
      <w:pPr>
        <w:ind w:firstLineChars="300" w:firstLine="465"/>
        <w:jc w:val="left"/>
        <w:rPr>
          <w:rFonts w:ascii="楷体" w:eastAsia="楷体" w:hAnsi="楷体" w:cs="楷体"/>
          <w:sz w:val="15"/>
          <w:szCs w:val="15"/>
        </w:rPr>
      </w:pPr>
      <w:r>
        <w:rPr>
          <w:rFonts w:ascii="楷体" w:eastAsia="楷体" w:hAnsi="楷体" w:cs="楷体" w:hint="eastAsia"/>
          <w:sz w:val="15"/>
          <w:szCs w:val="15"/>
        </w:rPr>
        <w:t>注：除</w:t>
      </w:r>
      <w:r>
        <w:rPr>
          <w:rFonts w:ascii="Times New Roman" w:eastAsia="楷体" w:hAnsi="Times New Roman" w:cs="Times New Roman"/>
          <w:sz w:val="15"/>
          <w:szCs w:val="15"/>
        </w:rPr>
        <w:t>AQI</w:t>
      </w:r>
      <w:r>
        <w:rPr>
          <w:rFonts w:ascii="楷体" w:eastAsia="楷体" w:hAnsi="楷体" w:cs="楷体" w:hint="eastAsia"/>
          <w:sz w:val="15"/>
          <w:szCs w:val="15"/>
        </w:rPr>
        <w:t>指数外，污染物均值的单位均为微克</w:t>
      </w:r>
      <w:r>
        <w:rPr>
          <w:rFonts w:ascii="楷体" w:eastAsia="楷体" w:hAnsi="楷体" w:cs="楷体" w:hint="eastAsia"/>
          <w:sz w:val="15"/>
          <w:szCs w:val="15"/>
        </w:rPr>
        <w:t>/</w:t>
      </w:r>
      <w:r>
        <w:rPr>
          <w:rFonts w:ascii="楷体" w:eastAsia="楷体" w:hAnsi="楷体" w:cs="楷体" w:hint="eastAsia"/>
          <w:sz w:val="15"/>
          <w:szCs w:val="15"/>
        </w:rPr>
        <w:t>立方米</w:t>
      </w:r>
    </w:p>
    <w:p w14:paraId="3C8728EF" w14:textId="77777777" w:rsidR="000E399B" w:rsidRDefault="00C7789C">
      <w:pPr>
        <w:rPr>
          <w:rFonts w:ascii="Times New Roman" w:hAnsi="Times New Roman" w:cs="Times New Roman"/>
        </w:rPr>
      </w:pPr>
      <w:r>
        <w:rPr>
          <w:rFonts w:ascii="Times New Roman" w:hAnsi="Times New Roman" w:cs="Times New Roman"/>
          <w:noProof/>
        </w:rPr>
        <w:lastRenderedPageBreak/>
        <w:drawing>
          <wp:inline distT="0" distB="0" distL="114300" distR="114300" wp14:anchorId="61DB70B6" wp14:editId="3A7FDABF">
            <wp:extent cx="2736850" cy="1990725"/>
            <wp:effectExtent l="0" t="0" r="6350" b="3175"/>
            <wp:docPr id="7" name="图片 7" descr="Graph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Graph1.1"/>
                    <pic:cNvPicPr>
                      <a:picLocks noChangeAspect="1"/>
                    </pic:cNvPicPr>
                  </pic:nvPicPr>
                  <pic:blipFill>
                    <a:blip r:embed="rId10"/>
                    <a:stretch>
                      <a:fillRect/>
                    </a:stretch>
                  </pic:blipFill>
                  <pic:spPr>
                    <a:xfrm>
                      <a:off x="0" y="0"/>
                      <a:ext cx="2736850" cy="1990725"/>
                    </a:xfrm>
                    <a:prstGeom prst="rect">
                      <a:avLst/>
                    </a:prstGeom>
                  </pic:spPr>
                </pic:pic>
              </a:graphicData>
            </a:graphic>
          </wp:inline>
        </w:drawing>
      </w:r>
      <w:r>
        <w:rPr>
          <w:rFonts w:ascii="Times New Roman" w:hAnsi="Times New Roman" w:cs="Times New Roman" w:hint="eastAsia"/>
          <w:noProof/>
        </w:rPr>
        <w:drawing>
          <wp:inline distT="0" distB="0" distL="114300" distR="114300" wp14:anchorId="55F7A90D" wp14:editId="191D457F">
            <wp:extent cx="2737485" cy="1991360"/>
            <wp:effectExtent l="0" t="0" r="5715" b="2540"/>
            <wp:docPr id="8" name="图片 8" descr="Graph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Graph2.1"/>
                    <pic:cNvPicPr>
                      <a:picLocks noChangeAspect="1"/>
                    </pic:cNvPicPr>
                  </pic:nvPicPr>
                  <pic:blipFill>
                    <a:blip r:embed="rId11"/>
                    <a:stretch>
                      <a:fillRect/>
                    </a:stretch>
                  </pic:blipFill>
                  <pic:spPr>
                    <a:xfrm>
                      <a:off x="0" y="0"/>
                      <a:ext cx="2737485" cy="1991360"/>
                    </a:xfrm>
                    <a:prstGeom prst="rect">
                      <a:avLst/>
                    </a:prstGeom>
                  </pic:spPr>
                </pic:pic>
              </a:graphicData>
            </a:graphic>
          </wp:inline>
        </w:drawing>
      </w:r>
    </w:p>
    <w:p w14:paraId="283A3EF4" w14:textId="77777777" w:rsidR="000E399B" w:rsidRDefault="00C7789C">
      <w:pPr>
        <w:jc w:val="center"/>
        <w:rPr>
          <w:rFonts w:ascii="楷体" w:eastAsia="楷体" w:hAnsi="楷体" w:cs="楷体"/>
          <w:szCs w:val="21"/>
        </w:rPr>
      </w:pPr>
      <w:r>
        <w:rPr>
          <w:rFonts w:ascii="楷体" w:eastAsia="楷体" w:hAnsi="楷体" w:cs="楷体" w:hint="eastAsia"/>
          <w:szCs w:val="21"/>
        </w:rPr>
        <w:t>图</w:t>
      </w:r>
      <w:r>
        <w:rPr>
          <w:rFonts w:ascii="Times New Roman" w:eastAsia="楷体" w:hAnsi="Times New Roman" w:cs="Times New Roman"/>
          <w:szCs w:val="21"/>
        </w:rPr>
        <w:t>2</w:t>
      </w:r>
      <w:r>
        <w:rPr>
          <w:rFonts w:ascii="Times New Roman" w:eastAsia="楷体" w:hAnsi="Times New Roman" w:cs="Times New Roman"/>
          <w:szCs w:val="21"/>
        </w:rPr>
        <w:t xml:space="preserve"> </w:t>
      </w:r>
      <w:r>
        <w:rPr>
          <w:rFonts w:ascii="楷体" w:eastAsia="楷体" w:hAnsi="楷体" w:cs="楷体" w:hint="eastAsia"/>
          <w:szCs w:val="21"/>
        </w:rPr>
        <w:t xml:space="preserve"> </w:t>
      </w:r>
      <w:r>
        <w:rPr>
          <w:rFonts w:ascii="楷体" w:eastAsia="楷体" w:hAnsi="楷体" w:cs="楷体" w:hint="eastAsia"/>
          <w:szCs w:val="21"/>
        </w:rPr>
        <w:t xml:space="preserve"> </w:t>
      </w:r>
      <w:r>
        <w:rPr>
          <w:rFonts w:ascii="楷体" w:eastAsia="楷体" w:hAnsi="楷体" w:cs="楷体" w:hint="eastAsia"/>
          <w:szCs w:val="21"/>
        </w:rPr>
        <w:t>环保督察组进驻和离开时被督察城市</w:t>
      </w:r>
      <w:r>
        <w:rPr>
          <w:rFonts w:ascii="Times New Roman" w:eastAsia="楷体" w:hAnsi="Times New Roman" w:cs="Times New Roman"/>
          <w:szCs w:val="21"/>
        </w:rPr>
        <w:t>PM2.5</w:t>
      </w:r>
      <w:r>
        <w:rPr>
          <w:rFonts w:ascii="楷体" w:eastAsia="楷体" w:hAnsi="楷体" w:cs="楷体" w:hint="eastAsia"/>
          <w:szCs w:val="21"/>
        </w:rPr>
        <w:t>浓度变化</w:t>
      </w:r>
    </w:p>
    <w:p w14:paraId="5D8DE038" w14:textId="77777777" w:rsidR="000E399B" w:rsidRDefault="000E399B">
      <w:pPr>
        <w:jc w:val="center"/>
        <w:rPr>
          <w:rFonts w:ascii="Times New Roman" w:hAnsi="Times New Roman" w:cs="Times New Roman"/>
          <w:sz w:val="18"/>
          <w:szCs w:val="18"/>
        </w:rPr>
      </w:pPr>
    </w:p>
    <w:p w14:paraId="26DFAC6C" w14:textId="77777777" w:rsidR="000E399B" w:rsidRDefault="00C7789C">
      <w:pPr>
        <w:pStyle w:val="1"/>
        <w:rPr>
          <w:rFonts w:ascii="黑体" w:eastAsia="黑体" w:hAnsi="黑体" w:cs="黑体"/>
        </w:rPr>
      </w:pPr>
      <w:r>
        <w:rPr>
          <w:rFonts w:ascii="黑体" w:eastAsia="黑体" w:hAnsi="黑体" w:cs="黑体" w:hint="eastAsia"/>
        </w:rPr>
        <w:t>四、实证结果</w:t>
      </w:r>
    </w:p>
    <w:p w14:paraId="6DE66A2C" w14:textId="77777777" w:rsidR="000E399B" w:rsidRDefault="000E399B">
      <w:pPr>
        <w:pStyle w:val="3"/>
        <w:jc w:val="left"/>
      </w:pPr>
    </w:p>
    <w:p w14:paraId="3B840A01" w14:textId="77777777" w:rsidR="000E399B" w:rsidRDefault="00C7789C">
      <w:pPr>
        <w:pStyle w:val="3"/>
        <w:jc w:val="left"/>
      </w:pPr>
      <w:r>
        <w:t>（一）中央环保督察</w:t>
      </w:r>
      <w:r>
        <w:rPr>
          <w:rFonts w:hint="eastAsia"/>
        </w:rPr>
        <w:t>与城市空气质量临时性改变</w:t>
      </w:r>
    </w:p>
    <w:p w14:paraId="5380911E" w14:textId="77777777" w:rsidR="000E399B" w:rsidRDefault="00C7789C">
      <w:pPr>
        <w:pStyle w:val="4"/>
        <w:jc w:val="left"/>
      </w:pPr>
      <w:r>
        <w:t>1</w:t>
      </w:r>
      <w:r>
        <w:rPr>
          <w:rFonts w:hint="eastAsia"/>
        </w:rPr>
        <w:t>．</w:t>
      </w:r>
      <w:r>
        <w:t>基准回归结果</w:t>
      </w:r>
      <w:r>
        <w:t xml:space="preserve">  </w:t>
      </w:r>
    </w:p>
    <w:p w14:paraId="064C140D" w14:textId="77777777" w:rsidR="000E399B" w:rsidRDefault="00C7789C">
      <w:pPr>
        <w:spacing w:line="360" w:lineRule="exact"/>
        <w:ind w:firstLineChars="200" w:firstLine="430"/>
        <w:rPr>
          <w:rFonts w:ascii="Times New Roman" w:eastAsia="宋体" w:hAnsi="Times New Roman" w:cs="Times New Roman"/>
          <w:szCs w:val="21"/>
        </w:rPr>
      </w:pPr>
      <w:r>
        <w:rPr>
          <w:rFonts w:ascii="Times New Roman" w:eastAsia="宋体" w:hAnsi="Times New Roman" w:cs="Times New Roman"/>
          <w:szCs w:val="21"/>
        </w:rPr>
        <w:t>基于</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B</w:t>
      </w:r>
      <w:r>
        <w:rPr>
          <w:rFonts w:ascii="Times New Roman" w:eastAsia="宋体" w:hAnsi="Times New Roman" w:cs="Times New Roman"/>
          <w:szCs w:val="21"/>
        </w:rPr>
        <w:t>和</w:t>
      </w:r>
      <w:r>
        <w:rPr>
          <w:rFonts w:ascii="Times New Roman" w:eastAsia="宋体" w:hAnsi="Times New Roman" w:cs="Times New Roman"/>
          <w:szCs w:val="21"/>
        </w:rPr>
        <w:t>C</w:t>
      </w:r>
      <w:r>
        <w:rPr>
          <w:rFonts w:ascii="Times New Roman" w:eastAsia="宋体" w:hAnsi="Times New Roman" w:cs="Times New Roman"/>
          <w:szCs w:val="21"/>
        </w:rPr>
        <w:t>类城市的</w:t>
      </w:r>
      <w:r>
        <w:rPr>
          <w:rFonts w:ascii="Times New Roman" w:eastAsia="宋体" w:hAnsi="Times New Roman" w:cs="Times New Roman"/>
          <w:szCs w:val="21"/>
        </w:rPr>
        <w:t>PM2.5</w:t>
      </w:r>
      <w:r>
        <w:rPr>
          <w:rFonts w:ascii="Times New Roman" w:eastAsia="宋体" w:hAnsi="Times New Roman" w:cs="Times New Roman"/>
          <w:szCs w:val="21"/>
        </w:rPr>
        <w:t>日度数据，分别对式（</w:t>
      </w:r>
      <w:r>
        <w:rPr>
          <w:rFonts w:ascii="Times New Roman" w:eastAsia="宋体" w:hAnsi="Times New Roman" w:cs="Times New Roman"/>
          <w:szCs w:val="21"/>
        </w:rPr>
        <w:t>1</w:t>
      </w:r>
      <w:r>
        <w:rPr>
          <w:rFonts w:ascii="Times New Roman" w:eastAsia="宋体" w:hAnsi="Times New Roman" w:cs="Times New Roman"/>
          <w:szCs w:val="21"/>
        </w:rPr>
        <w:t>）进行估计，结果见表</w:t>
      </w: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）列为中央环保督察</w:t>
      </w:r>
      <w:r>
        <w:rPr>
          <w:rFonts w:ascii="Times New Roman" w:eastAsia="宋体" w:hAnsi="Times New Roman" w:cs="Times New Roman" w:hint="eastAsia"/>
          <w:szCs w:val="21"/>
        </w:rPr>
        <w:t>组</w:t>
      </w:r>
      <w:r>
        <w:rPr>
          <w:rFonts w:ascii="Times New Roman" w:eastAsia="宋体" w:hAnsi="Times New Roman" w:cs="Times New Roman"/>
          <w:szCs w:val="21"/>
        </w:rPr>
        <w:t>进驻前后三类城市</w:t>
      </w:r>
      <w:r>
        <w:rPr>
          <w:rFonts w:ascii="Times New Roman" w:eastAsia="宋体" w:hAnsi="Times New Roman" w:cs="Times New Roman"/>
          <w:szCs w:val="21"/>
        </w:rPr>
        <w:t>PM2.5</w:t>
      </w:r>
      <w:r>
        <w:rPr>
          <w:rFonts w:ascii="Times New Roman" w:eastAsia="宋体" w:hAnsi="Times New Roman" w:cs="Times New Roman"/>
          <w:szCs w:val="21"/>
        </w:rPr>
        <w:t>的变化；（</w:t>
      </w:r>
      <w:r>
        <w:rPr>
          <w:rFonts w:ascii="Times New Roman" w:eastAsia="宋体" w:hAnsi="Times New Roman" w:cs="Times New Roman"/>
          <w:szCs w:val="21"/>
        </w:rPr>
        <w:t>4</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6</w:t>
      </w:r>
      <w:r>
        <w:rPr>
          <w:rFonts w:ascii="Times New Roman" w:eastAsia="宋体" w:hAnsi="Times New Roman" w:cs="Times New Roman"/>
          <w:szCs w:val="21"/>
        </w:rPr>
        <w:t>）列为中央环保督察组离开前后三类城市</w:t>
      </w:r>
      <w:r>
        <w:rPr>
          <w:rFonts w:ascii="Times New Roman" w:eastAsia="宋体" w:hAnsi="Times New Roman" w:cs="Times New Roman"/>
          <w:szCs w:val="21"/>
        </w:rPr>
        <w:t>PM2.5</w:t>
      </w:r>
      <w:r>
        <w:rPr>
          <w:rFonts w:ascii="Times New Roman" w:eastAsia="宋体" w:hAnsi="Times New Roman" w:cs="Times New Roman"/>
          <w:szCs w:val="21"/>
        </w:rPr>
        <w:t>的变化。</w:t>
      </w:r>
      <w:r>
        <w:rPr>
          <w:rFonts w:ascii="Times New Roman" w:eastAsia="宋体" w:hAnsi="Times New Roman" w:cs="Times New Roman" w:hint="eastAsia"/>
          <w:szCs w:val="21"/>
          <w:lang w:eastAsia="zh-Hans"/>
        </w:rPr>
        <w:t>所有</w:t>
      </w:r>
      <w:r>
        <w:rPr>
          <w:rFonts w:ascii="Times New Roman" w:eastAsia="宋体" w:hAnsi="Times New Roman" w:cs="Times New Roman"/>
          <w:szCs w:val="21"/>
        </w:rPr>
        <w:t>模型</w:t>
      </w:r>
      <w:r>
        <w:rPr>
          <w:rFonts w:ascii="Times New Roman" w:eastAsia="宋体" w:hAnsi="Times New Roman" w:cs="Times New Roman" w:hint="eastAsia"/>
          <w:szCs w:val="21"/>
          <w:lang w:eastAsia="zh-Hans"/>
        </w:rPr>
        <w:t>均</w:t>
      </w:r>
      <w:r>
        <w:rPr>
          <w:rFonts w:ascii="Times New Roman" w:eastAsia="宋体" w:hAnsi="Times New Roman" w:cs="Times New Roman"/>
          <w:szCs w:val="21"/>
        </w:rPr>
        <w:t>控制了城市气象条件等变量，同时也加入了季节和</w:t>
      </w:r>
      <w:r>
        <w:rPr>
          <w:rFonts w:ascii="Times New Roman" w:eastAsia="宋体" w:hAnsi="Times New Roman" w:cs="Times New Roman" w:hint="eastAsia"/>
          <w:szCs w:val="21"/>
        </w:rPr>
        <w:t>地区</w:t>
      </w:r>
      <w:r>
        <w:rPr>
          <w:rFonts w:ascii="Times New Roman" w:eastAsia="宋体" w:hAnsi="Times New Roman" w:cs="Times New Roman"/>
          <w:szCs w:val="21"/>
        </w:rPr>
        <w:t>的固定效应。结果显示，在环保督察组进驻</w:t>
      </w:r>
      <w:r>
        <w:rPr>
          <w:rFonts w:ascii="Times New Roman" w:eastAsia="宋体" w:hAnsi="Times New Roman" w:cs="Times New Roman" w:hint="eastAsia"/>
          <w:szCs w:val="21"/>
          <w:lang w:eastAsia="zh-Hans"/>
        </w:rPr>
        <w:t>被</w:t>
      </w:r>
      <w:proofErr w:type="gramStart"/>
      <w:r>
        <w:rPr>
          <w:rFonts w:ascii="Times New Roman" w:eastAsia="宋体" w:hAnsi="Times New Roman" w:cs="Times New Roman"/>
          <w:szCs w:val="21"/>
        </w:rPr>
        <w:t>督察省</w:t>
      </w:r>
      <w:proofErr w:type="gramEnd"/>
      <w:r>
        <w:rPr>
          <w:rFonts w:ascii="Times New Roman" w:eastAsia="宋体" w:hAnsi="Times New Roman" w:cs="Times New Roman"/>
          <w:szCs w:val="21"/>
        </w:rPr>
        <w:t>当天，被督察城市的</w:t>
      </w:r>
      <w:r>
        <w:rPr>
          <w:rFonts w:ascii="Times New Roman" w:eastAsia="宋体" w:hAnsi="Times New Roman" w:cs="Times New Roman"/>
          <w:szCs w:val="21"/>
        </w:rPr>
        <w:t>PM2.5</w:t>
      </w:r>
      <w:r>
        <w:rPr>
          <w:rFonts w:ascii="Times New Roman" w:eastAsia="宋体" w:hAnsi="Times New Roman" w:cs="Times New Roman"/>
          <w:szCs w:val="21"/>
        </w:rPr>
        <w:t>日均值下降了</w:t>
      </w:r>
      <w:r>
        <w:rPr>
          <w:rFonts w:ascii="Times New Roman" w:eastAsia="宋体" w:hAnsi="Times New Roman" w:cs="Times New Roman"/>
          <w:szCs w:val="21"/>
        </w:rPr>
        <w:t>19.34%</w:t>
      </w:r>
      <w:r>
        <w:rPr>
          <w:rFonts w:ascii="Times New Roman" w:eastAsia="宋体" w:hAnsi="Times New Roman" w:cs="Times New Roman"/>
          <w:szCs w:val="21"/>
        </w:rPr>
        <w:t>。对比来看，</w:t>
      </w:r>
      <w:r>
        <w:rPr>
          <w:rFonts w:ascii="Times New Roman" w:eastAsia="宋体" w:hAnsi="Times New Roman" w:cs="Times New Roman"/>
          <w:szCs w:val="21"/>
        </w:rPr>
        <w:t>B</w:t>
      </w:r>
      <w:r>
        <w:rPr>
          <w:rFonts w:ascii="Times New Roman" w:eastAsia="宋体" w:hAnsi="Times New Roman" w:cs="Times New Roman"/>
          <w:szCs w:val="21"/>
        </w:rPr>
        <w:t>、</w:t>
      </w:r>
      <w:r>
        <w:rPr>
          <w:rFonts w:ascii="Times New Roman" w:eastAsia="宋体" w:hAnsi="Times New Roman" w:cs="Times New Roman"/>
          <w:szCs w:val="21"/>
        </w:rPr>
        <w:t>C</w:t>
      </w:r>
      <w:r>
        <w:rPr>
          <w:rFonts w:ascii="Times New Roman" w:eastAsia="宋体" w:hAnsi="Times New Roman" w:cs="Times New Roman"/>
          <w:szCs w:val="21"/>
        </w:rPr>
        <w:t>两类非督察城市的</w:t>
      </w:r>
      <w:r>
        <w:rPr>
          <w:rFonts w:ascii="Times New Roman" w:eastAsia="宋体" w:hAnsi="Times New Roman" w:cs="Times New Roman"/>
          <w:szCs w:val="21"/>
        </w:rPr>
        <w:t>PM2.5</w:t>
      </w:r>
      <w:r>
        <w:rPr>
          <w:rFonts w:ascii="Times New Roman" w:eastAsia="宋体" w:hAnsi="Times New Roman" w:cs="Times New Roman"/>
          <w:szCs w:val="21"/>
        </w:rPr>
        <w:t>变化量的系数也为负，但没有通过显著性检验。</w:t>
      </w:r>
      <w:r>
        <w:rPr>
          <w:rFonts w:ascii="Times New Roman" w:eastAsia="宋体" w:hAnsi="Times New Roman" w:cs="Times New Roman" w:hint="eastAsia"/>
          <w:szCs w:val="21"/>
        </w:rPr>
        <w:t>中央</w:t>
      </w:r>
      <w:r>
        <w:rPr>
          <w:rFonts w:ascii="Times New Roman" w:eastAsia="宋体" w:hAnsi="Times New Roman" w:cs="Times New Roman"/>
          <w:szCs w:val="21"/>
        </w:rPr>
        <w:t>环保督察组离开后被督察城市的</w:t>
      </w:r>
      <w:r>
        <w:rPr>
          <w:rFonts w:ascii="Times New Roman" w:eastAsia="宋体" w:hAnsi="Times New Roman" w:cs="Times New Roman"/>
          <w:szCs w:val="21"/>
        </w:rPr>
        <w:t>PM2.5</w:t>
      </w:r>
      <w:r>
        <w:rPr>
          <w:rFonts w:ascii="Times New Roman" w:eastAsia="宋体" w:hAnsi="Times New Roman" w:cs="Times New Roman"/>
          <w:szCs w:val="21"/>
        </w:rPr>
        <w:t>上升了</w:t>
      </w:r>
      <w:r>
        <w:rPr>
          <w:rFonts w:ascii="Times New Roman" w:eastAsia="宋体" w:hAnsi="Times New Roman" w:cs="Times New Roman"/>
          <w:szCs w:val="21"/>
        </w:rPr>
        <w:t>1</w:t>
      </w:r>
      <w:r>
        <w:rPr>
          <w:rFonts w:ascii="Times New Roman" w:eastAsia="宋体" w:hAnsi="Times New Roman" w:cs="Times New Roman" w:hint="eastAsia"/>
          <w:szCs w:val="21"/>
        </w:rPr>
        <w:t>8</w:t>
      </w:r>
      <w:r>
        <w:rPr>
          <w:rFonts w:ascii="Times New Roman" w:eastAsia="宋体" w:hAnsi="Times New Roman" w:cs="Times New Roman"/>
          <w:szCs w:val="21"/>
        </w:rPr>
        <w:t>.</w:t>
      </w:r>
      <w:r>
        <w:rPr>
          <w:rFonts w:ascii="Times New Roman" w:eastAsia="宋体" w:hAnsi="Times New Roman" w:cs="Times New Roman" w:hint="eastAsia"/>
          <w:szCs w:val="21"/>
        </w:rPr>
        <w:t>13</w:t>
      </w:r>
      <w:r>
        <w:rPr>
          <w:rFonts w:ascii="Times New Roman" w:eastAsia="宋体" w:hAnsi="Times New Roman" w:cs="Times New Roman"/>
          <w:szCs w:val="21"/>
        </w:rPr>
        <w:t>%</w:t>
      </w:r>
      <w:r>
        <w:rPr>
          <w:rFonts w:ascii="Times New Roman" w:eastAsia="宋体" w:hAnsi="Times New Roman" w:cs="Times New Roman"/>
          <w:szCs w:val="21"/>
        </w:rPr>
        <w:t>，即</w:t>
      </w:r>
      <w:r>
        <w:rPr>
          <w:rFonts w:ascii="Times New Roman" w:eastAsia="宋体" w:hAnsi="Times New Roman" w:cs="Times New Roman" w:hint="eastAsia"/>
          <w:szCs w:val="21"/>
        </w:rPr>
        <w:t>中央</w:t>
      </w:r>
      <w:r>
        <w:rPr>
          <w:rFonts w:ascii="Times New Roman" w:eastAsia="宋体" w:hAnsi="Times New Roman" w:cs="Times New Roman"/>
          <w:szCs w:val="21"/>
        </w:rPr>
        <w:t>环保督察离开后被督察城市的空气质量迅速恶化。</w:t>
      </w:r>
      <w:r>
        <w:rPr>
          <w:rFonts w:ascii="Times New Roman" w:eastAsia="宋体" w:hAnsi="Times New Roman" w:cs="Times New Roman"/>
          <w:szCs w:val="21"/>
        </w:rPr>
        <w:t>B</w:t>
      </w:r>
      <w:r>
        <w:rPr>
          <w:rFonts w:ascii="Times New Roman" w:eastAsia="宋体" w:hAnsi="Times New Roman" w:cs="Times New Roman"/>
          <w:szCs w:val="21"/>
        </w:rPr>
        <w:t>类城市</w:t>
      </w:r>
      <w:r>
        <w:rPr>
          <w:rFonts w:ascii="Times New Roman" w:eastAsia="宋体" w:hAnsi="Times New Roman" w:cs="Times New Roman" w:hint="eastAsia"/>
          <w:szCs w:val="21"/>
        </w:rPr>
        <w:t>和</w:t>
      </w:r>
      <w:r>
        <w:rPr>
          <w:rFonts w:ascii="Times New Roman" w:eastAsia="宋体" w:hAnsi="Times New Roman" w:cs="Times New Roman" w:hint="eastAsia"/>
          <w:szCs w:val="21"/>
        </w:rPr>
        <w:t>C</w:t>
      </w:r>
      <w:r>
        <w:rPr>
          <w:rFonts w:ascii="Times New Roman" w:eastAsia="宋体" w:hAnsi="Times New Roman" w:cs="Times New Roman" w:hint="eastAsia"/>
          <w:szCs w:val="21"/>
        </w:rPr>
        <w:t>类城市</w:t>
      </w:r>
      <w:r>
        <w:rPr>
          <w:rFonts w:ascii="Times New Roman" w:eastAsia="宋体" w:hAnsi="Times New Roman" w:cs="Times New Roman"/>
          <w:szCs w:val="21"/>
        </w:rPr>
        <w:t>在</w:t>
      </w:r>
      <w:r>
        <w:rPr>
          <w:rFonts w:ascii="Times New Roman" w:eastAsia="宋体" w:hAnsi="Times New Roman" w:cs="Times New Roman" w:hint="eastAsia"/>
          <w:szCs w:val="21"/>
        </w:rPr>
        <w:t>中央</w:t>
      </w:r>
      <w:r>
        <w:rPr>
          <w:rFonts w:ascii="Times New Roman" w:eastAsia="宋体" w:hAnsi="Times New Roman" w:cs="Times New Roman"/>
          <w:szCs w:val="21"/>
        </w:rPr>
        <w:t>环保督察组</w:t>
      </w:r>
      <w:r>
        <w:rPr>
          <w:rFonts w:ascii="Times New Roman" w:eastAsia="宋体" w:hAnsi="Times New Roman" w:cs="Times New Roman" w:hint="eastAsia"/>
          <w:szCs w:val="21"/>
        </w:rPr>
        <w:t>进驻和</w:t>
      </w:r>
      <w:r>
        <w:rPr>
          <w:rFonts w:ascii="Times New Roman" w:eastAsia="宋体" w:hAnsi="Times New Roman" w:cs="Times New Roman"/>
          <w:szCs w:val="21"/>
        </w:rPr>
        <w:t>离开时</w:t>
      </w:r>
      <w:r>
        <w:rPr>
          <w:rFonts w:ascii="Times New Roman" w:eastAsia="宋体" w:hAnsi="Times New Roman" w:cs="Times New Roman"/>
          <w:szCs w:val="21"/>
        </w:rPr>
        <w:t>PM2.5</w:t>
      </w:r>
      <w:r>
        <w:rPr>
          <w:rFonts w:ascii="Times New Roman" w:eastAsia="宋体" w:hAnsi="Times New Roman" w:cs="Times New Roman"/>
          <w:szCs w:val="21"/>
        </w:rPr>
        <w:t>浓度的变化没有通过显著性检验。中央环保督察进驻前后和离开前后，</w:t>
      </w:r>
      <w:r>
        <w:rPr>
          <w:rFonts w:ascii="Times New Roman" w:eastAsia="宋体" w:hAnsi="Times New Roman" w:cs="Times New Roman"/>
          <w:szCs w:val="21"/>
        </w:rPr>
        <w:t>A</w:t>
      </w:r>
      <w:r>
        <w:rPr>
          <w:rFonts w:ascii="Times New Roman" w:eastAsia="宋体" w:hAnsi="Times New Roman" w:cs="Times New Roman"/>
          <w:szCs w:val="21"/>
        </w:rPr>
        <w:t>类城市</w:t>
      </w:r>
      <w:r>
        <w:rPr>
          <w:rFonts w:ascii="Times New Roman" w:eastAsia="宋体" w:hAnsi="Times New Roman" w:cs="Times New Roman" w:hint="eastAsia"/>
          <w:szCs w:val="21"/>
        </w:rPr>
        <w:t>PM2.5</w:t>
      </w:r>
      <w:r>
        <w:rPr>
          <w:rFonts w:ascii="Times New Roman" w:eastAsia="宋体" w:hAnsi="Times New Roman" w:cs="Times New Roman" w:hint="eastAsia"/>
          <w:szCs w:val="21"/>
        </w:rPr>
        <w:t>的显著变化和</w:t>
      </w:r>
      <w:r>
        <w:rPr>
          <w:rFonts w:ascii="Times New Roman" w:eastAsia="宋体" w:hAnsi="Times New Roman" w:cs="Times New Roman" w:hint="eastAsia"/>
          <w:szCs w:val="21"/>
        </w:rPr>
        <w:t>B</w:t>
      </w:r>
      <w:r>
        <w:rPr>
          <w:rFonts w:ascii="Times New Roman" w:eastAsia="宋体" w:hAnsi="Times New Roman" w:cs="Times New Roman" w:hint="eastAsia"/>
          <w:szCs w:val="21"/>
        </w:rPr>
        <w:t>类、</w:t>
      </w:r>
      <w:r>
        <w:rPr>
          <w:rFonts w:ascii="Times New Roman" w:eastAsia="宋体" w:hAnsi="Times New Roman" w:cs="Times New Roman"/>
          <w:szCs w:val="21"/>
        </w:rPr>
        <w:t>C</w:t>
      </w:r>
      <w:r>
        <w:rPr>
          <w:rFonts w:ascii="Times New Roman" w:eastAsia="宋体" w:hAnsi="Times New Roman" w:cs="Times New Roman"/>
          <w:szCs w:val="21"/>
        </w:rPr>
        <w:t>类城市空气</w:t>
      </w:r>
      <w:r>
        <w:rPr>
          <w:rFonts w:ascii="Times New Roman" w:eastAsia="宋体" w:hAnsi="Times New Roman" w:cs="Times New Roman" w:hint="eastAsia"/>
          <w:szCs w:val="21"/>
        </w:rPr>
        <w:t>质量</w:t>
      </w:r>
      <w:r>
        <w:rPr>
          <w:rFonts w:ascii="Times New Roman" w:eastAsia="宋体" w:hAnsi="Times New Roman" w:cs="Times New Roman"/>
          <w:szCs w:val="21"/>
        </w:rPr>
        <w:t>变化不明显，说明中央环保督察进驻对</w:t>
      </w:r>
      <w:r>
        <w:rPr>
          <w:rFonts w:ascii="Times New Roman" w:eastAsia="宋体" w:hAnsi="Times New Roman" w:cs="Times New Roman" w:hint="eastAsia"/>
          <w:szCs w:val="21"/>
          <w:lang w:eastAsia="zh-Hans"/>
        </w:rPr>
        <w:t>被</w:t>
      </w:r>
      <w:r>
        <w:rPr>
          <w:rFonts w:ascii="Times New Roman" w:eastAsia="宋体" w:hAnsi="Times New Roman" w:cs="Times New Roman"/>
          <w:szCs w:val="21"/>
        </w:rPr>
        <w:t>督察</w:t>
      </w:r>
      <w:r>
        <w:rPr>
          <w:rFonts w:ascii="Times New Roman" w:eastAsia="宋体" w:hAnsi="Times New Roman" w:cs="Times New Roman" w:hint="eastAsia"/>
          <w:szCs w:val="21"/>
        </w:rPr>
        <w:t>城市</w:t>
      </w:r>
      <w:r>
        <w:rPr>
          <w:rFonts w:ascii="Times New Roman" w:eastAsia="宋体" w:hAnsi="Times New Roman" w:cs="Times New Roman"/>
          <w:szCs w:val="21"/>
        </w:rPr>
        <w:t>产生了震慑效应，使得地方政府采取了</w:t>
      </w:r>
      <w:r>
        <w:rPr>
          <w:rFonts w:ascii="Times New Roman" w:eastAsia="宋体" w:hAnsi="Times New Roman" w:cs="Times New Roman" w:hint="eastAsia"/>
          <w:szCs w:val="21"/>
          <w:lang w:eastAsia="zh-Hans"/>
        </w:rPr>
        <w:t>更</w:t>
      </w:r>
      <w:r>
        <w:rPr>
          <w:rFonts w:ascii="Times New Roman" w:eastAsia="宋体" w:hAnsi="Times New Roman" w:cs="Times New Roman"/>
          <w:szCs w:val="21"/>
        </w:rPr>
        <w:t>严苛</w:t>
      </w:r>
      <w:r>
        <w:rPr>
          <w:rFonts w:ascii="Times New Roman" w:eastAsia="宋体" w:hAnsi="Times New Roman" w:cs="Times New Roman" w:hint="eastAsia"/>
          <w:szCs w:val="21"/>
          <w:lang w:eastAsia="zh-Hans"/>
        </w:rPr>
        <w:t>的</w:t>
      </w:r>
      <w:r>
        <w:rPr>
          <w:rFonts w:ascii="Times New Roman" w:eastAsia="宋体" w:hAnsi="Times New Roman" w:cs="Times New Roman"/>
          <w:szCs w:val="21"/>
        </w:rPr>
        <w:t>临时性环境污染治理措施</w:t>
      </w:r>
      <w:r>
        <w:rPr>
          <w:rFonts w:ascii="Times New Roman" w:eastAsia="宋体" w:hAnsi="Times New Roman" w:cs="Times New Roman" w:hint="eastAsia"/>
          <w:szCs w:val="21"/>
        </w:rPr>
        <w:t>，验证了本文的第一个研究假说。</w:t>
      </w:r>
      <w:r>
        <w:rPr>
          <w:rFonts w:ascii="Times New Roman" w:eastAsia="宋体" w:hAnsi="Times New Roman" w:cs="Times New Roman"/>
          <w:szCs w:val="21"/>
        </w:rPr>
        <w:t>第（</w:t>
      </w: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w:t>
      </w:r>
      <w:r>
        <w:rPr>
          <w:rFonts w:ascii="Times New Roman" w:eastAsia="宋体" w:hAnsi="Times New Roman" w:cs="Times New Roman" w:hint="eastAsia"/>
          <w:szCs w:val="21"/>
        </w:rPr>
        <w:t>5</w:t>
      </w:r>
      <w:r>
        <w:rPr>
          <w:rFonts w:ascii="Times New Roman" w:eastAsia="宋体" w:hAnsi="Times New Roman" w:cs="Times New Roman" w:hint="eastAsia"/>
          <w:szCs w:val="21"/>
        </w:rPr>
        <w:t>）（</w:t>
      </w:r>
      <w:r>
        <w:rPr>
          <w:rFonts w:ascii="Times New Roman" w:eastAsia="宋体" w:hAnsi="Times New Roman" w:cs="Times New Roman" w:hint="eastAsia"/>
          <w:szCs w:val="21"/>
        </w:rPr>
        <w:t>6</w:t>
      </w:r>
      <w:r>
        <w:rPr>
          <w:rFonts w:ascii="Times New Roman" w:eastAsia="宋体" w:hAnsi="Times New Roman" w:cs="Times New Roman" w:hint="eastAsia"/>
          <w:szCs w:val="21"/>
        </w:rPr>
        <w:t>）</w:t>
      </w:r>
      <w:r>
        <w:rPr>
          <w:rFonts w:ascii="Times New Roman" w:eastAsia="宋体" w:hAnsi="Times New Roman" w:cs="Times New Roman"/>
          <w:szCs w:val="21"/>
        </w:rPr>
        <w:t>列中</w:t>
      </w:r>
      <w:r>
        <w:rPr>
          <w:rFonts w:ascii="Times New Roman" w:eastAsia="宋体" w:hAnsi="Times New Roman" w:cs="Times New Roman" w:hint="eastAsia"/>
          <w:szCs w:val="21"/>
        </w:rPr>
        <w:t>中央</w:t>
      </w:r>
      <w:r>
        <w:rPr>
          <w:rFonts w:ascii="Times New Roman" w:eastAsia="宋体" w:hAnsi="Times New Roman" w:cs="Times New Roman"/>
          <w:szCs w:val="21"/>
        </w:rPr>
        <w:t>环保督察对</w:t>
      </w:r>
      <w:r>
        <w:rPr>
          <w:rFonts w:ascii="Times New Roman" w:eastAsia="宋体" w:hAnsi="Times New Roman" w:cs="Times New Roman"/>
          <w:szCs w:val="21"/>
        </w:rPr>
        <w:t>B</w:t>
      </w:r>
      <w:r>
        <w:rPr>
          <w:rFonts w:ascii="Times New Roman" w:eastAsia="宋体" w:hAnsi="Times New Roman" w:cs="Times New Roman" w:hint="eastAsia"/>
          <w:szCs w:val="21"/>
        </w:rPr>
        <w:t>和</w:t>
      </w:r>
      <w:r>
        <w:rPr>
          <w:rFonts w:ascii="Times New Roman" w:eastAsia="宋体" w:hAnsi="Times New Roman" w:cs="Times New Roman" w:hint="eastAsia"/>
          <w:szCs w:val="21"/>
        </w:rPr>
        <w:t>C</w:t>
      </w:r>
      <w:r>
        <w:rPr>
          <w:rFonts w:ascii="Times New Roman" w:eastAsia="宋体" w:hAnsi="Times New Roman" w:cs="Times New Roman"/>
          <w:szCs w:val="21"/>
        </w:rPr>
        <w:t>类城市</w:t>
      </w:r>
      <w:r>
        <w:rPr>
          <w:rFonts w:ascii="Times New Roman" w:eastAsia="宋体" w:hAnsi="Times New Roman" w:cs="Times New Roman"/>
          <w:szCs w:val="21"/>
        </w:rPr>
        <w:t>PM2.5</w:t>
      </w:r>
      <w:r>
        <w:rPr>
          <w:rFonts w:ascii="Times New Roman" w:eastAsia="宋体" w:hAnsi="Times New Roman" w:cs="Times New Roman"/>
          <w:szCs w:val="21"/>
        </w:rPr>
        <w:t>的影响不显著，并不能轻易得出中央环保督察对</w:t>
      </w:r>
      <w:r>
        <w:rPr>
          <w:rFonts w:ascii="Times New Roman" w:eastAsia="宋体" w:hAnsi="Times New Roman" w:cs="Times New Roman"/>
          <w:szCs w:val="21"/>
        </w:rPr>
        <w:t>B</w:t>
      </w:r>
      <w:r>
        <w:rPr>
          <w:rFonts w:ascii="Times New Roman" w:eastAsia="宋体" w:hAnsi="Times New Roman" w:cs="Times New Roman"/>
          <w:szCs w:val="21"/>
        </w:rPr>
        <w:t>类城市</w:t>
      </w:r>
      <w:r>
        <w:rPr>
          <w:rFonts w:ascii="Times New Roman" w:eastAsia="宋体" w:hAnsi="Times New Roman" w:cs="Times New Roman" w:hint="eastAsia"/>
          <w:szCs w:val="21"/>
        </w:rPr>
        <w:t>和</w:t>
      </w:r>
      <w:r>
        <w:rPr>
          <w:rFonts w:ascii="Times New Roman" w:eastAsia="宋体" w:hAnsi="Times New Roman" w:cs="Times New Roman" w:hint="eastAsia"/>
          <w:szCs w:val="21"/>
        </w:rPr>
        <w:t>C</w:t>
      </w:r>
      <w:r>
        <w:rPr>
          <w:rFonts w:ascii="Times New Roman" w:eastAsia="宋体" w:hAnsi="Times New Roman" w:cs="Times New Roman" w:hint="eastAsia"/>
          <w:szCs w:val="21"/>
        </w:rPr>
        <w:t>类城市</w:t>
      </w:r>
      <w:r>
        <w:rPr>
          <w:rFonts w:ascii="Times New Roman" w:eastAsia="宋体" w:hAnsi="Times New Roman" w:cs="Times New Roman"/>
          <w:szCs w:val="21"/>
        </w:rPr>
        <w:t>并未产生震慑效应的结论。本文将在后文中通过空间计量进一步进行检验。</w:t>
      </w:r>
    </w:p>
    <w:p w14:paraId="2FA9FCA2" w14:textId="77777777" w:rsidR="000E399B" w:rsidRDefault="000E399B">
      <w:pPr>
        <w:spacing w:line="360" w:lineRule="exact"/>
        <w:ind w:firstLine="420"/>
        <w:jc w:val="left"/>
        <w:rPr>
          <w:rFonts w:ascii="Times New Roman" w:eastAsia="宋体" w:hAnsi="Times New Roman" w:cs="Times New Roman"/>
          <w:szCs w:val="21"/>
        </w:rPr>
      </w:pPr>
    </w:p>
    <w:p w14:paraId="274D9863" w14:textId="77777777" w:rsidR="000E399B" w:rsidRDefault="00C7789C">
      <w:pPr>
        <w:spacing w:line="360" w:lineRule="exact"/>
        <w:jc w:val="center"/>
        <w:rPr>
          <w:rFonts w:ascii="Times New Roman" w:eastAsia="宋体" w:hAnsi="Times New Roman" w:cs="Times New Roman"/>
          <w:szCs w:val="21"/>
        </w:rPr>
      </w:pPr>
      <w:r>
        <w:rPr>
          <w:rFonts w:ascii="楷体" w:eastAsia="楷体" w:hAnsi="楷体" w:cs="楷体" w:hint="eastAsia"/>
          <w:szCs w:val="21"/>
        </w:rPr>
        <w:t>表</w:t>
      </w:r>
      <w:r>
        <w:rPr>
          <w:rFonts w:ascii="Times New Roman" w:eastAsia="宋体" w:hAnsi="Times New Roman" w:cs="Times New Roman"/>
          <w:szCs w:val="21"/>
        </w:rPr>
        <w:t xml:space="preserve">2 </w:t>
      </w:r>
      <w:r>
        <w:rPr>
          <w:rFonts w:ascii="Times New Roman" w:eastAsia="宋体" w:hAnsi="Times New Roman" w:cs="Times New Roman" w:hint="eastAsia"/>
          <w:szCs w:val="21"/>
        </w:rPr>
        <w:t xml:space="preserve">  </w:t>
      </w:r>
      <w:r>
        <w:rPr>
          <w:rFonts w:ascii="楷体" w:eastAsia="楷体" w:hAnsi="楷体" w:cs="楷体" w:hint="eastAsia"/>
          <w:szCs w:val="21"/>
        </w:rPr>
        <w:t>中央环保督察与城市</w:t>
      </w:r>
      <w:r>
        <w:rPr>
          <w:rFonts w:ascii="Times New Roman" w:eastAsia="宋体" w:hAnsi="Times New Roman" w:cs="Times New Roman"/>
          <w:szCs w:val="21"/>
        </w:rPr>
        <w:t>PM</w:t>
      </w:r>
      <w:r>
        <w:rPr>
          <w:rFonts w:ascii="Times New Roman" w:eastAsia="仿宋" w:hAnsi="Times New Roman" w:cs="Times New Roman"/>
          <w:szCs w:val="21"/>
        </w:rPr>
        <w:t>2.5</w:t>
      </w:r>
      <w:r>
        <w:rPr>
          <w:rFonts w:ascii="楷体" w:eastAsia="楷体" w:hAnsi="楷体" w:cs="楷体" w:hint="eastAsia"/>
          <w:szCs w:val="21"/>
        </w:rPr>
        <w:t>变化</w:t>
      </w:r>
    </w:p>
    <w:tbl>
      <w:tblPr>
        <w:tblW w:w="87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7"/>
        <w:gridCol w:w="1191"/>
        <w:gridCol w:w="1191"/>
        <w:gridCol w:w="1191"/>
        <w:gridCol w:w="1191"/>
        <w:gridCol w:w="1191"/>
        <w:gridCol w:w="1191"/>
      </w:tblGrid>
      <w:tr w:rsidR="000E399B" w14:paraId="79958533" w14:textId="77777777">
        <w:trPr>
          <w:trHeight w:val="306"/>
          <w:jc w:val="center"/>
        </w:trPr>
        <w:tc>
          <w:tcPr>
            <w:tcW w:w="1587" w:type="dxa"/>
            <w:vMerge w:val="restart"/>
            <w:vAlign w:val="center"/>
          </w:tcPr>
          <w:p w14:paraId="66DBD705" w14:textId="77777777" w:rsidR="000E399B" w:rsidRDefault="000E399B">
            <w:pPr>
              <w:spacing w:line="360" w:lineRule="exact"/>
              <w:jc w:val="left"/>
              <w:rPr>
                <w:rFonts w:ascii="Times New Roman" w:eastAsia="宋体" w:hAnsi="Times New Roman" w:cs="Times New Roman"/>
                <w:szCs w:val="21"/>
              </w:rPr>
            </w:pPr>
          </w:p>
        </w:tc>
        <w:tc>
          <w:tcPr>
            <w:tcW w:w="3573" w:type="dxa"/>
            <w:gridSpan w:val="3"/>
            <w:vAlign w:val="center"/>
          </w:tcPr>
          <w:p w14:paraId="1AD4B87B"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督察组进驻</w:t>
            </w:r>
          </w:p>
        </w:tc>
        <w:tc>
          <w:tcPr>
            <w:tcW w:w="3573" w:type="dxa"/>
            <w:gridSpan w:val="3"/>
            <w:vAlign w:val="center"/>
          </w:tcPr>
          <w:p w14:paraId="6DB5FC1B"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督察组离开</w:t>
            </w:r>
          </w:p>
        </w:tc>
      </w:tr>
      <w:tr w:rsidR="000E399B" w14:paraId="668F0388" w14:textId="77777777">
        <w:trPr>
          <w:trHeight w:val="306"/>
          <w:jc w:val="center"/>
        </w:trPr>
        <w:tc>
          <w:tcPr>
            <w:tcW w:w="1587" w:type="dxa"/>
            <w:vMerge/>
            <w:vAlign w:val="center"/>
          </w:tcPr>
          <w:p w14:paraId="7823FD38" w14:textId="77777777" w:rsidR="000E399B" w:rsidRDefault="000E399B">
            <w:pPr>
              <w:spacing w:line="360" w:lineRule="exact"/>
              <w:jc w:val="left"/>
              <w:rPr>
                <w:rFonts w:ascii="Times New Roman" w:eastAsia="宋体" w:hAnsi="Times New Roman" w:cs="Times New Roman"/>
                <w:szCs w:val="21"/>
              </w:rPr>
            </w:pPr>
          </w:p>
        </w:tc>
        <w:tc>
          <w:tcPr>
            <w:tcW w:w="1191" w:type="dxa"/>
            <w:vAlign w:val="center"/>
          </w:tcPr>
          <w:p w14:paraId="17B64BC0"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hint="eastAsia"/>
                <w:szCs w:val="21"/>
                <w:lang w:eastAsia="zh-Hans"/>
              </w:rPr>
              <w:t>类</w:t>
            </w:r>
            <w:r>
              <w:rPr>
                <w:rFonts w:ascii="Times New Roman" w:eastAsia="宋体" w:hAnsi="Times New Roman" w:cs="Times New Roman"/>
                <w:szCs w:val="21"/>
              </w:rPr>
              <w:t>城市</w:t>
            </w:r>
          </w:p>
          <w:p w14:paraId="4784C8B6"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w:t>
            </w:r>
          </w:p>
        </w:tc>
        <w:tc>
          <w:tcPr>
            <w:tcW w:w="1191" w:type="dxa"/>
            <w:vAlign w:val="center"/>
          </w:tcPr>
          <w:p w14:paraId="4C14BE4A"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B</w:t>
            </w:r>
            <w:r>
              <w:rPr>
                <w:rFonts w:ascii="Times New Roman" w:eastAsia="宋体" w:hAnsi="Times New Roman" w:cs="Times New Roman" w:hint="eastAsia"/>
                <w:szCs w:val="21"/>
                <w:lang w:eastAsia="zh-Hans"/>
              </w:rPr>
              <w:t>类</w:t>
            </w:r>
            <w:r>
              <w:rPr>
                <w:rFonts w:ascii="Times New Roman" w:eastAsia="宋体" w:hAnsi="Times New Roman" w:cs="Times New Roman"/>
                <w:szCs w:val="21"/>
              </w:rPr>
              <w:t>城市</w:t>
            </w:r>
          </w:p>
          <w:p w14:paraId="52D5045C"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w:t>
            </w:r>
          </w:p>
        </w:tc>
        <w:tc>
          <w:tcPr>
            <w:tcW w:w="1191" w:type="dxa"/>
            <w:vAlign w:val="center"/>
          </w:tcPr>
          <w:p w14:paraId="51151157"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hint="eastAsia"/>
                <w:szCs w:val="21"/>
                <w:lang w:eastAsia="zh-Hans"/>
              </w:rPr>
              <w:t>类</w:t>
            </w:r>
            <w:r>
              <w:rPr>
                <w:rFonts w:ascii="Times New Roman" w:eastAsia="宋体" w:hAnsi="Times New Roman" w:cs="Times New Roman"/>
                <w:szCs w:val="21"/>
              </w:rPr>
              <w:t>城市</w:t>
            </w:r>
          </w:p>
          <w:p w14:paraId="3047213B"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w:t>
            </w:r>
          </w:p>
        </w:tc>
        <w:tc>
          <w:tcPr>
            <w:tcW w:w="1191" w:type="dxa"/>
            <w:vAlign w:val="center"/>
          </w:tcPr>
          <w:p w14:paraId="33D29A1E"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hint="eastAsia"/>
                <w:szCs w:val="21"/>
                <w:lang w:eastAsia="zh-Hans"/>
              </w:rPr>
              <w:t>类</w:t>
            </w:r>
            <w:r>
              <w:rPr>
                <w:rFonts w:ascii="Times New Roman" w:eastAsia="宋体" w:hAnsi="Times New Roman" w:cs="Times New Roman"/>
                <w:szCs w:val="21"/>
              </w:rPr>
              <w:t>城市</w:t>
            </w:r>
          </w:p>
          <w:p w14:paraId="316F47E4"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w:t>
            </w:r>
          </w:p>
        </w:tc>
        <w:tc>
          <w:tcPr>
            <w:tcW w:w="1191" w:type="dxa"/>
            <w:vAlign w:val="center"/>
          </w:tcPr>
          <w:p w14:paraId="1525CB40"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B</w:t>
            </w:r>
            <w:r>
              <w:rPr>
                <w:rFonts w:ascii="Times New Roman" w:eastAsia="宋体" w:hAnsi="Times New Roman" w:cs="Times New Roman" w:hint="eastAsia"/>
                <w:szCs w:val="21"/>
                <w:lang w:eastAsia="zh-Hans"/>
              </w:rPr>
              <w:t>类</w:t>
            </w:r>
            <w:r>
              <w:rPr>
                <w:rFonts w:ascii="Times New Roman" w:eastAsia="宋体" w:hAnsi="Times New Roman" w:cs="Times New Roman"/>
                <w:szCs w:val="21"/>
              </w:rPr>
              <w:t>城市</w:t>
            </w:r>
          </w:p>
          <w:p w14:paraId="65F30C6C"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szCs w:val="21"/>
              </w:rPr>
              <w:t>）</w:t>
            </w:r>
          </w:p>
        </w:tc>
        <w:tc>
          <w:tcPr>
            <w:tcW w:w="1191" w:type="dxa"/>
            <w:vAlign w:val="center"/>
          </w:tcPr>
          <w:p w14:paraId="38307196"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hint="eastAsia"/>
                <w:szCs w:val="21"/>
                <w:lang w:eastAsia="zh-Hans"/>
              </w:rPr>
              <w:t>类</w:t>
            </w:r>
            <w:r>
              <w:rPr>
                <w:rFonts w:ascii="Times New Roman" w:eastAsia="宋体" w:hAnsi="Times New Roman" w:cs="Times New Roman"/>
                <w:szCs w:val="21"/>
              </w:rPr>
              <w:t>城市</w:t>
            </w:r>
          </w:p>
          <w:p w14:paraId="358265FA"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6</w:t>
            </w:r>
            <w:r>
              <w:rPr>
                <w:rFonts w:ascii="Times New Roman" w:eastAsia="宋体" w:hAnsi="Times New Roman" w:cs="Times New Roman"/>
                <w:szCs w:val="21"/>
              </w:rPr>
              <w:t>）</w:t>
            </w:r>
          </w:p>
        </w:tc>
      </w:tr>
      <w:tr w:rsidR="000E399B" w14:paraId="61148C8A" w14:textId="77777777">
        <w:trPr>
          <w:trHeight w:val="306"/>
          <w:jc w:val="center"/>
        </w:trPr>
        <w:tc>
          <w:tcPr>
            <w:tcW w:w="1587" w:type="dxa"/>
            <w:tcBorders>
              <w:tl2br w:val="nil"/>
              <w:tr2bl w:val="nil"/>
            </w:tcBorders>
            <w:vAlign w:val="center"/>
          </w:tcPr>
          <w:p w14:paraId="17875ED6"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PM2.5</w:t>
            </w:r>
            <w:r>
              <w:rPr>
                <w:rFonts w:ascii="Times New Roman" w:eastAsia="宋体" w:hAnsi="Times New Roman" w:cs="Times New Roman"/>
                <w:szCs w:val="21"/>
              </w:rPr>
              <w:t>变化</w:t>
            </w:r>
            <w:r>
              <w:rPr>
                <w:rFonts w:ascii="Times New Roman" w:eastAsia="宋体" w:hAnsi="Times New Roman" w:cs="Times New Roman" w:hint="eastAsia"/>
                <w:szCs w:val="21"/>
                <w:lang w:eastAsia="zh-Hans"/>
              </w:rPr>
              <w:t>量</w:t>
            </w:r>
          </w:p>
        </w:tc>
        <w:tc>
          <w:tcPr>
            <w:tcW w:w="1191" w:type="dxa"/>
            <w:tcBorders>
              <w:tl2br w:val="nil"/>
              <w:tr2bl w:val="nil"/>
            </w:tcBorders>
            <w:vAlign w:val="center"/>
          </w:tcPr>
          <w:p w14:paraId="3F4DF6D5"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-8.808***</w:t>
            </w:r>
          </w:p>
          <w:p w14:paraId="2D0320F9"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(2.743)</w:t>
            </w:r>
          </w:p>
        </w:tc>
        <w:tc>
          <w:tcPr>
            <w:tcW w:w="1191" w:type="dxa"/>
            <w:tcBorders>
              <w:tl2br w:val="nil"/>
              <w:tr2bl w:val="nil"/>
            </w:tcBorders>
            <w:vAlign w:val="center"/>
          </w:tcPr>
          <w:p w14:paraId="6C14B0E5"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0</w:t>
            </w:r>
            <w:r>
              <w:rPr>
                <w:rFonts w:ascii="Times New Roman" w:eastAsia="宋体" w:hAnsi="Times New Roman" w:cs="Times New Roman"/>
                <w:szCs w:val="21"/>
              </w:rPr>
              <w:t>.</w:t>
            </w:r>
            <w:r>
              <w:rPr>
                <w:rFonts w:ascii="Times New Roman" w:eastAsia="宋体" w:hAnsi="Times New Roman" w:cs="Times New Roman" w:hint="eastAsia"/>
                <w:szCs w:val="21"/>
              </w:rPr>
              <w:t>089</w:t>
            </w:r>
          </w:p>
          <w:p w14:paraId="70D3231F"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044</w:t>
            </w:r>
            <w:r>
              <w:rPr>
                <w:rFonts w:ascii="Times New Roman" w:eastAsia="宋体" w:hAnsi="Times New Roman" w:cs="Times New Roman"/>
                <w:szCs w:val="21"/>
              </w:rPr>
              <w:t>)</w:t>
            </w:r>
          </w:p>
        </w:tc>
        <w:tc>
          <w:tcPr>
            <w:tcW w:w="1191" w:type="dxa"/>
            <w:tcBorders>
              <w:tl2br w:val="nil"/>
              <w:tr2bl w:val="nil"/>
            </w:tcBorders>
            <w:vAlign w:val="center"/>
          </w:tcPr>
          <w:p w14:paraId="6EF745AF"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4</w:t>
            </w:r>
            <w:r>
              <w:rPr>
                <w:rFonts w:ascii="Times New Roman" w:eastAsia="宋体" w:hAnsi="Times New Roman" w:cs="Times New Roman"/>
                <w:szCs w:val="21"/>
              </w:rPr>
              <w:t>.</w:t>
            </w:r>
            <w:r>
              <w:rPr>
                <w:rFonts w:ascii="Times New Roman" w:eastAsia="宋体" w:hAnsi="Times New Roman" w:cs="Times New Roman" w:hint="eastAsia"/>
                <w:szCs w:val="21"/>
              </w:rPr>
              <w:t>782</w:t>
            </w:r>
          </w:p>
          <w:p w14:paraId="1F393A4B"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3</w:t>
            </w:r>
            <w:r>
              <w:rPr>
                <w:rFonts w:ascii="Times New Roman" w:eastAsia="宋体" w:hAnsi="Times New Roman" w:cs="Times New Roman"/>
                <w:szCs w:val="21"/>
              </w:rPr>
              <w:t>.</w:t>
            </w:r>
            <w:r>
              <w:rPr>
                <w:rFonts w:ascii="Times New Roman" w:eastAsia="宋体" w:hAnsi="Times New Roman" w:cs="Times New Roman" w:hint="eastAsia"/>
                <w:szCs w:val="21"/>
              </w:rPr>
              <w:t>572</w:t>
            </w:r>
            <w:r>
              <w:rPr>
                <w:rFonts w:ascii="Times New Roman" w:eastAsia="宋体" w:hAnsi="Times New Roman" w:cs="Times New Roman"/>
                <w:szCs w:val="21"/>
              </w:rPr>
              <w:t>)</w:t>
            </w:r>
          </w:p>
        </w:tc>
        <w:tc>
          <w:tcPr>
            <w:tcW w:w="1191" w:type="dxa"/>
            <w:tcBorders>
              <w:tl2br w:val="nil"/>
              <w:tr2bl w:val="nil"/>
            </w:tcBorders>
            <w:vAlign w:val="center"/>
          </w:tcPr>
          <w:p w14:paraId="717E227D" w14:textId="77777777" w:rsidR="000E399B" w:rsidRDefault="00C7789C">
            <w:pPr>
              <w:spacing w:line="360" w:lineRule="exact"/>
              <w:jc w:val="center"/>
              <w:rPr>
                <w:rFonts w:ascii="Times New Roman" w:hAnsi="Times New Roman" w:cs="Times New Roman"/>
                <w:szCs w:val="21"/>
              </w:rPr>
            </w:pPr>
            <w:r>
              <w:rPr>
                <w:rFonts w:ascii="Times New Roman" w:hAnsi="Times New Roman" w:cs="Times New Roman"/>
                <w:szCs w:val="21"/>
              </w:rPr>
              <w:t>5.477***</w:t>
            </w:r>
          </w:p>
          <w:p w14:paraId="0EFE0E0C"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(1.185)</w:t>
            </w:r>
          </w:p>
        </w:tc>
        <w:tc>
          <w:tcPr>
            <w:tcW w:w="1191" w:type="dxa"/>
            <w:tcBorders>
              <w:tl2br w:val="nil"/>
              <w:tr2bl w:val="nil"/>
            </w:tcBorders>
            <w:vAlign w:val="center"/>
          </w:tcPr>
          <w:p w14:paraId="436DA6EB" w14:textId="77777777" w:rsidR="000E399B" w:rsidRDefault="00C7789C">
            <w:pPr>
              <w:spacing w:line="360" w:lineRule="exact"/>
              <w:jc w:val="center"/>
              <w:rPr>
                <w:rFonts w:ascii="Times New Roman" w:eastAsia="宋体" w:hAnsi="Times New Roman" w:cs="Times New Roman"/>
                <w:szCs w:val="21"/>
              </w:rPr>
            </w:pPr>
            <w:r>
              <w:rPr>
                <w:rFonts w:ascii="Times New Roman" w:hAnsi="Times New Roman" w:cs="Times New Roman"/>
                <w:szCs w:val="21"/>
              </w:rPr>
              <w:t>2.978</w:t>
            </w:r>
          </w:p>
          <w:p w14:paraId="60A966ED" w14:textId="77777777" w:rsidR="000E399B" w:rsidRDefault="00C7789C">
            <w:pPr>
              <w:spacing w:line="360" w:lineRule="exact"/>
              <w:jc w:val="center"/>
              <w:rPr>
                <w:rFonts w:ascii="Times New Roman" w:eastAsia="宋体" w:hAnsi="Times New Roman" w:cs="Times New Roman"/>
                <w:szCs w:val="21"/>
              </w:rPr>
            </w:pPr>
            <w:r>
              <w:rPr>
                <w:rFonts w:ascii="Times New Roman" w:hAnsi="Times New Roman" w:cs="Times New Roman"/>
                <w:szCs w:val="21"/>
              </w:rPr>
              <w:t>(2.606)</w:t>
            </w:r>
          </w:p>
        </w:tc>
        <w:tc>
          <w:tcPr>
            <w:tcW w:w="1191" w:type="dxa"/>
            <w:tcBorders>
              <w:tl2br w:val="nil"/>
              <w:tr2bl w:val="nil"/>
            </w:tcBorders>
            <w:vAlign w:val="center"/>
          </w:tcPr>
          <w:p w14:paraId="5DDE7EF8" w14:textId="77777777" w:rsidR="000E399B" w:rsidRDefault="00C7789C">
            <w:pPr>
              <w:spacing w:line="360" w:lineRule="exact"/>
              <w:jc w:val="center"/>
              <w:rPr>
                <w:rFonts w:ascii="Times New Roman" w:hAnsi="Times New Roman" w:cs="Times New Roman"/>
                <w:szCs w:val="21"/>
              </w:rPr>
            </w:pPr>
            <w:r>
              <w:rPr>
                <w:rFonts w:ascii="Times New Roman" w:hAnsi="Times New Roman" w:cs="Times New Roman"/>
                <w:szCs w:val="21"/>
              </w:rPr>
              <w:t>-1.246</w:t>
            </w:r>
          </w:p>
          <w:p w14:paraId="3BB9C703"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hAnsi="Times New Roman" w:cs="Times New Roman"/>
                <w:szCs w:val="21"/>
              </w:rPr>
              <w:t>1.535</w:t>
            </w:r>
            <w:r>
              <w:rPr>
                <w:rFonts w:ascii="Times New Roman" w:eastAsia="宋体" w:hAnsi="Times New Roman" w:cs="Times New Roman"/>
                <w:szCs w:val="21"/>
              </w:rPr>
              <w:t>)</w:t>
            </w:r>
          </w:p>
        </w:tc>
      </w:tr>
      <w:tr w:rsidR="000E399B" w14:paraId="52E41AC5" w14:textId="77777777">
        <w:trPr>
          <w:trHeight w:val="306"/>
          <w:jc w:val="center"/>
        </w:trPr>
        <w:tc>
          <w:tcPr>
            <w:tcW w:w="1587" w:type="dxa"/>
            <w:tcBorders>
              <w:tl2br w:val="nil"/>
              <w:tr2bl w:val="nil"/>
            </w:tcBorders>
            <w:vAlign w:val="center"/>
          </w:tcPr>
          <w:p w14:paraId="6C606ACA"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带宽</w:t>
            </w:r>
          </w:p>
        </w:tc>
        <w:tc>
          <w:tcPr>
            <w:tcW w:w="1191" w:type="dxa"/>
            <w:tcBorders>
              <w:tl2br w:val="nil"/>
              <w:tr2bl w:val="nil"/>
            </w:tcBorders>
            <w:vAlign w:val="center"/>
          </w:tcPr>
          <w:p w14:paraId="49EDAD5C"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8.22</w:t>
            </w:r>
          </w:p>
        </w:tc>
        <w:tc>
          <w:tcPr>
            <w:tcW w:w="1191" w:type="dxa"/>
            <w:tcBorders>
              <w:tl2br w:val="nil"/>
              <w:tr2bl w:val="nil"/>
            </w:tcBorders>
            <w:vAlign w:val="center"/>
          </w:tcPr>
          <w:p w14:paraId="3E208481"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10.13</w:t>
            </w:r>
          </w:p>
        </w:tc>
        <w:tc>
          <w:tcPr>
            <w:tcW w:w="1191" w:type="dxa"/>
            <w:tcBorders>
              <w:tl2br w:val="nil"/>
              <w:tr2bl w:val="nil"/>
            </w:tcBorders>
            <w:vAlign w:val="center"/>
          </w:tcPr>
          <w:p w14:paraId="008819CA" w14:textId="77777777" w:rsidR="000E399B" w:rsidRDefault="00C7789C">
            <w:pPr>
              <w:spacing w:line="360" w:lineRule="exact"/>
              <w:jc w:val="center"/>
              <w:rPr>
                <w:rFonts w:ascii="Times New Roman" w:hAnsi="Times New Roman" w:cs="Times New Roman"/>
                <w:szCs w:val="21"/>
              </w:rPr>
            </w:pPr>
            <w:r>
              <w:rPr>
                <w:rFonts w:ascii="Times New Roman" w:hAnsi="Times New Roman" w:cs="Times New Roman"/>
                <w:szCs w:val="21"/>
              </w:rPr>
              <w:t>5.81</w:t>
            </w:r>
          </w:p>
        </w:tc>
        <w:tc>
          <w:tcPr>
            <w:tcW w:w="1191" w:type="dxa"/>
            <w:tcBorders>
              <w:tl2br w:val="nil"/>
              <w:tr2bl w:val="nil"/>
            </w:tcBorders>
            <w:vAlign w:val="center"/>
          </w:tcPr>
          <w:p w14:paraId="00521475"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7.92</w:t>
            </w:r>
          </w:p>
        </w:tc>
        <w:tc>
          <w:tcPr>
            <w:tcW w:w="1191" w:type="dxa"/>
            <w:tcBorders>
              <w:tl2br w:val="nil"/>
              <w:tr2bl w:val="nil"/>
            </w:tcBorders>
            <w:vAlign w:val="center"/>
          </w:tcPr>
          <w:p w14:paraId="67E77736"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10.72</w:t>
            </w:r>
          </w:p>
        </w:tc>
        <w:tc>
          <w:tcPr>
            <w:tcW w:w="1191" w:type="dxa"/>
            <w:tcBorders>
              <w:tl2br w:val="nil"/>
              <w:tr2bl w:val="nil"/>
            </w:tcBorders>
            <w:vAlign w:val="center"/>
          </w:tcPr>
          <w:p w14:paraId="35D54C7D"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5.08</w:t>
            </w:r>
          </w:p>
        </w:tc>
      </w:tr>
      <w:tr w:rsidR="000E399B" w14:paraId="6ECAC287" w14:textId="77777777">
        <w:trPr>
          <w:trHeight w:val="306"/>
          <w:jc w:val="center"/>
        </w:trPr>
        <w:tc>
          <w:tcPr>
            <w:tcW w:w="1587" w:type="dxa"/>
            <w:tcBorders>
              <w:tl2br w:val="nil"/>
              <w:tr2bl w:val="nil"/>
            </w:tcBorders>
            <w:vAlign w:val="center"/>
          </w:tcPr>
          <w:p w14:paraId="13E3DCB9"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控制变量</w:t>
            </w:r>
          </w:p>
        </w:tc>
        <w:tc>
          <w:tcPr>
            <w:tcW w:w="1191" w:type="dxa"/>
            <w:tcBorders>
              <w:tl2br w:val="nil"/>
              <w:tr2bl w:val="nil"/>
            </w:tcBorders>
            <w:vAlign w:val="center"/>
          </w:tcPr>
          <w:p w14:paraId="279760ED"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91" w:type="dxa"/>
            <w:tcBorders>
              <w:tl2br w:val="nil"/>
              <w:tr2bl w:val="nil"/>
            </w:tcBorders>
            <w:vAlign w:val="center"/>
          </w:tcPr>
          <w:p w14:paraId="756E3504"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91" w:type="dxa"/>
            <w:tcBorders>
              <w:tl2br w:val="nil"/>
              <w:tr2bl w:val="nil"/>
            </w:tcBorders>
            <w:vAlign w:val="center"/>
          </w:tcPr>
          <w:p w14:paraId="1FF4E140"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91" w:type="dxa"/>
            <w:tcBorders>
              <w:tl2br w:val="nil"/>
              <w:tr2bl w:val="nil"/>
            </w:tcBorders>
            <w:vAlign w:val="center"/>
          </w:tcPr>
          <w:p w14:paraId="10722567"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91" w:type="dxa"/>
            <w:tcBorders>
              <w:tl2br w:val="nil"/>
              <w:tr2bl w:val="nil"/>
            </w:tcBorders>
            <w:vAlign w:val="center"/>
          </w:tcPr>
          <w:p w14:paraId="06118908"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91" w:type="dxa"/>
            <w:tcBorders>
              <w:tl2br w:val="nil"/>
              <w:tr2bl w:val="nil"/>
            </w:tcBorders>
            <w:vAlign w:val="center"/>
          </w:tcPr>
          <w:p w14:paraId="69C2BC9D"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r>
      <w:tr w:rsidR="000E399B" w14:paraId="1B98EC03" w14:textId="77777777">
        <w:trPr>
          <w:trHeight w:val="306"/>
          <w:jc w:val="center"/>
        </w:trPr>
        <w:tc>
          <w:tcPr>
            <w:tcW w:w="1587" w:type="dxa"/>
            <w:tcBorders>
              <w:tl2br w:val="nil"/>
              <w:tr2bl w:val="nil"/>
            </w:tcBorders>
            <w:vAlign w:val="center"/>
          </w:tcPr>
          <w:p w14:paraId="739599AB"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lastRenderedPageBreak/>
              <w:t>季节固定效应</w:t>
            </w:r>
          </w:p>
        </w:tc>
        <w:tc>
          <w:tcPr>
            <w:tcW w:w="1191" w:type="dxa"/>
            <w:tcBorders>
              <w:tl2br w:val="nil"/>
              <w:tr2bl w:val="nil"/>
            </w:tcBorders>
            <w:vAlign w:val="center"/>
          </w:tcPr>
          <w:p w14:paraId="4D35333A"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91" w:type="dxa"/>
            <w:tcBorders>
              <w:tl2br w:val="nil"/>
              <w:tr2bl w:val="nil"/>
            </w:tcBorders>
            <w:vAlign w:val="center"/>
          </w:tcPr>
          <w:p w14:paraId="0CFB0686"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91" w:type="dxa"/>
            <w:tcBorders>
              <w:tl2br w:val="nil"/>
              <w:tr2bl w:val="nil"/>
            </w:tcBorders>
            <w:vAlign w:val="center"/>
          </w:tcPr>
          <w:p w14:paraId="1535FCFA"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91" w:type="dxa"/>
            <w:tcBorders>
              <w:tl2br w:val="nil"/>
              <w:tr2bl w:val="nil"/>
            </w:tcBorders>
            <w:vAlign w:val="center"/>
          </w:tcPr>
          <w:p w14:paraId="5336C26F"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91" w:type="dxa"/>
            <w:tcBorders>
              <w:tl2br w:val="nil"/>
              <w:tr2bl w:val="nil"/>
            </w:tcBorders>
            <w:vAlign w:val="center"/>
          </w:tcPr>
          <w:p w14:paraId="76CDFE54"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91" w:type="dxa"/>
            <w:tcBorders>
              <w:tl2br w:val="nil"/>
              <w:tr2bl w:val="nil"/>
            </w:tcBorders>
            <w:vAlign w:val="center"/>
          </w:tcPr>
          <w:p w14:paraId="57A2CCD5"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r>
      <w:tr w:rsidR="000E399B" w14:paraId="133D3BD0" w14:textId="77777777">
        <w:trPr>
          <w:trHeight w:val="306"/>
          <w:jc w:val="center"/>
        </w:trPr>
        <w:tc>
          <w:tcPr>
            <w:tcW w:w="1587" w:type="dxa"/>
            <w:tcBorders>
              <w:tl2br w:val="nil"/>
              <w:tr2bl w:val="nil"/>
            </w:tcBorders>
            <w:vAlign w:val="center"/>
          </w:tcPr>
          <w:p w14:paraId="54A2E064"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地区固定效应</w:t>
            </w:r>
          </w:p>
        </w:tc>
        <w:tc>
          <w:tcPr>
            <w:tcW w:w="1191" w:type="dxa"/>
            <w:tcBorders>
              <w:tl2br w:val="nil"/>
              <w:tr2bl w:val="nil"/>
            </w:tcBorders>
            <w:vAlign w:val="center"/>
          </w:tcPr>
          <w:p w14:paraId="07874A1A"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91" w:type="dxa"/>
            <w:tcBorders>
              <w:tl2br w:val="nil"/>
              <w:tr2bl w:val="nil"/>
            </w:tcBorders>
            <w:vAlign w:val="center"/>
          </w:tcPr>
          <w:p w14:paraId="6C327EE4"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91" w:type="dxa"/>
            <w:tcBorders>
              <w:tl2br w:val="nil"/>
              <w:tr2bl w:val="nil"/>
            </w:tcBorders>
            <w:vAlign w:val="center"/>
          </w:tcPr>
          <w:p w14:paraId="683ADA8D"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91" w:type="dxa"/>
            <w:tcBorders>
              <w:tl2br w:val="nil"/>
              <w:tr2bl w:val="nil"/>
            </w:tcBorders>
            <w:vAlign w:val="center"/>
          </w:tcPr>
          <w:p w14:paraId="34DF3874"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91" w:type="dxa"/>
            <w:tcBorders>
              <w:tl2br w:val="nil"/>
              <w:tr2bl w:val="nil"/>
            </w:tcBorders>
            <w:vAlign w:val="center"/>
          </w:tcPr>
          <w:p w14:paraId="72857CD3"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91" w:type="dxa"/>
            <w:tcBorders>
              <w:tl2br w:val="nil"/>
              <w:tr2bl w:val="nil"/>
            </w:tcBorders>
            <w:vAlign w:val="center"/>
          </w:tcPr>
          <w:p w14:paraId="06129DD2"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r>
      <w:tr w:rsidR="000E399B" w14:paraId="359B04E4" w14:textId="77777777">
        <w:trPr>
          <w:trHeight w:val="306"/>
          <w:jc w:val="center"/>
        </w:trPr>
        <w:tc>
          <w:tcPr>
            <w:tcW w:w="1587" w:type="dxa"/>
            <w:vAlign w:val="center"/>
          </w:tcPr>
          <w:p w14:paraId="2F2C48B8"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核密度函数</w:t>
            </w:r>
          </w:p>
        </w:tc>
        <w:tc>
          <w:tcPr>
            <w:tcW w:w="1191" w:type="dxa"/>
            <w:vAlign w:val="center"/>
          </w:tcPr>
          <w:p w14:paraId="50EE907C"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三角核</w:t>
            </w:r>
          </w:p>
        </w:tc>
        <w:tc>
          <w:tcPr>
            <w:tcW w:w="1191" w:type="dxa"/>
            <w:vAlign w:val="center"/>
          </w:tcPr>
          <w:p w14:paraId="6B29D67C"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三角核</w:t>
            </w:r>
          </w:p>
        </w:tc>
        <w:tc>
          <w:tcPr>
            <w:tcW w:w="1191" w:type="dxa"/>
            <w:vAlign w:val="center"/>
          </w:tcPr>
          <w:p w14:paraId="3F165366"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三角核</w:t>
            </w:r>
          </w:p>
        </w:tc>
        <w:tc>
          <w:tcPr>
            <w:tcW w:w="1191" w:type="dxa"/>
            <w:vAlign w:val="center"/>
          </w:tcPr>
          <w:p w14:paraId="568A4FBD"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三角核</w:t>
            </w:r>
          </w:p>
        </w:tc>
        <w:tc>
          <w:tcPr>
            <w:tcW w:w="1191" w:type="dxa"/>
            <w:vAlign w:val="center"/>
          </w:tcPr>
          <w:p w14:paraId="1321DDC7"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三角核</w:t>
            </w:r>
          </w:p>
        </w:tc>
        <w:tc>
          <w:tcPr>
            <w:tcW w:w="1191" w:type="dxa"/>
            <w:vAlign w:val="center"/>
          </w:tcPr>
          <w:p w14:paraId="1545E626"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三角核</w:t>
            </w:r>
          </w:p>
        </w:tc>
      </w:tr>
      <w:tr w:rsidR="000E399B" w14:paraId="11B24E91" w14:textId="77777777">
        <w:trPr>
          <w:trHeight w:val="306"/>
          <w:jc w:val="center"/>
        </w:trPr>
        <w:tc>
          <w:tcPr>
            <w:tcW w:w="1587" w:type="dxa"/>
            <w:vAlign w:val="center"/>
          </w:tcPr>
          <w:p w14:paraId="17176470"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观测值</w:t>
            </w:r>
          </w:p>
        </w:tc>
        <w:tc>
          <w:tcPr>
            <w:tcW w:w="1191" w:type="dxa"/>
            <w:vAlign w:val="center"/>
          </w:tcPr>
          <w:p w14:paraId="7774ECB5"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23</w:t>
            </w:r>
            <w:r>
              <w:rPr>
                <w:rFonts w:ascii="Times New Roman" w:eastAsia="宋体" w:hAnsi="Times New Roman" w:cs="Times New Roman"/>
                <w:szCs w:val="21"/>
              </w:rPr>
              <w:t>,</w:t>
            </w:r>
            <w:r>
              <w:rPr>
                <w:rFonts w:ascii="Times New Roman" w:eastAsia="宋体" w:hAnsi="Times New Roman" w:cs="Times New Roman" w:hint="eastAsia"/>
                <w:szCs w:val="21"/>
              </w:rPr>
              <w:t>751</w:t>
            </w:r>
          </w:p>
        </w:tc>
        <w:tc>
          <w:tcPr>
            <w:tcW w:w="1191" w:type="dxa"/>
            <w:vAlign w:val="center"/>
          </w:tcPr>
          <w:p w14:paraId="5BA9DBA8"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2,880</w:t>
            </w:r>
          </w:p>
        </w:tc>
        <w:tc>
          <w:tcPr>
            <w:tcW w:w="1191" w:type="dxa"/>
            <w:vAlign w:val="center"/>
          </w:tcPr>
          <w:p w14:paraId="1E5C9845"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17,409</w:t>
            </w:r>
          </w:p>
        </w:tc>
        <w:tc>
          <w:tcPr>
            <w:tcW w:w="1191" w:type="dxa"/>
            <w:vAlign w:val="center"/>
          </w:tcPr>
          <w:p w14:paraId="614A598B"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23</w:t>
            </w:r>
            <w:r>
              <w:rPr>
                <w:rFonts w:ascii="Times New Roman" w:eastAsia="宋体" w:hAnsi="Times New Roman" w:cs="Times New Roman"/>
                <w:szCs w:val="21"/>
              </w:rPr>
              <w:t>,</w:t>
            </w:r>
            <w:r>
              <w:rPr>
                <w:rFonts w:ascii="Times New Roman" w:eastAsia="宋体" w:hAnsi="Times New Roman" w:cs="Times New Roman" w:hint="eastAsia"/>
                <w:szCs w:val="21"/>
              </w:rPr>
              <w:t>751</w:t>
            </w:r>
          </w:p>
        </w:tc>
        <w:tc>
          <w:tcPr>
            <w:tcW w:w="1191" w:type="dxa"/>
            <w:vAlign w:val="center"/>
          </w:tcPr>
          <w:p w14:paraId="7C5A1876"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2,880</w:t>
            </w:r>
          </w:p>
        </w:tc>
        <w:tc>
          <w:tcPr>
            <w:tcW w:w="1191" w:type="dxa"/>
            <w:vAlign w:val="center"/>
          </w:tcPr>
          <w:p w14:paraId="27696772"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17,409</w:t>
            </w:r>
          </w:p>
        </w:tc>
      </w:tr>
    </w:tbl>
    <w:p w14:paraId="007CD577" w14:textId="77777777" w:rsidR="000E399B" w:rsidRDefault="00C7789C">
      <w:pPr>
        <w:ind w:firstLineChars="200" w:firstLine="310"/>
        <w:jc w:val="left"/>
        <w:rPr>
          <w:rFonts w:ascii="楷体" w:eastAsia="楷体" w:hAnsi="楷体" w:cs="楷体"/>
          <w:sz w:val="15"/>
          <w:szCs w:val="15"/>
        </w:rPr>
      </w:pPr>
      <w:r>
        <w:rPr>
          <w:rFonts w:ascii="楷体" w:eastAsia="楷体" w:hAnsi="楷体" w:cs="楷体" w:hint="eastAsia"/>
          <w:sz w:val="15"/>
          <w:szCs w:val="15"/>
        </w:rPr>
        <w:t>注：</w:t>
      </w:r>
      <w:r>
        <w:rPr>
          <w:rFonts w:ascii="楷体" w:eastAsia="楷体" w:hAnsi="楷体" w:cs="楷体" w:hint="eastAsia"/>
          <w:sz w:val="15"/>
          <w:szCs w:val="15"/>
        </w:rPr>
        <w:t xml:space="preserve">* </w:t>
      </w:r>
      <w:r>
        <w:rPr>
          <w:rFonts w:ascii="楷体" w:eastAsia="楷体" w:hAnsi="楷体" w:cs="楷体" w:hint="eastAsia"/>
          <w:sz w:val="15"/>
          <w:szCs w:val="15"/>
        </w:rPr>
        <w:t>、</w:t>
      </w:r>
      <w:r>
        <w:rPr>
          <w:rFonts w:ascii="楷体" w:eastAsia="楷体" w:hAnsi="楷体" w:cs="楷体" w:hint="eastAsia"/>
          <w:sz w:val="15"/>
          <w:szCs w:val="15"/>
        </w:rPr>
        <w:t>**</w:t>
      </w:r>
      <w:r>
        <w:rPr>
          <w:rFonts w:ascii="楷体" w:eastAsia="楷体" w:hAnsi="楷体" w:cs="楷体" w:hint="eastAsia"/>
          <w:sz w:val="15"/>
          <w:szCs w:val="15"/>
        </w:rPr>
        <w:t>和</w:t>
      </w:r>
      <w:r>
        <w:rPr>
          <w:rFonts w:ascii="楷体" w:eastAsia="楷体" w:hAnsi="楷体" w:cs="楷体" w:hint="eastAsia"/>
          <w:sz w:val="15"/>
          <w:szCs w:val="15"/>
        </w:rPr>
        <w:t>***</w:t>
      </w:r>
      <w:r>
        <w:rPr>
          <w:rFonts w:ascii="楷体" w:eastAsia="楷体" w:hAnsi="楷体" w:cs="楷体" w:hint="eastAsia"/>
          <w:sz w:val="15"/>
          <w:szCs w:val="15"/>
        </w:rPr>
        <w:t>分别表示</w:t>
      </w:r>
      <w:r>
        <w:rPr>
          <w:rFonts w:ascii="楷体" w:eastAsia="楷体" w:hAnsi="楷体" w:cs="楷体" w:hint="eastAsia"/>
          <w:sz w:val="15"/>
          <w:szCs w:val="15"/>
        </w:rPr>
        <w:t xml:space="preserve"> 10% </w:t>
      </w:r>
      <w:r>
        <w:rPr>
          <w:rFonts w:ascii="楷体" w:eastAsia="楷体" w:hAnsi="楷体" w:cs="楷体" w:hint="eastAsia"/>
          <w:sz w:val="15"/>
          <w:szCs w:val="15"/>
        </w:rPr>
        <w:t>、</w:t>
      </w:r>
      <w:r>
        <w:rPr>
          <w:rFonts w:ascii="楷体" w:eastAsia="楷体" w:hAnsi="楷体" w:cs="楷体" w:hint="eastAsia"/>
          <w:sz w:val="15"/>
          <w:szCs w:val="15"/>
        </w:rPr>
        <w:t xml:space="preserve">5% </w:t>
      </w:r>
      <w:r>
        <w:rPr>
          <w:rFonts w:ascii="楷体" w:eastAsia="楷体" w:hAnsi="楷体" w:cs="楷体" w:hint="eastAsia"/>
          <w:sz w:val="15"/>
          <w:szCs w:val="15"/>
        </w:rPr>
        <w:t>和</w:t>
      </w:r>
      <w:r>
        <w:rPr>
          <w:rFonts w:ascii="楷体" w:eastAsia="楷体" w:hAnsi="楷体" w:cs="楷体" w:hint="eastAsia"/>
          <w:sz w:val="15"/>
          <w:szCs w:val="15"/>
        </w:rPr>
        <w:t xml:space="preserve"> 1% </w:t>
      </w:r>
      <w:r>
        <w:rPr>
          <w:rFonts w:ascii="楷体" w:eastAsia="楷体" w:hAnsi="楷体" w:cs="楷体" w:hint="eastAsia"/>
          <w:sz w:val="15"/>
          <w:szCs w:val="15"/>
        </w:rPr>
        <w:t>的显著性水平；括号中的数字为聚类到城市的标准误；控制变量包括城市每日最高气温、最低气温、最大风速、最小风速、是否下雨、是否降雪、是否为法定节假日，下同。</w:t>
      </w:r>
    </w:p>
    <w:p w14:paraId="5015DFF7" w14:textId="77777777" w:rsidR="000E399B" w:rsidRDefault="00C7789C">
      <w:pPr>
        <w:ind w:firstLineChars="200" w:firstLine="310"/>
        <w:jc w:val="left"/>
        <w:rPr>
          <w:rFonts w:ascii="Times New Roman" w:eastAsia="宋体" w:hAnsi="Times New Roman" w:cs="Times New Roman"/>
          <w:sz w:val="18"/>
          <w:szCs w:val="18"/>
        </w:rPr>
      </w:pPr>
      <w:r>
        <w:rPr>
          <w:rFonts w:ascii="Times New Roman" w:hAnsi="Times New Roman" w:cs="Times New Roman"/>
          <w:sz w:val="15"/>
          <w:szCs w:val="15"/>
        </w:rPr>
        <w:t xml:space="preserve"> </w:t>
      </w:r>
    </w:p>
    <w:p w14:paraId="723DE73D" w14:textId="77777777" w:rsidR="000E399B" w:rsidRDefault="00C7789C">
      <w:pPr>
        <w:pStyle w:val="4"/>
        <w:jc w:val="left"/>
      </w:pPr>
      <w:r>
        <w:t>2</w:t>
      </w:r>
      <w:r>
        <w:rPr>
          <w:rFonts w:hint="eastAsia"/>
        </w:rPr>
        <w:t>．</w:t>
      </w:r>
      <w:r>
        <w:t>稳健性检验</w:t>
      </w:r>
    </w:p>
    <w:p w14:paraId="4BDCF2AA" w14:textId="77777777" w:rsidR="000E399B" w:rsidRDefault="00C7789C">
      <w:pPr>
        <w:widowControl/>
        <w:ind w:firstLineChars="200" w:firstLine="43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）更换被解释变量。将空气质量的衡量指标替换为城市</w:t>
      </w:r>
      <w:r>
        <w:rPr>
          <w:rFonts w:ascii="Times New Roman" w:eastAsia="宋体" w:hAnsi="Times New Roman" w:cs="Times New Roman" w:hint="eastAsia"/>
          <w:szCs w:val="21"/>
          <w:lang w:eastAsia="zh-Hans"/>
        </w:rPr>
        <w:t>日均</w:t>
      </w:r>
      <w:r>
        <w:rPr>
          <w:rFonts w:ascii="Times New Roman" w:eastAsia="宋体" w:hAnsi="Times New Roman" w:cs="Times New Roman"/>
          <w:szCs w:val="21"/>
        </w:rPr>
        <w:t>PM10</w:t>
      </w:r>
      <w:r>
        <w:rPr>
          <w:rFonts w:ascii="Times New Roman" w:eastAsia="宋体" w:hAnsi="Times New Roman" w:cs="Times New Roman"/>
          <w:szCs w:val="21"/>
        </w:rPr>
        <w:t>浓度、</w:t>
      </w:r>
      <w:r>
        <w:rPr>
          <w:rFonts w:ascii="Times New Roman" w:eastAsia="宋体" w:hAnsi="Times New Roman" w:cs="Times New Roman"/>
          <w:szCs w:val="21"/>
        </w:rPr>
        <w:t>AQI</w:t>
      </w:r>
      <w:r>
        <w:rPr>
          <w:rFonts w:ascii="Times New Roman" w:eastAsia="宋体" w:hAnsi="Times New Roman" w:cs="Times New Roman"/>
          <w:szCs w:val="21"/>
        </w:rPr>
        <w:t>指数、</w:t>
      </w:r>
      <w:r>
        <w:rPr>
          <w:rFonts w:ascii="Times New Roman" w:eastAsia="宋体" w:hAnsi="Times New Roman" w:cs="Times New Roman"/>
          <w:szCs w:val="21"/>
        </w:rPr>
        <w:t>SO</w:t>
      </w:r>
      <w:r>
        <w:rPr>
          <w:rFonts w:ascii="Times New Roman" w:eastAsia="宋体" w:hAnsi="Times New Roman" w:cs="Times New Roman"/>
          <w:szCs w:val="21"/>
          <w:vertAlign w:val="subscript"/>
        </w:rPr>
        <w:t>2</w:t>
      </w:r>
      <w:r>
        <w:rPr>
          <w:rFonts w:ascii="Times New Roman" w:eastAsia="宋体" w:hAnsi="Times New Roman" w:cs="Times New Roman"/>
          <w:szCs w:val="21"/>
        </w:rPr>
        <w:t>浓度以及</w:t>
      </w:r>
      <w:r>
        <w:rPr>
          <w:rFonts w:ascii="Times New Roman" w:eastAsia="宋体" w:hAnsi="Times New Roman" w:cs="Times New Roman"/>
          <w:szCs w:val="21"/>
          <w:lang w:bidi="ar"/>
        </w:rPr>
        <w:t>NO</w:t>
      </w:r>
      <w:r>
        <w:rPr>
          <w:rFonts w:ascii="Times New Roman" w:eastAsia="宋体" w:hAnsi="Times New Roman" w:cs="Times New Roman"/>
          <w:szCs w:val="21"/>
          <w:vertAlign w:val="subscript"/>
          <w:lang w:bidi="ar"/>
        </w:rPr>
        <w:t>2</w:t>
      </w:r>
      <w:r>
        <w:rPr>
          <w:rFonts w:ascii="Times New Roman" w:eastAsia="宋体" w:hAnsi="Times New Roman" w:cs="Times New Roman"/>
          <w:szCs w:val="21"/>
        </w:rPr>
        <w:t>浓度，再次进行基准回归，结果如表</w:t>
      </w:r>
      <w:r>
        <w:rPr>
          <w:rFonts w:ascii="Times New Roman" w:eastAsia="宋体" w:hAnsi="Times New Roman" w:cs="Times New Roman"/>
          <w:szCs w:val="21"/>
        </w:rPr>
        <w:t>3</w:t>
      </w:r>
      <w:r>
        <w:rPr>
          <w:rFonts w:ascii="Times New Roman" w:eastAsia="宋体" w:hAnsi="Times New Roman" w:cs="Times New Roman"/>
          <w:szCs w:val="21"/>
        </w:rPr>
        <w:t>所示。（</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）列是环保督察组进驻当天的回归结果，各项污染物的系数均通过</w:t>
      </w:r>
      <w:r>
        <w:rPr>
          <w:rFonts w:ascii="Times New Roman" w:eastAsia="宋体" w:hAnsi="Times New Roman" w:cs="Times New Roman"/>
          <w:szCs w:val="21"/>
        </w:rPr>
        <w:t>5%</w:t>
      </w:r>
      <w:r>
        <w:rPr>
          <w:rFonts w:ascii="Times New Roman" w:eastAsia="宋体" w:hAnsi="Times New Roman" w:cs="Times New Roman"/>
          <w:szCs w:val="21"/>
        </w:rPr>
        <w:t>的显著性检验，其中</w:t>
      </w:r>
      <w:r>
        <w:rPr>
          <w:rFonts w:ascii="Times New Roman" w:eastAsia="宋体" w:hAnsi="Times New Roman" w:cs="Times New Roman"/>
          <w:szCs w:val="21"/>
        </w:rPr>
        <w:t>PM10</w:t>
      </w:r>
      <w:r>
        <w:rPr>
          <w:rFonts w:ascii="Times New Roman" w:eastAsia="宋体" w:hAnsi="Times New Roman" w:cs="Times New Roman"/>
          <w:szCs w:val="21"/>
        </w:rPr>
        <w:t>和</w:t>
      </w:r>
      <w:r>
        <w:rPr>
          <w:rFonts w:ascii="Times New Roman" w:eastAsia="宋体" w:hAnsi="Times New Roman" w:cs="Times New Roman"/>
          <w:szCs w:val="21"/>
        </w:rPr>
        <w:t>AQI</w:t>
      </w:r>
      <w:r>
        <w:rPr>
          <w:rFonts w:ascii="Times New Roman" w:eastAsia="宋体" w:hAnsi="Times New Roman" w:cs="Times New Roman"/>
          <w:szCs w:val="21"/>
        </w:rPr>
        <w:t>的变化最为显著，</w:t>
      </w:r>
      <w:r>
        <w:rPr>
          <w:rFonts w:ascii="Times New Roman" w:eastAsia="宋体" w:hAnsi="Times New Roman" w:cs="Times New Roman"/>
          <w:szCs w:val="21"/>
        </w:rPr>
        <w:t>PM10</w:t>
      </w:r>
      <w:r>
        <w:rPr>
          <w:rFonts w:ascii="Times New Roman" w:eastAsia="宋体" w:hAnsi="Times New Roman" w:cs="Times New Roman"/>
          <w:szCs w:val="21"/>
        </w:rPr>
        <w:t>浓度下降了</w:t>
      </w:r>
      <w:r>
        <w:rPr>
          <w:rFonts w:ascii="Times New Roman" w:eastAsia="宋体" w:hAnsi="Times New Roman" w:cs="Times New Roman"/>
          <w:szCs w:val="21"/>
        </w:rPr>
        <w:t>18.74%</w:t>
      </w:r>
      <w:r>
        <w:rPr>
          <w:rFonts w:ascii="Times New Roman" w:eastAsia="宋体" w:hAnsi="Times New Roman" w:cs="Times New Roman"/>
          <w:szCs w:val="21"/>
        </w:rPr>
        <w:t>，</w:t>
      </w:r>
      <w:r>
        <w:rPr>
          <w:rFonts w:ascii="Times New Roman" w:eastAsia="宋体" w:hAnsi="Times New Roman" w:cs="Times New Roman"/>
          <w:szCs w:val="21"/>
        </w:rPr>
        <w:t>AQI</w:t>
      </w:r>
      <w:r>
        <w:rPr>
          <w:rFonts w:ascii="Times New Roman" w:eastAsia="宋体" w:hAnsi="Times New Roman" w:cs="Times New Roman"/>
          <w:szCs w:val="21"/>
        </w:rPr>
        <w:t>下降了</w:t>
      </w:r>
      <w:r>
        <w:rPr>
          <w:rFonts w:ascii="Times New Roman" w:eastAsia="宋体" w:hAnsi="Times New Roman" w:cs="Times New Roman"/>
          <w:szCs w:val="21"/>
        </w:rPr>
        <w:t>14.24%</w:t>
      </w:r>
      <w:r>
        <w:rPr>
          <w:rFonts w:ascii="Times New Roman" w:eastAsia="宋体" w:hAnsi="Times New Roman" w:cs="Times New Roman"/>
          <w:szCs w:val="21"/>
        </w:rPr>
        <w:t>，</w:t>
      </w:r>
      <w:r>
        <w:rPr>
          <w:rFonts w:ascii="Times New Roman" w:eastAsia="宋体" w:hAnsi="Times New Roman" w:cs="Times New Roman"/>
          <w:szCs w:val="21"/>
        </w:rPr>
        <w:t>SO</w:t>
      </w:r>
      <w:r>
        <w:rPr>
          <w:rFonts w:ascii="Times New Roman" w:eastAsia="宋体" w:hAnsi="Times New Roman" w:cs="Times New Roman"/>
          <w:szCs w:val="21"/>
          <w:vertAlign w:val="subscript"/>
        </w:rPr>
        <w:t>2</w:t>
      </w:r>
      <w:r>
        <w:rPr>
          <w:rFonts w:ascii="Times New Roman" w:eastAsia="宋体" w:hAnsi="Times New Roman" w:cs="Times New Roman"/>
          <w:szCs w:val="21"/>
        </w:rPr>
        <w:t>浓度下降了</w:t>
      </w:r>
      <w:r>
        <w:rPr>
          <w:rFonts w:ascii="Times New Roman" w:eastAsia="宋体" w:hAnsi="Times New Roman" w:cs="Times New Roman"/>
          <w:szCs w:val="21"/>
        </w:rPr>
        <w:t>8.93%</w:t>
      </w:r>
      <w:r>
        <w:rPr>
          <w:rFonts w:ascii="Times New Roman" w:eastAsia="宋体" w:hAnsi="Times New Roman" w:cs="Times New Roman"/>
          <w:szCs w:val="21"/>
        </w:rPr>
        <w:t>，</w:t>
      </w:r>
      <w:r>
        <w:rPr>
          <w:rFonts w:ascii="Times New Roman" w:eastAsia="宋体" w:hAnsi="Times New Roman" w:cs="Times New Roman"/>
          <w:szCs w:val="21"/>
        </w:rPr>
        <w:t>NO</w:t>
      </w:r>
      <w:r>
        <w:rPr>
          <w:rFonts w:ascii="Times New Roman" w:eastAsia="宋体" w:hAnsi="Times New Roman" w:cs="Times New Roman"/>
          <w:szCs w:val="21"/>
          <w:vertAlign w:val="subscript"/>
        </w:rPr>
        <w:t>2</w:t>
      </w:r>
      <w:r>
        <w:rPr>
          <w:rFonts w:ascii="Times New Roman" w:eastAsia="宋体" w:hAnsi="Times New Roman" w:cs="Times New Roman"/>
          <w:szCs w:val="21"/>
        </w:rPr>
        <w:t>浓度下降了</w:t>
      </w:r>
      <w:r>
        <w:rPr>
          <w:rFonts w:ascii="Times New Roman" w:eastAsia="宋体" w:hAnsi="Times New Roman" w:cs="Times New Roman"/>
          <w:szCs w:val="21"/>
        </w:rPr>
        <w:t>8.16%</w:t>
      </w:r>
      <w:r>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8</w:t>
      </w:r>
      <w:r>
        <w:rPr>
          <w:rFonts w:ascii="Times New Roman" w:eastAsia="宋体" w:hAnsi="Times New Roman" w:cs="Times New Roman"/>
          <w:szCs w:val="21"/>
        </w:rPr>
        <w:t>）列是环保督察组离开后的回归结果，此时各项污染物的系数都显著为正，再次验证了环保督察组离开后被督察城市的空气质量再次恶化。对比不同污染物的变化幅度可以发现，</w:t>
      </w:r>
      <w:r>
        <w:rPr>
          <w:rFonts w:ascii="Times New Roman" w:eastAsia="宋体" w:hAnsi="Times New Roman" w:cs="Times New Roman"/>
          <w:szCs w:val="21"/>
        </w:rPr>
        <w:t>PM2.5</w:t>
      </w:r>
      <w:r>
        <w:rPr>
          <w:rFonts w:ascii="Times New Roman" w:eastAsia="宋体" w:hAnsi="Times New Roman" w:cs="Times New Roman" w:hint="eastAsia"/>
          <w:szCs w:val="21"/>
          <w:vertAlign w:val="subscript"/>
          <w:lang w:eastAsia="zh-Hans"/>
        </w:rPr>
        <w:t>、</w:t>
      </w:r>
      <w:r>
        <w:rPr>
          <w:rFonts w:ascii="Times New Roman" w:eastAsia="宋体" w:hAnsi="Times New Roman" w:cs="Times New Roman"/>
          <w:szCs w:val="21"/>
        </w:rPr>
        <w:t>PM10</w:t>
      </w:r>
      <w:r>
        <w:rPr>
          <w:rFonts w:ascii="Times New Roman" w:eastAsia="宋体" w:hAnsi="Times New Roman" w:cs="Times New Roman"/>
          <w:szCs w:val="21"/>
        </w:rPr>
        <w:t>和</w:t>
      </w:r>
      <w:r>
        <w:rPr>
          <w:rFonts w:ascii="Times New Roman" w:eastAsia="宋体" w:hAnsi="Times New Roman" w:cs="Times New Roman"/>
          <w:szCs w:val="21"/>
        </w:rPr>
        <w:t>AQI</w:t>
      </w:r>
      <w:r>
        <w:rPr>
          <w:rFonts w:ascii="Times New Roman" w:eastAsia="宋体" w:hAnsi="Times New Roman" w:cs="Times New Roman" w:hint="eastAsia"/>
          <w:szCs w:val="21"/>
          <w:lang w:eastAsia="zh-Hans"/>
        </w:rPr>
        <w:t>变化较大，</w:t>
      </w:r>
      <w:r>
        <w:rPr>
          <w:rFonts w:ascii="Times New Roman" w:eastAsia="宋体" w:hAnsi="Times New Roman" w:cs="Times New Roman"/>
          <w:szCs w:val="21"/>
        </w:rPr>
        <w:t>SO</w:t>
      </w:r>
      <w:r>
        <w:rPr>
          <w:rFonts w:ascii="Times New Roman" w:eastAsia="宋体" w:hAnsi="Times New Roman" w:cs="Times New Roman"/>
          <w:szCs w:val="21"/>
          <w:vertAlign w:val="subscript"/>
        </w:rPr>
        <w:t>2</w:t>
      </w:r>
      <w:r>
        <w:rPr>
          <w:rFonts w:ascii="Times New Roman" w:eastAsia="宋体" w:hAnsi="Times New Roman" w:cs="Times New Roman"/>
          <w:szCs w:val="21"/>
        </w:rPr>
        <w:t>和</w:t>
      </w:r>
      <w:r>
        <w:rPr>
          <w:rFonts w:ascii="Times New Roman" w:eastAsia="宋体" w:hAnsi="Times New Roman" w:cs="Times New Roman"/>
          <w:szCs w:val="21"/>
          <w:lang w:bidi="ar"/>
        </w:rPr>
        <w:t>NO</w:t>
      </w:r>
      <w:r>
        <w:rPr>
          <w:rFonts w:ascii="Times New Roman" w:eastAsia="宋体" w:hAnsi="Times New Roman" w:cs="Times New Roman"/>
          <w:szCs w:val="21"/>
          <w:vertAlign w:val="subscript"/>
          <w:lang w:bidi="ar"/>
        </w:rPr>
        <w:t>2</w:t>
      </w:r>
      <w:r>
        <w:rPr>
          <w:rFonts w:ascii="Times New Roman" w:eastAsia="宋体" w:hAnsi="Times New Roman" w:cs="Times New Roman" w:hint="eastAsia"/>
          <w:szCs w:val="21"/>
          <w:lang w:eastAsia="zh-Hans"/>
        </w:rPr>
        <w:t>的变化较小。</w:t>
      </w:r>
      <w:r>
        <w:rPr>
          <w:rFonts w:ascii="Times New Roman" w:eastAsia="宋体" w:hAnsi="Times New Roman" w:cs="Times New Roman"/>
          <w:szCs w:val="21"/>
        </w:rPr>
        <w:t>P</w:t>
      </w:r>
      <w:r>
        <w:rPr>
          <w:rFonts w:ascii="Times New Roman" w:eastAsia="宋体" w:hAnsi="Times New Roman" w:cs="Times New Roman"/>
          <w:szCs w:val="21"/>
        </w:rPr>
        <w:t>M2.5</w:t>
      </w:r>
      <w:r>
        <w:rPr>
          <w:rFonts w:ascii="Times New Roman" w:eastAsia="宋体" w:hAnsi="Times New Roman" w:cs="Times New Roman"/>
          <w:szCs w:val="21"/>
        </w:rPr>
        <w:t>和</w:t>
      </w:r>
      <w:r>
        <w:rPr>
          <w:rFonts w:ascii="Times New Roman" w:eastAsia="宋体" w:hAnsi="Times New Roman" w:cs="Times New Roman"/>
          <w:szCs w:val="21"/>
        </w:rPr>
        <w:t>PM10</w:t>
      </w:r>
      <w:r>
        <w:rPr>
          <w:rFonts w:ascii="Times New Roman" w:eastAsia="宋体" w:hAnsi="Times New Roman" w:cs="Times New Roman" w:hint="eastAsia"/>
          <w:szCs w:val="21"/>
          <w:lang w:eastAsia="zh-Hans"/>
        </w:rPr>
        <w:t>直接影响能见度的高低，属于公众感知度较强的污染物，同时也是近几年公众关注度较高的污染物指标，其主要城市排放</w:t>
      </w:r>
      <w:r>
        <w:rPr>
          <w:rFonts w:ascii="Times New Roman" w:eastAsia="宋体" w:hAnsi="Times New Roman" w:cs="Times New Roman"/>
          <w:szCs w:val="21"/>
        </w:rPr>
        <w:t>源包括交通工具尾气、化石燃料燃烧、</w:t>
      </w:r>
      <w:r>
        <w:rPr>
          <w:rFonts w:ascii="Times New Roman" w:eastAsia="宋体" w:hAnsi="Times New Roman" w:cs="Times New Roman" w:hint="eastAsia"/>
          <w:szCs w:val="21"/>
          <w:lang w:eastAsia="zh-Hans"/>
        </w:rPr>
        <w:t>建筑工地</w:t>
      </w:r>
      <w:r>
        <w:rPr>
          <w:rFonts w:ascii="Times New Roman" w:eastAsia="宋体" w:hAnsi="Times New Roman" w:cs="Times New Roman"/>
          <w:szCs w:val="21"/>
        </w:rPr>
        <w:t>扬尘等</w:t>
      </w:r>
      <w:r>
        <w:rPr>
          <w:rFonts w:ascii="Times New Roman" w:eastAsia="宋体" w:hAnsi="Times New Roman" w:cs="Times New Roman" w:hint="eastAsia"/>
          <w:szCs w:val="21"/>
          <w:lang w:eastAsia="zh-Hans"/>
        </w:rPr>
        <w:t>，</w:t>
      </w:r>
      <w:r>
        <w:rPr>
          <w:rFonts w:ascii="Times New Roman" w:eastAsia="宋体" w:hAnsi="Times New Roman" w:cs="Times New Roman" w:hint="eastAsia"/>
          <w:szCs w:val="21"/>
        </w:rPr>
        <w:t>这类指标</w:t>
      </w:r>
      <w:r>
        <w:rPr>
          <w:rFonts w:ascii="Times New Roman" w:eastAsia="宋体" w:hAnsi="Times New Roman" w:cs="Times New Roman" w:hint="eastAsia"/>
          <w:szCs w:val="21"/>
          <w:lang w:eastAsia="zh-Hans"/>
        </w:rPr>
        <w:t>通过控制工业生产、限行或者限制工地施工等措施可以在</w:t>
      </w:r>
      <w:r>
        <w:rPr>
          <w:rFonts w:ascii="Times New Roman" w:eastAsia="宋体" w:hAnsi="Times New Roman" w:cs="Times New Roman"/>
          <w:szCs w:val="21"/>
        </w:rPr>
        <w:t>短</w:t>
      </w:r>
      <w:r>
        <w:rPr>
          <w:rFonts w:ascii="Times New Roman" w:eastAsia="宋体" w:hAnsi="Times New Roman" w:cs="Times New Roman" w:hint="eastAsia"/>
          <w:szCs w:val="21"/>
          <w:lang w:eastAsia="zh-Hans"/>
        </w:rPr>
        <w:t>时间</w:t>
      </w:r>
      <w:r>
        <w:rPr>
          <w:rFonts w:ascii="Times New Roman" w:eastAsia="宋体" w:hAnsi="Times New Roman" w:cs="Times New Roman"/>
          <w:szCs w:val="21"/>
        </w:rPr>
        <w:t>内</w:t>
      </w:r>
      <w:r>
        <w:rPr>
          <w:rFonts w:ascii="Times New Roman" w:eastAsia="宋体" w:hAnsi="Times New Roman" w:cs="Times New Roman" w:hint="eastAsia"/>
          <w:szCs w:val="21"/>
          <w:lang w:eastAsia="zh-Hans"/>
        </w:rPr>
        <w:t>较快实现浓度</w:t>
      </w:r>
      <w:r>
        <w:rPr>
          <w:rFonts w:ascii="Times New Roman" w:eastAsia="宋体" w:hAnsi="Times New Roman" w:cs="Times New Roman"/>
          <w:szCs w:val="21"/>
        </w:rPr>
        <w:t>控制。</w:t>
      </w:r>
      <w:r>
        <w:rPr>
          <w:rFonts w:ascii="Times New Roman" w:eastAsia="宋体" w:hAnsi="Times New Roman" w:cs="Times New Roman"/>
          <w:szCs w:val="21"/>
        </w:rPr>
        <w:t>AQI</w:t>
      </w:r>
      <w:r>
        <w:rPr>
          <w:rFonts w:ascii="Times New Roman" w:eastAsia="宋体" w:hAnsi="Times New Roman" w:cs="Times New Roman" w:hint="eastAsia"/>
          <w:szCs w:val="21"/>
          <w:lang w:eastAsia="zh-Hans"/>
        </w:rPr>
        <w:t>的全称是空气质量指数，</w:t>
      </w:r>
      <w:r>
        <w:rPr>
          <w:rFonts w:ascii="Times New Roman" w:eastAsia="宋体" w:hAnsi="Times New Roman" w:cs="Times New Roman"/>
          <w:szCs w:val="21"/>
        </w:rPr>
        <w:t>是近年来</w:t>
      </w:r>
      <w:r>
        <w:rPr>
          <w:rFonts w:ascii="Times New Roman" w:eastAsia="宋体" w:hAnsi="Times New Roman" w:cs="Times New Roman" w:hint="eastAsia"/>
          <w:szCs w:val="21"/>
          <w:lang w:eastAsia="zh-Hans"/>
        </w:rPr>
        <w:t>官方采用的</w:t>
      </w:r>
      <w:r>
        <w:rPr>
          <w:rFonts w:ascii="Times New Roman" w:eastAsia="宋体" w:hAnsi="Times New Roman" w:cs="Times New Roman"/>
          <w:szCs w:val="21"/>
        </w:rPr>
        <w:t>空气质量</w:t>
      </w:r>
      <w:r>
        <w:rPr>
          <w:rFonts w:ascii="Times New Roman" w:eastAsia="宋体" w:hAnsi="Times New Roman" w:cs="Times New Roman" w:hint="eastAsia"/>
          <w:szCs w:val="21"/>
          <w:lang w:eastAsia="zh-Hans"/>
        </w:rPr>
        <w:t>评价</w:t>
      </w:r>
      <w:r>
        <w:rPr>
          <w:rFonts w:ascii="Times New Roman" w:eastAsia="宋体" w:hAnsi="Times New Roman" w:cs="Times New Roman"/>
          <w:szCs w:val="21"/>
        </w:rPr>
        <w:t>指标</w:t>
      </w:r>
      <w:r>
        <w:rPr>
          <w:rFonts w:ascii="Times New Roman" w:eastAsia="宋体" w:hAnsi="Times New Roman" w:cs="Times New Roman" w:hint="eastAsia"/>
          <w:szCs w:val="21"/>
          <w:lang w:eastAsia="zh-Hans"/>
        </w:rPr>
        <w:t>，也是众多网站或手机软件选择汇报的指标，公众</w:t>
      </w:r>
      <w:r>
        <w:rPr>
          <w:rFonts w:ascii="Times New Roman" w:eastAsia="宋体" w:hAnsi="Times New Roman" w:cs="Times New Roman"/>
          <w:szCs w:val="21"/>
        </w:rPr>
        <w:t>关注度</w:t>
      </w:r>
      <w:r>
        <w:rPr>
          <w:rFonts w:ascii="Times New Roman" w:eastAsia="宋体" w:hAnsi="Times New Roman" w:cs="Times New Roman" w:hint="eastAsia"/>
          <w:szCs w:val="21"/>
          <w:lang w:eastAsia="zh-Hans"/>
        </w:rPr>
        <w:t>高。中国大部分城市的首要污染物都是可吸入颗粒物，</w:t>
      </w:r>
      <w:r>
        <w:rPr>
          <w:rFonts w:ascii="Times New Roman" w:eastAsia="宋体" w:hAnsi="Times New Roman" w:cs="Times New Roman" w:hint="eastAsia"/>
          <w:szCs w:val="21"/>
          <w:lang w:eastAsia="zh-Hans"/>
        </w:rPr>
        <w:t>AQI</w:t>
      </w:r>
      <w:r>
        <w:rPr>
          <w:rFonts w:ascii="Times New Roman" w:eastAsia="宋体" w:hAnsi="Times New Roman" w:cs="Times New Roman" w:hint="eastAsia"/>
          <w:szCs w:val="21"/>
          <w:lang w:eastAsia="zh-Hans"/>
        </w:rPr>
        <w:t>取值与</w:t>
      </w:r>
      <w:r>
        <w:rPr>
          <w:rFonts w:ascii="Times New Roman" w:eastAsia="宋体" w:hAnsi="Times New Roman" w:cs="Times New Roman" w:hint="eastAsia"/>
          <w:szCs w:val="21"/>
          <w:lang w:eastAsia="zh-Hans"/>
        </w:rPr>
        <w:t>PM</w:t>
      </w:r>
      <w:r>
        <w:rPr>
          <w:rFonts w:ascii="Times New Roman" w:eastAsia="宋体" w:hAnsi="Times New Roman" w:cs="Times New Roman"/>
          <w:szCs w:val="21"/>
          <w:lang w:eastAsia="zh-Hans"/>
        </w:rPr>
        <w:t>2.5</w:t>
      </w:r>
      <w:r>
        <w:rPr>
          <w:rFonts w:ascii="Times New Roman" w:eastAsia="宋体" w:hAnsi="Times New Roman" w:cs="Times New Roman" w:hint="eastAsia"/>
          <w:szCs w:val="21"/>
          <w:lang w:eastAsia="zh-Hans"/>
        </w:rPr>
        <w:t>、</w:t>
      </w:r>
      <w:r>
        <w:rPr>
          <w:rFonts w:ascii="Times New Roman" w:eastAsia="宋体" w:hAnsi="Times New Roman" w:cs="Times New Roman"/>
          <w:szCs w:val="21"/>
        </w:rPr>
        <w:t>PM10</w:t>
      </w:r>
      <w:r>
        <w:rPr>
          <w:rFonts w:ascii="Times New Roman" w:eastAsia="宋体" w:hAnsi="Times New Roman" w:cs="Times New Roman" w:hint="eastAsia"/>
          <w:szCs w:val="21"/>
          <w:lang w:eastAsia="zh-Hans"/>
        </w:rPr>
        <w:t>浓度水平关系紧密，呈联动变化。</w:t>
      </w:r>
      <w:r>
        <w:rPr>
          <w:rFonts w:ascii="Times New Roman" w:eastAsia="宋体" w:hAnsi="Times New Roman" w:cs="Times New Roman"/>
          <w:szCs w:val="21"/>
        </w:rPr>
        <w:t>SO</w:t>
      </w:r>
      <w:r>
        <w:rPr>
          <w:rFonts w:ascii="Times New Roman" w:eastAsia="宋体" w:hAnsi="Times New Roman" w:cs="Times New Roman"/>
          <w:szCs w:val="21"/>
          <w:vertAlign w:val="subscript"/>
        </w:rPr>
        <w:t>2</w:t>
      </w:r>
      <w:r>
        <w:rPr>
          <w:rFonts w:ascii="Times New Roman" w:eastAsia="宋体" w:hAnsi="Times New Roman" w:cs="Times New Roman"/>
          <w:szCs w:val="21"/>
        </w:rPr>
        <w:t>和</w:t>
      </w:r>
      <w:r>
        <w:rPr>
          <w:rFonts w:ascii="Times New Roman" w:eastAsia="宋体" w:hAnsi="Times New Roman" w:cs="Times New Roman"/>
          <w:szCs w:val="21"/>
          <w:lang w:bidi="ar"/>
        </w:rPr>
        <w:t>NO</w:t>
      </w:r>
      <w:r>
        <w:rPr>
          <w:rFonts w:ascii="Times New Roman" w:eastAsia="宋体" w:hAnsi="Times New Roman" w:cs="Times New Roman"/>
          <w:szCs w:val="21"/>
          <w:vertAlign w:val="subscript"/>
          <w:lang w:bidi="ar"/>
        </w:rPr>
        <w:t>2</w:t>
      </w:r>
      <w:r>
        <w:rPr>
          <w:rFonts w:ascii="Times New Roman" w:eastAsia="宋体" w:hAnsi="Times New Roman" w:cs="Times New Roman" w:hint="eastAsia"/>
          <w:szCs w:val="21"/>
          <w:lang w:eastAsia="zh-Hans"/>
        </w:rPr>
        <w:t>属于一次污染物，不易感知，而且主要来自工业和生活用煤的燃烧，控制成本与难度比可吸入颗粒物高。由于</w:t>
      </w:r>
      <w:r>
        <w:rPr>
          <w:rFonts w:ascii="Times New Roman" w:eastAsia="宋体" w:hAnsi="Times New Roman" w:cs="Times New Roman"/>
          <w:szCs w:val="21"/>
        </w:rPr>
        <w:t>地方政府可能更倾向于进行污染全方位控制</w:t>
      </w:r>
      <w:r>
        <w:rPr>
          <w:rFonts w:ascii="Times New Roman" w:eastAsia="宋体" w:hAnsi="Times New Roman" w:cs="Times New Roman" w:hint="eastAsia"/>
          <w:szCs w:val="21"/>
          <w:lang w:eastAsia="zh-Hans"/>
        </w:rPr>
        <w:t>以应对中央环保督察</w:t>
      </w:r>
      <w:r>
        <w:rPr>
          <w:rFonts w:ascii="Times New Roman" w:eastAsia="宋体" w:hAnsi="Times New Roman" w:cs="Times New Roman"/>
          <w:szCs w:val="21"/>
        </w:rPr>
        <w:t>，</w:t>
      </w:r>
      <w:r>
        <w:rPr>
          <w:rFonts w:ascii="Times New Roman" w:eastAsia="宋体" w:hAnsi="Times New Roman" w:cs="Times New Roman" w:hint="eastAsia"/>
          <w:szCs w:val="21"/>
          <w:lang w:eastAsia="zh-Hans"/>
        </w:rPr>
        <w:t>二次、复合型污染物与综合型污染物受到的影响会比一次污染物更大</w:t>
      </w:r>
      <w:r>
        <w:rPr>
          <w:rFonts w:ascii="Times New Roman" w:eastAsia="宋体" w:hAnsi="Times New Roman" w:cs="Times New Roman"/>
          <w:szCs w:val="21"/>
        </w:rPr>
        <w:t>，因此</w:t>
      </w:r>
      <w:r>
        <w:rPr>
          <w:rFonts w:ascii="Times New Roman" w:eastAsia="宋体" w:hAnsi="Times New Roman" w:cs="Times New Roman"/>
          <w:szCs w:val="21"/>
        </w:rPr>
        <w:t>PM2.5</w:t>
      </w:r>
      <w:r>
        <w:rPr>
          <w:rFonts w:ascii="Times New Roman" w:eastAsia="宋体" w:hAnsi="Times New Roman" w:cs="Times New Roman"/>
          <w:szCs w:val="21"/>
        </w:rPr>
        <w:t>、</w:t>
      </w:r>
      <w:r>
        <w:rPr>
          <w:rFonts w:ascii="Times New Roman" w:eastAsia="宋体" w:hAnsi="Times New Roman" w:cs="Times New Roman"/>
          <w:szCs w:val="21"/>
        </w:rPr>
        <w:t>PM10</w:t>
      </w:r>
      <w:r>
        <w:rPr>
          <w:rFonts w:ascii="Times New Roman" w:eastAsia="宋体" w:hAnsi="Times New Roman" w:cs="Times New Roman"/>
          <w:szCs w:val="21"/>
        </w:rPr>
        <w:t>和</w:t>
      </w:r>
      <w:r>
        <w:rPr>
          <w:rFonts w:ascii="Times New Roman" w:eastAsia="宋体" w:hAnsi="Times New Roman" w:cs="Times New Roman"/>
          <w:szCs w:val="21"/>
        </w:rPr>
        <w:t>AQI</w:t>
      </w:r>
      <w:r>
        <w:rPr>
          <w:rFonts w:ascii="Times New Roman" w:eastAsia="宋体" w:hAnsi="Times New Roman" w:cs="Times New Roman"/>
          <w:szCs w:val="21"/>
        </w:rPr>
        <w:t>的变化幅度相对</w:t>
      </w:r>
      <w:r>
        <w:rPr>
          <w:rFonts w:ascii="Times New Roman" w:eastAsia="宋体" w:hAnsi="Times New Roman" w:cs="Times New Roman"/>
          <w:szCs w:val="21"/>
          <w:lang w:bidi="ar"/>
        </w:rPr>
        <w:t>SO</w:t>
      </w:r>
      <w:r>
        <w:rPr>
          <w:rFonts w:ascii="Times New Roman" w:eastAsia="宋体" w:hAnsi="Times New Roman" w:cs="Times New Roman"/>
          <w:szCs w:val="21"/>
          <w:vertAlign w:val="subscript"/>
          <w:lang w:bidi="ar"/>
        </w:rPr>
        <w:t>2</w:t>
      </w:r>
      <w:r>
        <w:rPr>
          <w:rFonts w:ascii="宋体" w:eastAsia="宋体" w:hAnsi="宋体" w:cs="宋体" w:hint="eastAsia"/>
          <w:szCs w:val="21"/>
          <w:lang w:bidi="ar"/>
        </w:rPr>
        <w:t>和</w:t>
      </w:r>
      <w:r>
        <w:rPr>
          <w:rFonts w:ascii="Times New Roman" w:eastAsia="宋体" w:hAnsi="Times New Roman" w:cs="Times New Roman"/>
          <w:szCs w:val="21"/>
          <w:lang w:bidi="ar"/>
        </w:rPr>
        <w:t>NO</w:t>
      </w:r>
      <w:r>
        <w:rPr>
          <w:rFonts w:ascii="Times New Roman" w:eastAsia="宋体" w:hAnsi="Times New Roman" w:cs="Times New Roman"/>
          <w:szCs w:val="21"/>
          <w:vertAlign w:val="subscript"/>
          <w:lang w:bidi="ar"/>
        </w:rPr>
        <w:t>2</w:t>
      </w:r>
      <w:r>
        <w:rPr>
          <w:rFonts w:ascii="Times New Roman" w:eastAsia="宋体" w:hAnsi="Times New Roman" w:cs="Times New Roman"/>
          <w:szCs w:val="21"/>
        </w:rPr>
        <w:t>更为明显</w:t>
      </w:r>
      <w:r>
        <w:rPr>
          <w:rFonts w:ascii="Times New Roman" w:eastAsia="宋体" w:hAnsi="Times New Roman" w:cs="Times New Roman" w:hint="eastAsia"/>
          <w:szCs w:val="21"/>
          <w:lang w:eastAsia="zh-Hans"/>
        </w:rPr>
        <w:t>是合理的</w:t>
      </w:r>
      <w:r>
        <w:rPr>
          <w:rFonts w:ascii="Times New Roman" w:eastAsia="宋体" w:hAnsi="Times New Roman" w:cs="Times New Roman"/>
          <w:szCs w:val="21"/>
        </w:rPr>
        <w:t>。</w:t>
      </w:r>
    </w:p>
    <w:p w14:paraId="765645FC" w14:textId="77777777" w:rsidR="000E399B" w:rsidRDefault="000E399B">
      <w:pPr>
        <w:spacing w:line="360" w:lineRule="exact"/>
        <w:jc w:val="left"/>
        <w:rPr>
          <w:rFonts w:ascii="Times New Roman" w:eastAsia="宋体" w:hAnsi="Times New Roman" w:cs="Times New Roman"/>
          <w:sz w:val="18"/>
          <w:szCs w:val="18"/>
          <w:lang w:eastAsia="zh-Hans"/>
        </w:rPr>
      </w:pPr>
    </w:p>
    <w:p w14:paraId="66C7D9C4" w14:textId="77777777" w:rsidR="000E399B" w:rsidRDefault="00C7789C">
      <w:pPr>
        <w:spacing w:line="360" w:lineRule="exact"/>
        <w:jc w:val="center"/>
        <w:rPr>
          <w:rFonts w:ascii="Times New Roman" w:eastAsia="宋体" w:hAnsi="Times New Roman" w:cs="Times New Roman"/>
          <w:szCs w:val="21"/>
        </w:rPr>
      </w:pPr>
      <w:r>
        <w:rPr>
          <w:rFonts w:ascii="楷体" w:eastAsia="楷体" w:hAnsi="楷体" w:cs="楷体" w:hint="eastAsia"/>
          <w:szCs w:val="21"/>
        </w:rPr>
        <w:t>表</w:t>
      </w:r>
      <w:r>
        <w:rPr>
          <w:rFonts w:ascii="Times New Roman" w:eastAsia="宋体" w:hAnsi="Times New Roman" w:cs="Times New Roman"/>
          <w:szCs w:val="21"/>
        </w:rPr>
        <w:t xml:space="preserve">3 </w:t>
      </w:r>
      <w:r>
        <w:rPr>
          <w:rFonts w:ascii="Times New Roman" w:eastAsia="宋体" w:hAnsi="Times New Roman" w:cs="Times New Roman" w:hint="eastAsia"/>
          <w:szCs w:val="21"/>
        </w:rPr>
        <w:t xml:space="preserve">  </w:t>
      </w:r>
      <w:r>
        <w:rPr>
          <w:rFonts w:ascii="楷体" w:eastAsia="楷体" w:hAnsi="楷体" w:cs="楷体" w:hint="eastAsia"/>
          <w:szCs w:val="21"/>
        </w:rPr>
        <w:t>稳健性检验：更换被解释变量</w:t>
      </w:r>
    </w:p>
    <w:tbl>
      <w:tblPr>
        <w:tblW w:w="111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1"/>
        <w:gridCol w:w="1134"/>
        <w:gridCol w:w="1134"/>
        <w:gridCol w:w="1134"/>
        <w:gridCol w:w="1134"/>
        <w:gridCol w:w="1134"/>
        <w:gridCol w:w="1134"/>
        <w:gridCol w:w="1134"/>
        <w:gridCol w:w="1134"/>
      </w:tblGrid>
      <w:tr w:rsidR="000E399B" w14:paraId="2AC33D94" w14:textId="77777777">
        <w:trPr>
          <w:jc w:val="center"/>
        </w:trPr>
        <w:tc>
          <w:tcPr>
            <w:tcW w:w="2041" w:type="dxa"/>
            <w:tcBorders>
              <w:tl2br w:val="nil"/>
              <w:tr2bl w:val="nil"/>
            </w:tcBorders>
            <w:vAlign w:val="center"/>
          </w:tcPr>
          <w:p w14:paraId="1BFA32E9" w14:textId="77777777" w:rsidR="000E399B" w:rsidRDefault="000E399B">
            <w:pPr>
              <w:spacing w:line="360" w:lineRule="exact"/>
              <w:jc w:val="center"/>
              <w:rPr>
                <w:rFonts w:ascii="Times New Roman" w:eastAsia="宋体" w:hAnsi="Times New Roman" w:cs="Times New Roman"/>
                <w:szCs w:val="21"/>
              </w:rPr>
            </w:pPr>
          </w:p>
        </w:tc>
        <w:tc>
          <w:tcPr>
            <w:tcW w:w="4536" w:type="dxa"/>
            <w:gridSpan w:val="4"/>
            <w:tcBorders>
              <w:tl2br w:val="nil"/>
              <w:tr2bl w:val="nil"/>
            </w:tcBorders>
          </w:tcPr>
          <w:p w14:paraId="687FCE0A"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督察组进驻</w:t>
            </w:r>
          </w:p>
        </w:tc>
        <w:tc>
          <w:tcPr>
            <w:tcW w:w="4536" w:type="dxa"/>
            <w:gridSpan w:val="4"/>
            <w:tcBorders>
              <w:tl2br w:val="nil"/>
              <w:tr2bl w:val="nil"/>
            </w:tcBorders>
          </w:tcPr>
          <w:p w14:paraId="0A1034B8" w14:textId="77777777" w:rsidR="000E399B" w:rsidRDefault="00C7789C">
            <w:pPr>
              <w:spacing w:line="360" w:lineRule="exact"/>
              <w:jc w:val="center"/>
              <w:rPr>
                <w:rFonts w:ascii="Times New Roman" w:eastAsia="宋体" w:hAnsi="Times New Roman" w:cs="Times New Roman"/>
                <w:szCs w:val="21"/>
                <w:lang w:bidi="ar"/>
              </w:rPr>
            </w:pPr>
            <w:r>
              <w:rPr>
                <w:rFonts w:ascii="Times New Roman" w:eastAsia="宋体" w:hAnsi="Times New Roman" w:cs="Times New Roman" w:hint="eastAsia"/>
                <w:szCs w:val="21"/>
                <w:lang w:bidi="ar"/>
              </w:rPr>
              <w:t>督察组离开</w:t>
            </w:r>
          </w:p>
        </w:tc>
      </w:tr>
      <w:tr w:rsidR="000E399B" w14:paraId="4117D70C" w14:textId="77777777">
        <w:trPr>
          <w:jc w:val="center"/>
        </w:trPr>
        <w:tc>
          <w:tcPr>
            <w:tcW w:w="2041" w:type="dxa"/>
            <w:tcBorders>
              <w:tl2br w:val="nil"/>
              <w:tr2bl w:val="nil"/>
            </w:tcBorders>
            <w:vAlign w:val="center"/>
          </w:tcPr>
          <w:p w14:paraId="1F1E1C3A"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变量</w:t>
            </w:r>
          </w:p>
        </w:tc>
        <w:tc>
          <w:tcPr>
            <w:tcW w:w="1134" w:type="dxa"/>
            <w:tcBorders>
              <w:tl2br w:val="nil"/>
              <w:tr2bl w:val="nil"/>
            </w:tcBorders>
          </w:tcPr>
          <w:p w14:paraId="612D9F28"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PM10</w:t>
            </w:r>
          </w:p>
        </w:tc>
        <w:tc>
          <w:tcPr>
            <w:tcW w:w="1134" w:type="dxa"/>
            <w:tcBorders>
              <w:tl2br w:val="nil"/>
              <w:tr2bl w:val="nil"/>
            </w:tcBorders>
          </w:tcPr>
          <w:p w14:paraId="2E3FA350"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AQI</w:t>
            </w:r>
          </w:p>
        </w:tc>
        <w:tc>
          <w:tcPr>
            <w:tcW w:w="1134" w:type="dxa"/>
            <w:tcBorders>
              <w:tl2br w:val="nil"/>
              <w:tr2bl w:val="nil"/>
            </w:tcBorders>
          </w:tcPr>
          <w:p w14:paraId="5A690F79"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SO</w:t>
            </w:r>
            <w:r>
              <w:rPr>
                <w:rFonts w:ascii="Times New Roman" w:eastAsia="宋体" w:hAnsi="Times New Roman" w:cs="Times New Roman"/>
                <w:szCs w:val="21"/>
                <w:vertAlign w:val="subscript"/>
              </w:rPr>
              <w:t>2</w:t>
            </w:r>
          </w:p>
        </w:tc>
        <w:tc>
          <w:tcPr>
            <w:tcW w:w="1134" w:type="dxa"/>
            <w:tcBorders>
              <w:tl2br w:val="nil"/>
              <w:tr2bl w:val="nil"/>
            </w:tcBorders>
          </w:tcPr>
          <w:p w14:paraId="0B8385E1"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NO</w:t>
            </w:r>
            <w:r>
              <w:rPr>
                <w:rFonts w:ascii="Times New Roman" w:eastAsia="宋体" w:hAnsi="Times New Roman" w:cs="Times New Roman"/>
                <w:szCs w:val="21"/>
                <w:vertAlign w:val="subscript"/>
              </w:rPr>
              <w:t>2</w:t>
            </w:r>
          </w:p>
        </w:tc>
        <w:tc>
          <w:tcPr>
            <w:tcW w:w="1134" w:type="dxa"/>
            <w:tcBorders>
              <w:tl2br w:val="nil"/>
              <w:tr2bl w:val="nil"/>
            </w:tcBorders>
          </w:tcPr>
          <w:p w14:paraId="4FB3B1F3"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lang w:bidi="ar"/>
              </w:rPr>
              <w:t>PM</w:t>
            </w:r>
            <w:r>
              <w:rPr>
                <w:rFonts w:ascii="Times New Roman" w:eastAsia="宋体" w:hAnsi="Times New Roman" w:cs="Times New Roman"/>
                <w:szCs w:val="21"/>
              </w:rPr>
              <w:t>10</w:t>
            </w:r>
          </w:p>
        </w:tc>
        <w:tc>
          <w:tcPr>
            <w:tcW w:w="1134" w:type="dxa"/>
            <w:tcBorders>
              <w:tl2br w:val="nil"/>
              <w:tr2bl w:val="nil"/>
            </w:tcBorders>
          </w:tcPr>
          <w:p w14:paraId="3BBE8D5F"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lang w:bidi="ar"/>
              </w:rPr>
              <w:t>AQI</w:t>
            </w:r>
          </w:p>
        </w:tc>
        <w:tc>
          <w:tcPr>
            <w:tcW w:w="1134" w:type="dxa"/>
            <w:tcBorders>
              <w:tl2br w:val="nil"/>
              <w:tr2bl w:val="nil"/>
            </w:tcBorders>
          </w:tcPr>
          <w:p w14:paraId="1842440A"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lang w:bidi="ar"/>
              </w:rPr>
              <w:t>SO</w:t>
            </w:r>
            <w:r>
              <w:rPr>
                <w:rFonts w:ascii="Times New Roman" w:eastAsia="宋体" w:hAnsi="Times New Roman" w:cs="Times New Roman"/>
                <w:szCs w:val="21"/>
                <w:vertAlign w:val="subscript"/>
                <w:lang w:bidi="ar"/>
              </w:rPr>
              <w:t>2</w:t>
            </w:r>
          </w:p>
        </w:tc>
        <w:tc>
          <w:tcPr>
            <w:tcW w:w="1134" w:type="dxa"/>
            <w:tcBorders>
              <w:tl2br w:val="nil"/>
              <w:tr2bl w:val="nil"/>
            </w:tcBorders>
          </w:tcPr>
          <w:p w14:paraId="4138F4E5"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lang w:bidi="ar"/>
              </w:rPr>
              <w:t>NO</w:t>
            </w:r>
            <w:r>
              <w:rPr>
                <w:rFonts w:ascii="Times New Roman" w:eastAsia="宋体" w:hAnsi="Times New Roman" w:cs="Times New Roman"/>
                <w:szCs w:val="21"/>
                <w:vertAlign w:val="subscript"/>
                <w:lang w:bidi="ar"/>
              </w:rPr>
              <w:t>2</w:t>
            </w:r>
          </w:p>
        </w:tc>
      </w:tr>
      <w:tr w:rsidR="000E399B" w14:paraId="302200C7" w14:textId="77777777">
        <w:trPr>
          <w:jc w:val="center"/>
        </w:trPr>
        <w:tc>
          <w:tcPr>
            <w:tcW w:w="2041" w:type="dxa"/>
            <w:tcBorders>
              <w:tl2br w:val="nil"/>
              <w:tr2bl w:val="nil"/>
            </w:tcBorders>
            <w:vAlign w:val="center"/>
          </w:tcPr>
          <w:p w14:paraId="4AA1C9BD" w14:textId="77777777" w:rsidR="000E399B" w:rsidRDefault="000E399B">
            <w:pPr>
              <w:spacing w:line="360" w:lineRule="exact"/>
              <w:jc w:val="center"/>
              <w:rPr>
                <w:rFonts w:ascii="Times New Roman" w:eastAsia="宋体" w:hAnsi="Times New Roman" w:cs="Times New Roman"/>
                <w:szCs w:val="21"/>
              </w:rPr>
            </w:pPr>
          </w:p>
        </w:tc>
        <w:tc>
          <w:tcPr>
            <w:tcW w:w="1134" w:type="dxa"/>
            <w:tcBorders>
              <w:tl2br w:val="nil"/>
              <w:tr2bl w:val="nil"/>
            </w:tcBorders>
          </w:tcPr>
          <w:p w14:paraId="3BC54475"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(1)</w:t>
            </w:r>
          </w:p>
        </w:tc>
        <w:tc>
          <w:tcPr>
            <w:tcW w:w="1134" w:type="dxa"/>
            <w:tcBorders>
              <w:tl2br w:val="nil"/>
              <w:tr2bl w:val="nil"/>
            </w:tcBorders>
          </w:tcPr>
          <w:p w14:paraId="19E00C74"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(2)</w:t>
            </w:r>
          </w:p>
        </w:tc>
        <w:tc>
          <w:tcPr>
            <w:tcW w:w="1134" w:type="dxa"/>
            <w:tcBorders>
              <w:tl2br w:val="nil"/>
              <w:tr2bl w:val="nil"/>
            </w:tcBorders>
          </w:tcPr>
          <w:p w14:paraId="434A90B6"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(3)</w:t>
            </w:r>
          </w:p>
        </w:tc>
        <w:tc>
          <w:tcPr>
            <w:tcW w:w="1134" w:type="dxa"/>
            <w:tcBorders>
              <w:tl2br w:val="nil"/>
              <w:tr2bl w:val="nil"/>
            </w:tcBorders>
          </w:tcPr>
          <w:p w14:paraId="1E9E7667"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(4)</w:t>
            </w:r>
          </w:p>
        </w:tc>
        <w:tc>
          <w:tcPr>
            <w:tcW w:w="1134" w:type="dxa"/>
            <w:tcBorders>
              <w:tl2br w:val="nil"/>
              <w:tr2bl w:val="nil"/>
            </w:tcBorders>
          </w:tcPr>
          <w:p w14:paraId="4031108E"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(5)</w:t>
            </w:r>
          </w:p>
        </w:tc>
        <w:tc>
          <w:tcPr>
            <w:tcW w:w="1134" w:type="dxa"/>
            <w:tcBorders>
              <w:tl2br w:val="nil"/>
              <w:tr2bl w:val="nil"/>
            </w:tcBorders>
          </w:tcPr>
          <w:p w14:paraId="3554E7D6"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(6)</w:t>
            </w:r>
          </w:p>
        </w:tc>
        <w:tc>
          <w:tcPr>
            <w:tcW w:w="1134" w:type="dxa"/>
            <w:tcBorders>
              <w:tl2br w:val="nil"/>
              <w:tr2bl w:val="nil"/>
            </w:tcBorders>
          </w:tcPr>
          <w:p w14:paraId="154EC4D3"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7</w:t>
            </w:r>
            <w:r>
              <w:rPr>
                <w:rFonts w:ascii="Times New Roman" w:eastAsia="宋体" w:hAnsi="Times New Roman" w:cs="Times New Roman"/>
                <w:szCs w:val="21"/>
              </w:rPr>
              <w:t>）</w:t>
            </w:r>
          </w:p>
        </w:tc>
        <w:tc>
          <w:tcPr>
            <w:tcW w:w="1134" w:type="dxa"/>
            <w:tcBorders>
              <w:tl2br w:val="nil"/>
              <w:tr2bl w:val="nil"/>
            </w:tcBorders>
          </w:tcPr>
          <w:p w14:paraId="09E1A274"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8</w:t>
            </w:r>
            <w:r>
              <w:rPr>
                <w:rFonts w:ascii="Times New Roman" w:eastAsia="宋体" w:hAnsi="Times New Roman" w:cs="Times New Roman"/>
                <w:szCs w:val="21"/>
              </w:rPr>
              <w:t>）</w:t>
            </w:r>
          </w:p>
        </w:tc>
      </w:tr>
      <w:tr w:rsidR="000E399B" w14:paraId="7CE919A8" w14:textId="77777777">
        <w:trPr>
          <w:jc w:val="center"/>
        </w:trPr>
        <w:tc>
          <w:tcPr>
            <w:tcW w:w="2041" w:type="dxa"/>
            <w:tcBorders>
              <w:tl2br w:val="nil"/>
              <w:tr2bl w:val="nil"/>
            </w:tcBorders>
            <w:vAlign w:val="center"/>
          </w:tcPr>
          <w:p w14:paraId="23849475"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lang w:eastAsia="zh-Hans"/>
              </w:rPr>
              <w:t>污染物</w:t>
            </w:r>
            <w:r>
              <w:rPr>
                <w:rFonts w:ascii="Times New Roman" w:eastAsia="宋体" w:hAnsi="Times New Roman" w:cs="Times New Roman"/>
                <w:szCs w:val="21"/>
              </w:rPr>
              <w:t>变化量</w:t>
            </w:r>
          </w:p>
        </w:tc>
        <w:tc>
          <w:tcPr>
            <w:tcW w:w="1134" w:type="dxa"/>
            <w:tcBorders>
              <w:tl2br w:val="nil"/>
              <w:tr2bl w:val="nil"/>
            </w:tcBorders>
            <w:vAlign w:val="center"/>
          </w:tcPr>
          <w:p w14:paraId="30400EE4"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-14.63***</w:t>
            </w:r>
          </w:p>
          <w:p w14:paraId="2488181F"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(3.904)</w:t>
            </w:r>
          </w:p>
        </w:tc>
        <w:tc>
          <w:tcPr>
            <w:tcW w:w="1134" w:type="dxa"/>
            <w:tcBorders>
              <w:tl2br w:val="nil"/>
              <w:tr2bl w:val="nil"/>
            </w:tcBorders>
            <w:vAlign w:val="center"/>
          </w:tcPr>
          <w:p w14:paraId="14122831"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-10.33***</w:t>
            </w:r>
          </w:p>
          <w:p w14:paraId="179CABDB" w14:textId="77777777" w:rsidR="000E399B" w:rsidRDefault="00C7789C">
            <w:pPr>
              <w:spacing w:line="360" w:lineRule="exact"/>
              <w:jc w:val="center"/>
              <w:rPr>
                <w:rFonts w:ascii="Times New Roman" w:eastAsia="宋体" w:hAnsi="Times New Roman" w:cs="Times New Roman"/>
                <w:color w:val="C00000"/>
                <w:szCs w:val="21"/>
              </w:rPr>
            </w:pPr>
            <w:r>
              <w:rPr>
                <w:rFonts w:ascii="Times New Roman" w:eastAsia="宋体" w:hAnsi="Times New Roman" w:cs="Times New Roman"/>
                <w:szCs w:val="21"/>
              </w:rPr>
              <w:t>(2.997)</w:t>
            </w:r>
          </w:p>
        </w:tc>
        <w:tc>
          <w:tcPr>
            <w:tcW w:w="1134" w:type="dxa"/>
            <w:tcBorders>
              <w:tl2br w:val="nil"/>
              <w:tr2bl w:val="nil"/>
            </w:tcBorders>
            <w:vAlign w:val="center"/>
          </w:tcPr>
          <w:p w14:paraId="7079B20B"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-1.596**</w:t>
            </w:r>
          </w:p>
          <w:p w14:paraId="07B046C3"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(0.782)</w:t>
            </w:r>
          </w:p>
        </w:tc>
        <w:tc>
          <w:tcPr>
            <w:tcW w:w="1134" w:type="dxa"/>
            <w:tcBorders>
              <w:tl2br w:val="nil"/>
              <w:tr2bl w:val="nil"/>
            </w:tcBorders>
            <w:vAlign w:val="center"/>
          </w:tcPr>
          <w:p w14:paraId="10975693"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-2.332**</w:t>
            </w:r>
          </w:p>
          <w:p w14:paraId="18E0ED91"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(0.961)</w:t>
            </w:r>
          </w:p>
        </w:tc>
        <w:tc>
          <w:tcPr>
            <w:tcW w:w="1134" w:type="dxa"/>
            <w:tcBorders>
              <w:tl2br w:val="nil"/>
              <w:tr2bl w:val="nil"/>
            </w:tcBorders>
            <w:vAlign w:val="center"/>
          </w:tcPr>
          <w:p w14:paraId="080694F1"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7.979***</w:t>
            </w:r>
          </w:p>
          <w:p w14:paraId="7F8C9D0A"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(1.577)</w:t>
            </w:r>
          </w:p>
        </w:tc>
        <w:tc>
          <w:tcPr>
            <w:tcW w:w="1134" w:type="dxa"/>
            <w:tcBorders>
              <w:tl2br w:val="nil"/>
              <w:tr2bl w:val="nil"/>
            </w:tcBorders>
            <w:vAlign w:val="center"/>
          </w:tcPr>
          <w:p w14:paraId="50719160"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8.384***</w:t>
            </w:r>
          </w:p>
          <w:p w14:paraId="2FE2FCBF"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(1.316)</w:t>
            </w:r>
          </w:p>
        </w:tc>
        <w:tc>
          <w:tcPr>
            <w:tcW w:w="1134" w:type="dxa"/>
            <w:tcBorders>
              <w:tl2br w:val="nil"/>
              <w:tr2bl w:val="nil"/>
            </w:tcBorders>
            <w:vAlign w:val="center"/>
          </w:tcPr>
          <w:p w14:paraId="3207024E"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2.301***</w:t>
            </w:r>
          </w:p>
          <w:p w14:paraId="51F038C9"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(0.563)</w:t>
            </w:r>
          </w:p>
        </w:tc>
        <w:tc>
          <w:tcPr>
            <w:tcW w:w="1134" w:type="dxa"/>
            <w:tcBorders>
              <w:tl2br w:val="nil"/>
              <w:tr2bl w:val="nil"/>
            </w:tcBorders>
            <w:vAlign w:val="center"/>
          </w:tcPr>
          <w:p w14:paraId="07BF57AE"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1.263**</w:t>
            </w:r>
          </w:p>
          <w:p w14:paraId="52936DD3"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(0.641)</w:t>
            </w:r>
          </w:p>
        </w:tc>
      </w:tr>
      <w:tr w:rsidR="000E399B" w14:paraId="08095D4C" w14:textId="77777777">
        <w:trPr>
          <w:jc w:val="center"/>
        </w:trPr>
        <w:tc>
          <w:tcPr>
            <w:tcW w:w="2041" w:type="dxa"/>
            <w:tcBorders>
              <w:tl2br w:val="nil"/>
              <w:tr2bl w:val="nil"/>
            </w:tcBorders>
            <w:vAlign w:val="center"/>
          </w:tcPr>
          <w:p w14:paraId="158A325A"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带宽</w:t>
            </w:r>
          </w:p>
        </w:tc>
        <w:tc>
          <w:tcPr>
            <w:tcW w:w="1134" w:type="dxa"/>
            <w:tcBorders>
              <w:tl2br w:val="nil"/>
              <w:tr2bl w:val="nil"/>
            </w:tcBorders>
          </w:tcPr>
          <w:p w14:paraId="71BA64F5"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8.22</w:t>
            </w:r>
          </w:p>
        </w:tc>
        <w:tc>
          <w:tcPr>
            <w:tcW w:w="1134" w:type="dxa"/>
            <w:tcBorders>
              <w:tl2br w:val="nil"/>
              <w:tr2bl w:val="nil"/>
            </w:tcBorders>
          </w:tcPr>
          <w:p w14:paraId="16C00909"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8.22</w:t>
            </w:r>
          </w:p>
        </w:tc>
        <w:tc>
          <w:tcPr>
            <w:tcW w:w="1134" w:type="dxa"/>
            <w:tcBorders>
              <w:tl2br w:val="nil"/>
              <w:tr2bl w:val="nil"/>
            </w:tcBorders>
          </w:tcPr>
          <w:p w14:paraId="602765D3"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8.22</w:t>
            </w:r>
          </w:p>
        </w:tc>
        <w:tc>
          <w:tcPr>
            <w:tcW w:w="1134" w:type="dxa"/>
            <w:tcBorders>
              <w:tl2br w:val="nil"/>
              <w:tr2bl w:val="nil"/>
            </w:tcBorders>
          </w:tcPr>
          <w:p w14:paraId="627A3B66"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8.22</w:t>
            </w:r>
          </w:p>
        </w:tc>
        <w:tc>
          <w:tcPr>
            <w:tcW w:w="1134" w:type="dxa"/>
            <w:tcBorders>
              <w:tl2br w:val="nil"/>
              <w:tr2bl w:val="nil"/>
            </w:tcBorders>
          </w:tcPr>
          <w:p w14:paraId="0645998A"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7.92</w:t>
            </w:r>
          </w:p>
        </w:tc>
        <w:tc>
          <w:tcPr>
            <w:tcW w:w="1134" w:type="dxa"/>
            <w:tcBorders>
              <w:tl2br w:val="nil"/>
              <w:tr2bl w:val="nil"/>
            </w:tcBorders>
          </w:tcPr>
          <w:p w14:paraId="372002AC"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7.92</w:t>
            </w:r>
          </w:p>
        </w:tc>
        <w:tc>
          <w:tcPr>
            <w:tcW w:w="1134" w:type="dxa"/>
            <w:tcBorders>
              <w:tl2br w:val="nil"/>
              <w:tr2bl w:val="nil"/>
            </w:tcBorders>
          </w:tcPr>
          <w:p w14:paraId="62135B85"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7.92</w:t>
            </w:r>
          </w:p>
        </w:tc>
        <w:tc>
          <w:tcPr>
            <w:tcW w:w="1134" w:type="dxa"/>
            <w:tcBorders>
              <w:tl2br w:val="nil"/>
              <w:tr2bl w:val="nil"/>
            </w:tcBorders>
          </w:tcPr>
          <w:p w14:paraId="1BAAF1C2"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7.92</w:t>
            </w:r>
          </w:p>
        </w:tc>
      </w:tr>
      <w:tr w:rsidR="000E399B" w14:paraId="50C1E7C3" w14:textId="77777777">
        <w:trPr>
          <w:jc w:val="center"/>
        </w:trPr>
        <w:tc>
          <w:tcPr>
            <w:tcW w:w="2041" w:type="dxa"/>
            <w:tcBorders>
              <w:tl2br w:val="nil"/>
              <w:tr2bl w:val="nil"/>
            </w:tcBorders>
            <w:vAlign w:val="center"/>
          </w:tcPr>
          <w:p w14:paraId="6A4CDA77"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控制变量</w:t>
            </w:r>
          </w:p>
        </w:tc>
        <w:tc>
          <w:tcPr>
            <w:tcW w:w="1134" w:type="dxa"/>
            <w:tcBorders>
              <w:tl2br w:val="nil"/>
              <w:tr2bl w:val="nil"/>
            </w:tcBorders>
          </w:tcPr>
          <w:p w14:paraId="2165E75E"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34" w:type="dxa"/>
            <w:tcBorders>
              <w:tl2br w:val="nil"/>
              <w:tr2bl w:val="nil"/>
            </w:tcBorders>
          </w:tcPr>
          <w:p w14:paraId="5D69B659"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34" w:type="dxa"/>
            <w:tcBorders>
              <w:tl2br w:val="nil"/>
              <w:tr2bl w:val="nil"/>
            </w:tcBorders>
          </w:tcPr>
          <w:p w14:paraId="3B854CD3"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34" w:type="dxa"/>
            <w:tcBorders>
              <w:tl2br w:val="nil"/>
              <w:tr2bl w:val="nil"/>
            </w:tcBorders>
          </w:tcPr>
          <w:p w14:paraId="03E101FD"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34" w:type="dxa"/>
            <w:tcBorders>
              <w:tl2br w:val="nil"/>
              <w:tr2bl w:val="nil"/>
            </w:tcBorders>
          </w:tcPr>
          <w:p w14:paraId="6A15F763"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34" w:type="dxa"/>
            <w:tcBorders>
              <w:tl2br w:val="nil"/>
              <w:tr2bl w:val="nil"/>
            </w:tcBorders>
          </w:tcPr>
          <w:p w14:paraId="67C07ECF"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34" w:type="dxa"/>
            <w:tcBorders>
              <w:tl2br w:val="nil"/>
              <w:tr2bl w:val="nil"/>
            </w:tcBorders>
          </w:tcPr>
          <w:p w14:paraId="5ECDAFFA"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34" w:type="dxa"/>
            <w:tcBorders>
              <w:tl2br w:val="nil"/>
              <w:tr2bl w:val="nil"/>
            </w:tcBorders>
          </w:tcPr>
          <w:p w14:paraId="13E4EF6D"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r>
      <w:tr w:rsidR="000E399B" w14:paraId="30E08354" w14:textId="77777777">
        <w:trPr>
          <w:jc w:val="center"/>
        </w:trPr>
        <w:tc>
          <w:tcPr>
            <w:tcW w:w="2041" w:type="dxa"/>
            <w:tcBorders>
              <w:tl2br w:val="nil"/>
              <w:tr2bl w:val="nil"/>
            </w:tcBorders>
            <w:vAlign w:val="center"/>
          </w:tcPr>
          <w:p w14:paraId="39E50266"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季节固定效应</w:t>
            </w:r>
          </w:p>
        </w:tc>
        <w:tc>
          <w:tcPr>
            <w:tcW w:w="1134" w:type="dxa"/>
            <w:tcBorders>
              <w:tl2br w:val="nil"/>
              <w:tr2bl w:val="nil"/>
            </w:tcBorders>
          </w:tcPr>
          <w:p w14:paraId="2199E5BD"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34" w:type="dxa"/>
            <w:tcBorders>
              <w:tl2br w:val="nil"/>
              <w:tr2bl w:val="nil"/>
            </w:tcBorders>
          </w:tcPr>
          <w:p w14:paraId="280F3F9B"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34" w:type="dxa"/>
            <w:tcBorders>
              <w:tl2br w:val="nil"/>
              <w:tr2bl w:val="nil"/>
            </w:tcBorders>
          </w:tcPr>
          <w:p w14:paraId="6C07DCC5"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34" w:type="dxa"/>
            <w:tcBorders>
              <w:tl2br w:val="nil"/>
              <w:tr2bl w:val="nil"/>
            </w:tcBorders>
          </w:tcPr>
          <w:p w14:paraId="04AD6C01"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34" w:type="dxa"/>
            <w:tcBorders>
              <w:tl2br w:val="nil"/>
              <w:tr2bl w:val="nil"/>
            </w:tcBorders>
          </w:tcPr>
          <w:p w14:paraId="0C150E5A"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34" w:type="dxa"/>
            <w:tcBorders>
              <w:tl2br w:val="nil"/>
              <w:tr2bl w:val="nil"/>
            </w:tcBorders>
          </w:tcPr>
          <w:p w14:paraId="1ED437B6"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34" w:type="dxa"/>
            <w:tcBorders>
              <w:tl2br w:val="nil"/>
              <w:tr2bl w:val="nil"/>
            </w:tcBorders>
          </w:tcPr>
          <w:p w14:paraId="4E6A109E"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34" w:type="dxa"/>
            <w:tcBorders>
              <w:tl2br w:val="nil"/>
              <w:tr2bl w:val="nil"/>
            </w:tcBorders>
          </w:tcPr>
          <w:p w14:paraId="560C4C86"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r>
      <w:tr w:rsidR="000E399B" w14:paraId="3830A889" w14:textId="77777777">
        <w:trPr>
          <w:jc w:val="center"/>
        </w:trPr>
        <w:tc>
          <w:tcPr>
            <w:tcW w:w="2041" w:type="dxa"/>
            <w:vAlign w:val="center"/>
          </w:tcPr>
          <w:p w14:paraId="301AEE68"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地区固定效应</w:t>
            </w:r>
          </w:p>
        </w:tc>
        <w:tc>
          <w:tcPr>
            <w:tcW w:w="1134" w:type="dxa"/>
          </w:tcPr>
          <w:p w14:paraId="1438CACD"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34" w:type="dxa"/>
          </w:tcPr>
          <w:p w14:paraId="61C8C4BB"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34" w:type="dxa"/>
          </w:tcPr>
          <w:p w14:paraId="6E3024DB"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34" w:type="dxa"/>
          </w:tcPr>
          <w:p w14:paraId="4802C71D"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34" w:type="dxa"/>
          </w:tcPr>
          <w:p w14:paraId="2D9D908F"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34" w:type="dxa"/>
          </w:tcPr>
          <w:p w14:paraId="10BF7C71"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34" w:type="dxa"/>
          </w:tcPr>
          <w:p w14:paraId="1D15C143"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34" w:type="dxa"/>
          </w:tcPr>
          <w:p w14:paraId="66A3E262"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r>
      <w:tr w:rsidR="000E399B" w14:paraId="4F763B9A" w14:textId="77777777">
        <w:trPr>
          <w:jc w:val="center"/>
        </w:trPr>
        <w:tc>
          <w:tcPr>
            <w:tcW w:w="2041" w:type="dxa"/>
            <w:vAlign w:val="center"/>
          </w:tcPr>
          <w:p w14:paraId="3DBE6EEE"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观测值数量</w:t>
            </w:r>
          </w:p>
        </w:tc>
        <w:tc>
          <w:tcPr>
            <w:tcW w:w="1134" w:type="dxa"/>
            <w:vAlign w:val="center"/>
          </w:tcPr>
          <w:p w14:paraId="4DB26E29"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23</w:t>
            </w:r>
            <w:r>
              <w:rPr>
                <w:rFonts w:ascii="Times New Roman" w:eastAsia="宋体" w:hAnsi="Times New Roman" w:cs="Times New Roman"/>
                <w:szCs w:val="21"/>
              </w:rPr>
              <w:t>,</w:t>
            </w:r>
            <w:r>
              <w:rPr>
                <w:rFonts w:ascii="Times New Roman" w:eastAsia="宋体" w:hAnsi="Times New Roman" w:cs="Times New Roman" w:hint="eastAsia"/>
                <w:szCs w:val="21"/>
              </w:rPr>
              <w:t>751</w:t>
            </w:r>
          </w:p>
        </w:tc>
        <w:tc>
          <w:tcPr>
            <w:tcW w:w="1134" w:type="dxa"/>
          </w:tcPr>
          <w:p w14:paraId="51390298"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23</w:t>
            </w:r>
            <w:r>
              <w:rPr>
                <w:rFonts w:ascii="Times New Roman" w:eastAsia="宋体" w:hAnsi="Times New Roman" w:cs="Times New Roman"/>
                <w:szCs w:val="21"/>
              </w:rPr>
              <w:t>,</w:t>
            </w:r>
            <w:r>
              <w:rPr>
                <w:rFonts w:ascii="Times New Roman" w:eastAsia="宋体" w:hAnsi="Times New Roman" w:cs="Times New Roman" w:hint="eastAsia"/>
                <w:szCs w:val="21"/>
              </w:rPr>
              <w:t>751</w:t>
            </w:r>
          </w:p>
        </w:tc>
        <w:tc>
          <w:tcPr>
            <w:tcW w:w="1134" w:type="dxa"/>
          </w:tcPr>
          <w:p w14:paraId="13256A0C"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23</w:t>
            </w:r>
            <w:r>
              <w:rPr>
                <w:rFonts w:ascii="Times New Roman" w:eastAsia="宋体" w:hAnsi="Times New Roman" w:cs="Times New Roman"/>
                <w:szCs w:val="21"/>
              </w:rPr>
              <w:t>,</w:t>
            </w:r>
            <w:r>
              <w:rPr>
                <w:rFonts w:ascii="Times New Roman" w:eastAsia="宋体" w:hAnsi="Times New Roman" w:cs="Times New Roman" w:hint="eastAsia"/>
                <w:szCs w:val="21"/>
              </w:rPr>
              <w:t>751</w:t>
            </w:r>
          </w:p>
        </w:tc>
        <w:tc>
          <w:tcPr>
            <w:tcW w:w="1134" w:type="dxa"/>
          </w:tcPr>
          <w:p w14:paraId="1D620642"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23</w:t>
            </w:r>
            <w:r>
              <w:rPr>
                <w:rFonts w:ascii="Times New Roman" w:eastAsia="宋体" w:hAnsi="Times New Roman" w:cs="Times New Roman"/>
                <w:szCs w:val="21"/>
              </w:rPr>
              <w:t>,</w:t>
            </w:r>
            <w:r>
              <w:rPr>
                <w:rFonts w:ascii="Times New Roman" w:eastAsia="宋体" w:hAnsi="Times New Roman" w:cs="Times New Roman" w:hint="eastAsia"/>
                <w:szCs w:val="21"/>
              </w:rPr>
              <w:t>751</w:t>
            </w:r>
          </w:p>
        </w:tc>
        <w:tc>
          <w:tcPr>
            <w:tcW w:w="1134" w:type="dxa"/>
          </w:tcPr>
          <w:p w14:paraId="5496D8C8"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23</w:t>
            </w:r>
            <w:r>
              <w:rPr>
                <w:rFonts w:ascii="Times New Roman" w:eastAsia="宋体" w:hAnsi="Times New Roman" w:cs="Times New Roman"/>
                <w:szCs w:val="21"/>
              </w:rPr>
              <w:t>,</w:t>
            </w:r>
            <w:r>
              <w:rPr>
                <w:rFonts w:ascii="Times New Roman" w:eastAsia="宋体" w:hAnsi="Times New Roman" w:cs="Times New Roman" w:hint="eastAsia"/>
                <w:szCs w:val="21"/>
              </w:rPr>
              <w:t>751</w:t>
            </w:r>
          </w:p>
        </w:tc>
        <w:tc>
          <w:tcPr>
            <w:tcW w:w="1134" w:type="dxa"/>
          </w:tcPr>
          <w:p w14:paraId="3A076372"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23</w:t>
            </w:r>
            <w:r>
              <w:rPr>
                <w:rFonts w:ascii="Times New Roman" w:eastAsia="宋体" w:hAnsi="Times New Roman" w:cs="Times New Roman"/>
                <w:szCs w:val="21"/>
              </w:rPr>
              <w:t>,</w:t>
            </w:r>
            <w:r>
              <w:rPr>
                <w:rFonts w:ascii="Times New Roman" w:eastAsia="宋体" w:hAnsi="Times New Roman" w:cs="Times New Roman" w:hint="eastAsia"/>
                <w:szCs w:val="21"/>
              </w:rPr>
              <w:t>751</w:t>
            </w:r>
          </w:p>
        </w:tc>
        <w:tc>
          <w:tcPr>
            <w:tcW w:w="1134" w:type="dxa"/>
          </w:tcPr>
          <w:p w14:paraId="487EF0BE"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23</w:t>
            </w:r>
            <w:r>
              <w:rPr>
                <w:rFonts w:ascii="Times New Roman" w:eastAsia="宋体" w:hAnsi="Times New Roman" w:cs="Times New Roman"/>
                <w:szCs w:val="21"/>
              </w:rPr>
              <w:t>,</w:t>
            </w:r>
            <w:r>
              <w:rPr>
                <w:rFonts w:ascii="Times New Roman" w:eastAsia="宋体" w:hAnsi="Times New Roman" w:cs="Times New Roman" w:hint="eastAsia"/>
                <w:szCs w:val="21"/>
              </w:rPr>
              <w:t>751</w:t>
            </w:r>
          </w:p>
        </w:tc>
        <w:tc>
          <w:tcPr>
            <w:tcW w:w="1134" w:type="dxa"/>
          </w:tcPr>
          <w:p w14:paraId="48E68B2E"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23</w:t>
            </w:r>
            <w:r>
              <w:rPr>
                <w:rFonts w:ascii="Times New Roman" w:eastAsia="宋体" w:hAnsi="Times New Roman" w:cs="Times New Roman"/>
                <w:szCs w:val="21"/>
              </w:rPr>
              <w:t>,</w:t>
            </w:r>
            <w:r>
              <w:rPr>
                <w:rFonts w:ascii="Times New Roman" w:eastAsia="宋体" w:hAnsi="Times New Roman" w:cs="Times New Roman" w:hint="eastAsia"/>
                <w:szCs w:val="21"/>
              </w:rPr>
              <w:t>751</w:t>
            </w:r>
          </w:p>
        </w:tc>
      </w:tr>
    </w:tbl>
    <w:p w14:paraId="05D95F43" w14:textId="77777777" w:rsidR="000E399B" w:rsidRDefault="000E399B">
      <w:pPr>
        <w:spacing w:line="360" w:lineRule="exact"/>
        <w:ind w:firstLineChars="200" w:firstLine="430"/>
        <w:rPr>
          <w:rFonts w:ascii="Times New Roman" w:eastAsia="宋体" w:hAnsi="Times New Roman" w:cs="Times New Roman"/>
          <w:szCs w:val="21"/>
        </w:rPr>
      </w:pPr>
    </w:p>
    <w:p w14:paraId="7F28386C" w14:textId="77777777" w:rsidR="000E399B" w:rsidRDefault="00C7789C">
      <w:pPr>
        <w:spacing w:line="360" w:lineRule="exact"/>
        <w:ind w:firstLineChars="200" w:firstLine="43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w:t>
      </w:r>
      <w:proofErr w:type="gramStart"/>
      <w:r>
        <w:rPr>
          <w:rFonts w:ascii="Times New Roman" w:eastAsia="宋体" w:hAnsi="Times New Roman" w:cs="Times New Roman"/>
          <w:szCs w:val="21"/>
        </w:rPr>
        <w:t>反事实</w:t>
      </w:r>
      <w:proofErr w:type="gramEnd"/>
      <w:r>
        <w:rPr>
          <w:rFonts w:ascii="Times New Roman" w:eastAsia="宋体" w:hAnsi="Times New Roman" w:cs="Times New Roman"/>
          <w:szCs w:val="21"/>
        </w:rPr>
        <w:t>检验。为了检验中央环保督察政策</w:t>
      </w:r>
      <w:r>
        <w:rPr>
          <w:rFonts w:ascii="Times New Roman" w:eastAsia="宋体" w:hAnsi="Times New Roman" w:cs="Times New Roman" w:hint="eastAsia"/>
          <w:szCs w:val="21"/>
        </w:rPr>
        <w:t>产生</w:t>
      </w:r>
      <w:r>
        <w:rPr>
          <w:rFonts w:ascii="Times New Roman" w:eastAsia="宋体" w:hAnsi="Times New Roman" w:cs="Times New Roman"/>
          <w:szCs w:val="21"/>
        </w:rPr>
        <w:t>的</w:t>
      </w:r>
      <w:r>
        <w:rPr>
          <w:rFonts w:ascii="Times New Roman" w:eastAsia="宋体" w:hAnsi="Times New Roman" w:cs="Times New Roman" w:hint="eastAsia"/>
          <w:szCs w:val="21"/>
          <w:lang w:eastAsia="zh-Hans"/>
        </w:rPr>
        <w:t>震慑效应的</w:t>
      </w:r>
      <w:r>
        <w:rPr>
          <w:rFonts w:ascii="Times New Roman" w:eastAsia="宋体" w:hAnsi="Times New Roman" w:cs="Times New Roman"/>
          <w:szCs w:val="21"/>
        </w:rPr>
        <w:t>作用效果是否受到其他随</w:t>
      </w:r>
      <w:r>
        <w:rPr>
          <w:rFonts w:ascii="Times New Roman" w:eastAsia="宋体" w:hAnsi="Times New Roman" w:cs="Times New Roman"/>
          <w:szCs w:val="21"/>
        </w:rPr>
        <w:lastRenderedPageBreak/>
        <w:t>机因素的干扰，将环保督察组进驻各省份的时间以及离开</w:t>
      </w:r>
      <w:r>
        <w:rPr>
          <w:rFonts w:ascii="Times New Roman" w:eastAsia="宋体" w:hAnsi="Times New Roman" w:cs="Times New Roman" w:hint="eastAsia"/>
          <w:szCs w:val="21"/>
          <w:lang w:eastAsia="zh-Hans"/>
        </w:rPr>
        <w:t>的</w:t>
      </w:r>
      <w:r>
        <w:rPr>
          <w:rFonts w:ascii="Times New Roman" w:eastAsia="宋体" w:hAnsi="Times New Roman" w:cs="Times New Roman"/>
          <w:szCs w:val="21"/>
        </w:rPr>
        <w:t>时间分别提前</w:t>
      </w:r>
      <w:r>
        <w:rPr>
          <w:rFonts w:ascii="Times New Roman" w:eastAsia="宋体" w:hAnsi="Times New Roman" w:cs="Times New Roman" w:hint="eastAsia"/>
          <w:szCs w:val="21"/>
        </w:rPr>
        <w:t>五</w:t>
      </w:r>
      <w:r>
        <w:rPr>
          <w:rFonts w:ascii="Times New Roman" w:eastAsia="宋体" w:hAnsi="Times New Roman" w:cs="Times New Roman"/>
          <w:szCs w:val="21"/>
        </w:rPr>
        <w:t>天，以及推迟</w:t>
      </w:r>
      <w:r>
        <w:rPr>
          <w:rFonts w:ascii="Times New Roman" w:eastAsia="宋体" w:hAnsi="Times New Roman" w:cs="Times New Roman" w:hint="eastAsia"/>
          <w:szCs w:val="21"/>
        </w:rPr>
        <w:t>五</w:t>
      </w:r>
      <w:r>
        <w:rPr>
          <w:rFonts w:ascii="Times New Roman" w:eastAsia="宋体" w:hAnsi="Times New Roman" w:cs="Times New Roman"/>
          <w:szCs w:val="21"/>
        </w:rPr>
        <w:t>天进行</w:t>
      </w:r>
      <w:proofErr w:type="gramStart"/>
      <w:r>
        <w:rPr>
          <w:rFonts w:ascii="Times New Roman" w:eastAsia="宋体" w:hAnsi="Times New Roman" w:cs="Times New Roman"/>
          <w:szCs w:val="21"/>
        </w:rPr>
        <w:t>反事实</w:t>
      </w:r>
      <w:proofErr w:type="gramEnd"/>
      <w:r>
        <w:rPr>
          <w:rFonts w:ascii="Times New Roman" w:eastAsia="宋体" w:hAnsi="Times New Roman" w:cs="Times New Roman"/>
          <w:szCs w:val="21"/>
        </w:rPr>
        <w:t>检验</w:t>
      </w:r>
      <w:r>
        <w:rPr>
          <w:rFonts w:ascii="Times New Roman" w:eastAsia="宋体" w:hAnsi="Times New Roman" w:cs="Times New Roman" w:hint="eastAsia"/>
          <w:szCs w:val="21"/>
          <w:lang w:eastAsia="zh-Hans"/>
        </w:rPr>
        <w:t>（结果</w:t>
      </w:r>
      <w:r>
        <w:rPr>
          <w:rFonts w:ascii="Times New Roman" w:eastAsia="宋体" w:hAnsi="Times New Roman" w:cs="Times New Roman"/>
          <w:szCs w:val="21"/>
        </w:rPr>
        <w:t>见表</w:t>
      </w:r>
      <w:r>
        <w:rPr>
          <w:rFonts w:ascii="Times New Roman" w:eastAsia="宋体" w:hAnsi="Times New Roman" w:cs="Times New Roman"/>
          <w:szCs w:val="21"/>
        </w:rPr>
        <w:t>4</w:t>
      </w:r>
      <w:r>
        <w:rPr>
          <w:rFonts w:ascii="Times New Roman" w:eastAsia="宋体" w:hAnsi="Times New Roman" w:cs="Times New Roman" w:hint="eastAsia"/>
          <w:szCs w:val="21"/>
          <w:lang w:eastAsia="zh-Hans"/>
        </w:rPr>
        <w:t>）</w:t>
      </w:r>
      <w:r>
        <w:rPr>
          <w:rFonts w:ascii="Times New Roman" w:eastAsia="宋体" w:hAnsi="Times New Roman" w:cs="Times New Roman"/>
          <w:szCs w:val="21"/>
        </w:rPr>
        <w:t>。结果显示，只有在真实</w:t>
      </w:r>
      <w:r>
        <w:rPr>
          <w:rFonts w:ascii="Times New Roman" w:eastAsia="宋体" w:hAnsi="Times New Roman" w:cs="Times New Roman" w:hint="eastAsia"/>
          <w:szCs w:val="21"/>
          <w:lang w:eastAsia="zh-Hans"/>
        </w:rPr>
        <w:t>的</w:t>
      </w:r>
      <w:r>
        <w:rPr>
          <w:rFonts w:ascii="Times New Roman" w:eastAsia="宋体" w:hAnsi="Times New Roman" w:cs="Times New Roman" w:hint="eastAsia"/>
          <w:szCs w:val="21"/>
        </w:rPr>
        <w:t>中央</w:t>
      </w:r>
      <w:r>
        <w:rPr>
          <w:rFonts w:ascii="Times New Roman" w:eastAsia="宋体" w:hAnsi="Times New Roman" w:cs="Times New Roman"/>
          <w:szCs w:val="21"/>
        </w:rPr>
        <w:t>环保督察组进驻时间和离开时间，即驱动变量</w:t>
      </w:r>
      <m:oMath>
        <m:sSub>
          <m:sSubPr>
            <m:ctrlPr>
              <w:rPr>
                <w:rFonts w:ascii="Cambria Math" w:eastAsia="宋体" w:hAnsi="Cambria Math" w:cs="Times New Roman"/>
                <w:i/>
                <w:szCs w:val="21"/>
              </w:rPr>
            </m:ctrlPr>
          </m:sSubPr>
          <m:e>
            <m:r>
              <w:rPr>
                <w:rFonts w:ascii="Cambria Math" w:eastAsia="宋体" w:hAnsi="Cambria Math" w:cs="Times New Roman"/>
                <w:szCs w:val="21"/>
              </w:rPr>
              <m:t>x</m:t>
            </m:r>
          </m:e>
          <m:sub>
            <m:r>
              <w:rPr>
                <w:rFonts w:ascii="Cambria Math" w:eastAsia="宋体" w:hAnsi="Cambria Math" w:cs="Times New Roman"/>
                <w:szCs w:val="21"/>
              </w:rPr>
              <m:t>1</m:t>
            </m:r>
          </m:sub>
        </m:sSub>
      </m:oMath>
      <w:r>
        <w:rPr>
          <w:rFonts w:ascii="Times New Roman" w:eastAsia="宋体" w:hAnsi="Times New Roman" w:cs="Times New Roman"/>
          <w:szCs w:val="21"/>
        </w:rPr>
        <w:t>为</w:t>
      </w:r>
      <w:r>
        <w:rPr>
          <w:rFonts w:ascii="Times New Roman" w:eastAsia="宋体" w:hAnsi="Times New Roman" w:cs="Times New Roman"/>
          <w:szCs w:val="21"/>
        </w:rPr>
        <w:t>0</w:t>
      </w:r>
      <w:r>
        <w:rPr>
          <w:rFonts w:ascii="Times New Roman" w:eastAsia="宋体" w:hAnsi="Times New Roman" w:cs="Times New Roman"/>
          <w:szCs w:val="21"/>
        </w:rPr>
        <w:t>和</w:t>
      </w:r>
      <w:r>
        <w:rPr>
          <w:rFonts w:ascii="Times New Roman" w:eastAsia="宋体" w:hAnsi="Times New Roman" w:cs="Times New Roman" w:hint="eastAsia"/>
          <w:szCs w:val="21"/>
        </w:rPr>
        <w:t>30</w:t>
      </w:r>
      <w:r>
        <w:rPr>
          <w:rFonts w:ascii="Times New Roman" w:eastAsia="宋体" w:hAnsi="Times New Roman" w:cs="Times New Roman" w:hint="eastAsia"/>
          <w:szCs w:val="21"/>
        </w:rPr>
        <w:t>时</w:t>
      </w:r>
      <w:r>
        <w:rPr>
          <w:rFonts w:ascii="Times New Roman" w:eastAsia="宋体" w:hAnsi="Times New Roman" w:cs="Times New Roman"/>
          <w:szCs w:val="21"/>
        </w:rPr>
        <w:t>，回归系数显著，而在人为设置的</w:t>
      </w:r>
      <w:r>
        <w:rPr>
          <w:rFonts w:ascii="Times New Roman" w:eastAsia="宋体" w:hAnsi="Times New Roman" w:cs="Times New Roman" w:hint="eastAsia"/>
          <w:szCs w:val="21"/>
        </w:rPr>
        <w:t>中央</w:t>
      </w:r>
      <w:r>
        <w:rPr>
          <w:rFonts w:ascii="Times New Roman" w:eastAsia="宋体" w:hAnsi="Times New Roman" w:cs="Times New Roman"/>
          <w:szCs w:val="21"/>
        </w:rPr>
        <w:t>环保督察组进驻和离开时间，被督察城市的空气质量没有发生显著的变化。这一结果说明，被督察城市的空气质量变化与中央环保督察</w:t>
      </w:r>
      <w:r>
        <w:rPr>
          <w:rFonts w:ascii="Times New Roman" w:eastAsia="宋体" w:hAnsi="Times New Roman" w:cs="Times New Roman" w:hint="eastAsia"/>
          <w:szCs w:val="21"/>
        </w:rPr>
        <w:t>的进入和离开</w:t>
      </w:r>
      <w:r>
        <w:rPr>
          <w:rFonts w:ascii="Times New Roman" w:eastAsia="宋体" w:hAnsi="Times New Roman" w:cs="Times New Roman"/>
          <w:szCs w:val="21"/>
        </w:rPr>
        <w:t>直接相关，进一步证明了</w:t>
      </w:r>
      <w:r>
        <w:rPr>
          <w:rFonts w:ascii="Times New Roman" w:eastAsia="宋体" w:hAnsi="Times New Roman" w:cs="Times New Roman" w:hint="eastAsia"/>
          <w:szCs w:val="21"/>
        </w:rPr>
        <w:t>被督察</w:t>
      </w:r>
      <w:r>
        <w:rPr>
          <w:rFonts w:ascii="Times New Roman" w:eastAsia="宋体" w:hAnsi="Times New Roman" w:cs="Times New Roman"/>
          <w:szCs w:val="21"/>
        </w:rPr>
        <w:t>城市空气质量受到中央环保督察的影响</w:t>
      </w:r>
      <w:r>
        <w:rPr>
          <w:rFonts w:ascii="Times New Roman" w:eastAsia="宋体" w:hAnsi="Times New Roman" w:cs="Times New Roman" w:hint="eastAsia"/>
          <w:szCs w:val="21"/>
          <w:lang w:eastAsia="zh-Hans"/>
        </w:rPr>
        <w:t>：</w:t>
      </w:r>
      <w:r>
        <w:rPr>
          <w:rFonts w:ascii="Times New Roman" w:eastAsia="宋体" w:hAnsi="Times New Roman" w:cs="Times New Roman"/>
          <w:szCs w:val="21"/>
        </w:rPr>
        <w:t>震慑效应下</w:t>
      </w:r>
      <w:r>
        <w:rPr>
          <w:rFonts w:ascii="Times New Roman" w:eastAsia="宋体" w:hAnsi="Times New Roman" w:cs="Times New Roman" w:hint="eastAsia"/>
          <w:szCs w:val="21"/>
          <w:lang w:eastAsia="zh-Hans"/>
        </w:rPr>
        <w:t>，</w:t>
      </w:r>
      <w:r>
        <w:rPr>
          <w:rFonts w:ascii="Times New Roman" w:eastAsia="宋体" w:hAnsi="Times New Roman" w:cs="Times New Roman"/>
          <w:szCs w:val="21"/>
        </w:rPr>
        <w:t>地方政府在督察组进驻时采取了</w:t>
      </w:r>
      <w:r>
        <w:rPr>
          <w:rFonts w:ascii="Times New Roman" w:eastAsia="宋体" w:hAnsi="Times New Roman" w:cs="Times New Roman" w:hint="eastAsia"/>
          <w:szCs w:val="21"/>
          <w:lang w:eastAsia="zh-Hans"/>
        </w:rPr>
        <w:t>更为</w:t>
      </w:r>
      <w:r>
        <w:rPr>
          <w:rFonts w:ascii="Times New Roman" w:eastAsia="宋体" w:hAnsi="Times New Roman" w:cs="Times New Roman"/>
          <w:szCs w:val="21"/>
        </w:rPr>
        <w:t>严苛的临时性环境污染治理</w:t>
      </w:r>
      <w:r>
        <w:rPr>
          <w:rFonts w:ascii="Times New Roman" w:eastAsia="宋体" w:hAnsi="Times New Roman" w:cs="Times New Roman" w:hint="eastAsia"/>
          <w:szCs w:val="21"/>
        </w:rPr>
        <w:t>措施</w:t>
      </w:r>
      <w:r>
        <w:rPr>
          <w:rFonts w:ascii="Times New Roman" w:eastAsia="宋体" w:hAnsi="Times New Roman" w:cs="Times New Roman"/>
          <w:szCs w:val="21"/>
        </w:rPr>
        <w:t>。</w:t>
      </w:r>
      <w:r>
        <w:rPr>
          <w:rFonts w:ascii="Times New Roman" w:eastAsia="宋体" w:hAnsi="Times New Roman" w:cs="Times New Roman"/>
          <w:szCs w:val="21"/>
        </w:rPr>
        <w:t xml:space="preserve"> </w:t>
      </w:r>
    </w:p>
    <w:p w14:paraId="45097215" w14:textId="77777777" w:rsidR="000E399B" w:rsidRDefault="000E399B">
      <w:pPr>
        <w:spacing w:line="360" w:lineRule="exact"/>
        <w:ind w:firstLineChars="200" w:firstLine="430"/>
        <w:jc w:val="left"/>
        <w:rPr>
          <w:rFonts w:ascii="Times New Roman" w:eastAsia="宋体" w:hAnsi="Times New Roman" w:cs="Times New Roman"/>
          <w:szCs w:val="21"/>
        </w:rPr>
      </w:pPr>
    </w:p>
    <w:p w14:paraId="166A6A5F" w14:textId="77777777" w:rsidR="000E399B" w:rsidRDefault="00C7789C">
      <w:pPr>
        <w:spacing w:line="360" w:lineRule="exact"/>
        <w:jc w:val="center"/>
        <w:rPr>
          <w:rFonts w:ascii="Times New Roman" w:eastAsia="宋体" w:hAnsi="Times New Roman" w:cs="Times New Roman"/>
          <w:szCs w:val="21"/>
        </w:rPr>
      </w:pPr>
      <w:r>
        <w:rPr>
          <w:rFonts w:ascii="楷体" w:eastAsia="楷体" w:hAnsi="楷体" w:cs="楷体" w:hint="eastAsia"/>
          <w:szCs w:val="21"/>
        </w:rPr>
        <w:t>表</w:t>
      </w:r>
      <w:r>
        <w:rPr>
          <w:rFonts w:ascii="Times New Roman" w:eastAsia="宋体" w:hAnsi="Times New Roman" w:cs="Times New Roman"/>
          <w:szCs w:val="21"/>
        </w:rPr>
        <w:t>4</w:t>
      </w:r>
      <w:r>
        <w:rPr>
          <w:rFonts w:ascii="Times New Roman" w:eastAsia="宋体" w:hAnsi="Times New Roman" w:cs="Times New Roman" w:hint="eastAsia"/>
          <w:szCs w:val="21"/>
        </w:rPr>
        <w:t xml:space="preserve">  </w:t>
      </w:r>
      <w:proofErr w:type="gramStart"/>
      <w:r>
        <w:rPr>
          <w:rFonts w:ascii="楷体" w:eastAsia="楷体" w:hAnsi="楷体" w:cs="楷体" w:hint="eastAsia"/>
          <w:szCs w:val="21"/>
        </w:rPr>
        <w:t>反事实</w:t>
      </w:r>
      <w:proofErr w:type="gramEnd"/>
      <w:r>
        <w:rPr>
          <w:rFonts w:ascii="楷体" w:eastAsia="楷体" w:hAnsi="楷体" w:cs="楷体" w:hint="eastAsia"/>
          <w:szCs w:val="21"/>
        </w:rPr>
        <w:t>检验结果</w:t>
      </w:r>
    </w:p>
    <w:tbl>
      <w:tblPr>
        <w:tblW w:w="86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8"/>
        <w:gridCol w:w="1191"/>
        <w:gridCol w:w="1191"/>
        <w:gridCol w:w="1191"/>
        <w:gridCol w:w="1191"/>
        <w:gridCol w:w="1191"/>
        <w:gridCol w:w="1191"/>
      </w:tblGrid>
      <w:tr w:rsidR="000E399B" w14:paraId="27071E79" w14:textId="77777777">
        <w:trPr>
          <w:trHeight w:val="168"/>
          <w:jc w:val="center"/>
        </w:trPr>
        <w:tc>
          <w:tcPr>
            <w:tcW w:w="1528" w:type="dxa"/>
            <w:vAlign w:val="center"/>
          </w:tcPr>
          <w:p w14:paraId="0B7F70B8"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断点</w:t>
            </w:r>
          </w:p>
        </w:tc>
        <w:tc>
          <w:tcPr>
            <w:tcW w:w="1191" w:type="dxa"/>
            <w:vAlign w:val="center"/>
          </w:tcPr>
          <w:p w14:paraId="3313EAC8"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5</w:t>
            </w:r>
            <w:r>
              <w:rPr>
                <w:rFonts w:ascii="Times New Roman" w:eastAsia="宋体" w:hAnsi="Times New Roman" w:cs="Times New Roman"/>
                <w:szCs w:val="21"/>
              </w:rPr>
              <w:t>天</w:t>
            </w:r>
          </w:p>
        </w:tc>
        <w:tc>
          <w:tcPr>
            <w:tcW w:w="1191" w:type="dxa"/>
            <w:vAlign w:val="center"/>
          </w:tcPr>
          <w:p w14:paraId="1E22CD61"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0</w:t>
            </w:r>
            <w:r>
              <w:rPr>
                <w:rFonts w:ascii="Times New Roman" w:eastAsia="宋体" w:hAnsi="Times New Roman" w:cs="Times New Roman"/>
                <w:szCs w:val="21"/>
              </w:rPr>
              <w:t>天</w:t>
            </w:r>
          </w:p>
        </w:tc>
        <w:tc>
          <w:tcPr>
            <w:tcW w:w="1191" w:type="dxa"/>
            <w:vAlign w:val="center"/>
          </w:tcPr>
          <w:p w14:paraId="382DCA18"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szCs w:val="21"/>
              </w:rPr>
              <w:t>天</w:t>
            </w:r>
          </w:p>
        </w:tc>
        <w:tc>
          <w:tcPr>
            <w:tcW w:w="1191" w:type="dxa"/>
            <w:vAlign w:val="center"/>
          </w:tcPr>
          <w:p w14:paraId="4FAEDBFA"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25</w:t>
            </w:r>
            <w:r>
              <w:rPr>
                <w:rFonts w:ascii="Times New Roman" w:eastAsia="宋体" w:hAnsi="Times New Roman" w:cs="Times New Roman" w:hint="eastAsia"/>
                <w:szCs w:val="21"/>
              </w:rPr>
              <w:t>天</w:t>
            </w:r>
          </w:p>
        </w:tc>
        <w:tc>
          <w:tcPr>
            <w:tcW w:w="1191" w:type="dxa"/>
            <w:vAlign w:val="center"/>
          </w:tcPr>
          <w:p w14:paraId="0239D6D2"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30</w:t>
            </w:r>
            <w:r>
              <w:rPr>
                <w:rFonts w:ascii="Times New Roman" w:eastAsia="宋体" w:hAnsi="Times New Roman" w:cs="Times New Roman" w:hint="eastAsia"/>
                <w:szCs w:val="21"/>
              </w:rPr>
              <w:t>天</w:t>
            </w:r>
          </w:p>
        </w:tc>
        <w:tc>
          <w:tcPr>
            <w:tcW w:w="1191" w:type="dxa"/>
            <w:vAlign w:val="center"/>
          </w:tcPr>
          <w:p w14:paraId="7FF2F753"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35</w:t>
            </w:r>
            <w:r>
              <w:rPr>
                <w:rFonts w:ascii="Times New Roman" w:eastAsia="宋体" w:hAnsi="Times New Roman" w:cs="Times New Roman" w:hint="eastAsia"/>
                <w:szCs w:val="21"/>
              </w:rPr>
              <w:t>天</w:t>
            </w:r>
          </w:p>
        </w:tc>
      </w:tr>
      <w:tr w:rsidR="000E399B" w14:paraId="77103DD7" w14:textId="77777777">
        <w:trPr>
          <w:trHeight w:val="168"/>
          <w:jc w:val="center"/>
        </w:trPr>
        <w:tc>
          <w:tcPr>
            <w:tcW w:w="1528" w:type="dxa"/>
            <w:tcBorders>
              <w:tl2br w:val="nil"/>
              <w:tr2bl w:val="nil"/>
            </w:tcBorders>
            <w:vAlign w:val="center"/>
          </w:tcPr>
          <w:p w14:paraId="5728C0FA"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PM2.5</w:t>
            </w:r>
            <w:r>
              <w:rPr>
                <w:rFonts w:ascii="Times New Roman" w:eastAsia="宋体" w:hAnsi="Times New Roman" w:cs="Times New Roman"/>
                <w:szCs w:val="21"/>
              </w:rPr>
              <w:t>变化</w:t>
            </w:r>
            <w:r>
              <w:rPr>
                <w:rFonts w:ascii="Times New Roman" w:eastAsia="宋体" w:hAnsi="Times New Roman" w:cs="Times New Roman" w:hint="eastAsia"/>
                <w:szCs w:val="21"/>
                <w:lang w:eastAsia="zh-Hans"/>
              </w:rPr>
              <w:t>量</w:t>
            </w:r>
          </w:p>
        </w:tc>
        <w:tc>
          <w:tcPr>
            <w:tcW w:w="1191" w:type="dxa"/>
            <w:tcBorders>
              <w:tl2br w:val="nil"/>
              <w:tr2bl w:val="nil"/>
            </w:tcBorders>
            <w:vAlign w:val="center"/>
          </w:tcPr>
          <w:p w14:paraId="5180196D"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1.463</w:t>
            </w:r>
          </w:p>
          <w:p w14:paraId="3A5C45F0"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3</w:t>
            </w:r>
            <w:r>
              <w:rPr>
                <w:rFonts w:ascii="Times New Roman" w:eastAsia="宋体" w:hAnsi="Times New Roman" w:cs="Times New Roman"/>
                <w:szCs w:val="21"/>
              </w:rPr>
              <w:t>.</w:t>
            </w:r>
            <w:r>
              <w:rPr>
                <w:rFonts w:ascii="Times New Roman" w:eastAsia="宋体" w:hAnsi="Times New Roman" w:cs="Times New Roman" w:hint="eastAsia"/>
                <w:szCs w:val="21"/>
              </w:rPr>
              <w:t>474</w:t>
            </w:r>
            <w:r>
              <w:rPr>
                <w:rFonts w:ascii="Times New Roman" w:eastAsia="宋体" w:hAnsi="Times New Roman" w:cs="Times New Roman"/>
                <w:szCs w:val="21"/>
              </w:rPr>
              <w:t>)</w:t>
            </w:r>
          </w:p>
        </w:tc>
        <w:tc>
          <w:tcPr>
            <w:tcW w:w="1191" w:type="dxa"/>
            <w:tcBorders>
              <w:tl2br w:val="nil"/>
              <w:tr2bl w:val="nil"/>
            </w:tcBorders>
            <w:vAlign w:val="center"/>
          </w:tcPr>
          <w:p w14:paraId="00F3CBC7"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-8.808***</w:t>
            </w:r>
          </w:p>
          <w:p w14:paraId="23DD3EA0"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(2.743)</w:t>
            </w:r>
          </w:p>
        </w:tc>
        <w:tc>
          <w:tcPr>
            <w:tcW w:w="1191" w:type="dxa"/>
            <w:tcBorders>
              <w:tl2br w:val="nil"/>
              <w:tr2bl w:val="nil"/>
            </w:tcBorders>
            <w:vAlign w:val="center"/>
          </w:tcPr>
          <w:p w14:paraId="79B855D7"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0.223</w:t>
            </w:r>
          </w:p>
          <w:p w14:paraId="2FC21D05"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2</w:t>
            </w:r>
            <w:r>
              <w:rPr>
                <w:rFonts w:ascii="Times New Roman" w:eastAsia="宋体" w:hAnsi="Times New Roman" w:cs="Times New Roman"/>
                <w:szCs w:val="21"/>
              </w:rPr>
              <w:t>.</w:t>
            </w:r>
            <w:r>
              <w:rPr>
                <w:rFonts w:ascii="Times New Roman" w:eastAsia="宋体" w:hAnsi="Times New Roman" w:cs="Times New Roman" w:hint="eastAsia"/>
                <w:szCs w:val="21"/>
              </w:rPr>
              <w:t>815</w:t>
            </w:r>
            <w:r>
              <w:rPr>
                <w:rFonts w:ascii="Times New Roman" w:eastAsia="宋体" w:hAnsi="Times New Roman" w:cs="Times New Roman"/>
                <w:szCs w:val="21"/>
              </w:rPr>
              <w:t>)</w:t>
            </w:r>
          </w:p>
        </w:tc>
        <w:tc>
          <w:tcPr>
            <w:tcW w:w="1191" w:type="dxa"/>
            <w:tcBorders>
              <w:tl2br w:val="nil"/>
              <w:tr2bl w:val="nil"/>
            </w:tcBorders>
            <w:vAlign w:val="center"/>
          </w:tcPr>
          <w:p w14:paraId="44E00715"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-6.765</w:t>
            </w:r>
          </w:p>
          <w:p w14:paraId="617C884B"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4</w:t>
            </w:r>
            <w:r>
              <w:rPr>
                <w:rFonts w:ascii="Times New Roman" w:eastAsia="宋体" w:hAnsi="Times New Roman" w:cs="Times New Roman"/>
                <w:szCs w:val="21"/>
              </w:rPr>
              <w:t>.</w:t>
            </w:r>
            <w:r>
              <w:rPr>
                <w:rFonts w:ascii="Times New Roman" w:eastAsia="宋体" w:hAnsi="Times New Roman" w:cs="Times New Roman" w:hint="eastAsia"/>
                <w:szCs w:val="21"/>
              </w:rPr>
              <w:t>863</w:t>
            </w:r>
            <w:r>
              <w:rPr>
                <w:rFonts w:ascii="Times New Roman" w:eastAsia="宋体" w:hAnsi="Times New Roman" w:cs="Times New Roman"/>
                <w:szCs w:val="21"/>
              </w:rPr>
              <w:t>)</w:t>
            </w:r>
          </w:p>
        </w:tc>
        <w:tc>
          <w:tcPr>
            <w:tcW w:w="1191" w:type="dxa"/>
            <w:tcBorders>
              <w:tl2br w:val="nil"/>
              <w:tr2bl w:val="nil"/>
            </w:tcBorders>
            <w:vAlign w:val="center"/>
          </w:tcPr>
          <w:p w14:paraId="01859305"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hint="eastAsia"/>
                <w:szCs w:val="21"/>
              </w:rPr>
              <w:t>477</w:t>
            </w:r>
            <w:r>
              <w:rPr>
                <w:rFonts w:ascii="Times New Roman" w:eastAsia="宋体" w:hAnsi="Times New Roman" w:cs="Times New Roman"/>
                <w:szCs w:val="21"/>
              </w:rPr>
              <w:t>***</w:t>
            </w:r>
          </w:p>
          <w:p w14:paraId="7C65DE43"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1.185</w:t>
            </w:r>
            <w:r>
              <w:rPr>
                <w:rFonts w:ascii="Times New Roman" w:eastAsia="宋体" w:hAnsi="Times New Roman" w:cs="Times New Roman"/>
                <w:szCs w:val="21"/>
              </w:rPr>
              <w:t>)</w:t>
            </w:r>
          </w:p>
        </w:tc>
        <w:tc>
          <w:tcPr>
            <w:tcW w:w="1191" w:type="dxa"/>
            <w:tcBorders>
              <w:tl2br w:val="nil"/>
              <w:tr2bl w:val="nil"/>
            </w:tcBorders>
            <w:vAlign w:val="center"/>
          </w:tcPr>
          <w:p w14:paraId="6B0C9A10"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1.632</w:t>
            </w:r>
          </w:p>
          <w:p w14:paraId="5D7F4894"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3</w:t>
            </w:r>
            <w:r>
              <w:rPr>
                <w:rFonts w:ascii="Times New Roman" w:eastAsia="宋体" w:hAnsi="Times New Roman" w:cs="Times New Roman"/>
                <w:szCs w:val="21"/>
              </w:rPr>
              <w:t>.</w:t>
            </w:r>
            <w:r>
              <w:rPr>
                <w:rFonts w:ascii="Times New Roman" w:eastAsia="宋体" w:hAnsi="Times New Roman" w:cs="Times New Roman" w:hint="eastAsia"/>
                <w:szCs w:val="21"/>
              </w:rPr>
              <w:t>301</w:t>
            </w:r>
            <w:r>
              <w:rPr>
                <w:rFonts w:ascii="Times New Roman" w:eastAsia="宋体" w:hAnsi="Times New Roman" w:cs="Times New Roman"/>
                <w:szCs w:val="21"/>
              </w:rPr>
              <w:t>)</w:t>
            </w:r>
          </w:p>
        </w:tc>
      </w:tr>
      <w:tr w:rsidR="000E399B" w14:paraId="5E3BEA5D" w14:textId="77777777">
        <w:trPr>
          <w:trHeight w:val="175"/>
          <w:jc w:val="center"/>
        </w:trPr>
        <w:tc>
          <w:tcPr>
            <w:tcW w:w="1528" w:type="dxa"/>
            <w:tcBorders>
              <w:tl2br w:val="nil"/>
              <w:tr2bl w:val="nil"/>
            </w:tcBorders>
            <w:vAlign w:val="center"/>
          </w:tcPr>
          <w:p w14:paraId="45214669"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观测值数量</w:t>
            </w:r>
          </w:p>
        </w:tc>
        <w:tc>
          <w:tcPr>
            <w:tcW w:w="1191" w:type="dxa"/>
            <w:tcBorders>
              <w:tl2br w:val="nil"/>
              <w:tr2bl w:val="nil"/>
            </w:tcBorders>
            <w:vAlign w:val="center"/>
          </w:tcPr>
          <w:p w14:paraId="2896F3CD"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23</w:t>
            </w:r>
            <w:r>
              <w:rPr>
                <w:rFonts w:ascii="Times New Roman" w:eastAsia="宋体" w:hAnsi="Times New Roman" w:cs="Times New Roman"/>
                <w:szCs w:val="21"/>
              </w:rPr>
              <w:t>,</w:t>
            </w:r>
            <w:r>
              <w:rPr>
                <w:rFonts w:ascii="Times New Roman" w:eastAsia="宋体" w:hAnsi="Times New Roman" w:cs="Times New Roman" w:hint="eastAsia"/>
                <w:szCs w:val="21"/>
              </w:rPr>
              <w:t>751</w:t>
            </w:r>
          </w:p>
        </w:tc>
        <w:tc>
          <w:tcPr>
            <w:tcW w:w="1191" w:type="dxa"/>
            <w:tcBorders>
              <w:tl2br w:val="nil"/>
              <w:tr2bl w:val="nil"/>
            </w:tcBorders>
            <w:vAlign w:val="center"/>
          </w:tcPr>
          <w:p w14:paraId="4213C827"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23</w:t>
            </w:r>
            <w:r>
              <w:rPr>
                <w:rFonts w:ascii="Times New Roman" w:eastAsia="宋体" w:hAnsi="Times New Roman" w:cs="Times New Roman"/>
                <w:szCs w:val="21"/>
              </w:rPr>
              <w:t>,</w:t>
            </w:r>
            <w:r>
              <w:rPr>
                <w:rFonts w:ascii="Times New Roman" w:eastAsia="宋体" w:hAnsi="Times New Roman" w:cs="Times New Roman" w:hint="eastAsia"/>
                <w:szCs w:val="21"/>
              </w:rPr>
              <w:t>751</w:t>
            </w:r>
          </w:p>
        </w:tc>
        <w:tc>
          <w:tcPr>
            <w:tcW w:w="1191" w:type="dxa"/>
            <w:tcBorders>
              <w:tl2br w:val="nil"/>
              <w:tr2bl w:val="nil"/>
            </w:tcBorders>
            <w:vAlign w:val="center"/>
          </w:tcPr>
          <w:p w14:paraId="0BF2615A"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23</w:t>
            </w:r>
            <w:r>
              <w:rPr>
                <w:rFonts w:ascii="Times New Roman" w:eastAsia="宋体" w:hAnsi="Times New Roman" w:cs="Times New Roman"/>
                <w:szCs w:val="21"/>
              </w:rPr>
              <w:t>,</w:t>
            </w:r>
            <w:r>
              <w:rPr>
                <w:rFonts w:ascii="Times New Roman" w:eastAsia="宋体" w:hAnsi="Times New Roman" w:cs="Times New Roman" w:hint="eastAsia"/>
                <w:szCs w:val="21"/>
              </w:rPr>
              <w:t>751</w:t>
            </w:r>
          </w:p>
        </w:tc>
        <w:tc>
          <w:tcPr>
            <w:tcW w:w="1191" w:type="dxa"/>
            <w:tcBorders>
              <w:tl2br w:val="nil"/>
              <w:tr2bl w:val="nil"/>
            </w:tcBorders>
            <w:vAlign w:val="center"/>
          </w:tcPr>
          <w:p w14:paraId="6C8D83B9"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23</w:t>
            </w:r>
            <w:r>
              <w:rPr>
                <w:rFonts w:ascii="Times New Roman" w:eastAsia="宋体" w:hAnsi="Times New Roman" w:cs="Times New Roman"/>
                <w:szCs w:val="21"/>
              </w:rPr>
              <w:t>,</w:t>
            </w:r>
            <w:r>
              <w:rPr>
                <w:rFonts w:ascii="Times New Roman" w:eastAsia="宋体" w:hAnsi="Times New Roman" w:cs="Times New Roman" w:hint="eastAsia"/>
                <w:szCs w:val="21"/>
              </w:rPr>
              <w:t>751</w:t>
            </w:r>
          </w:p>
        </w:tc>
        <w:tc>
          <w:tcPr>
            <w:tcW w:w="1191" w:type="dxa"/>
            <w:tcBorders>
              <w:tl2br w:val="nil"/>
              <w:tr2bl w:val="nil"/>
            </w:tcBorders>
            <w:vAlign w:val="center"/>
          </w:tcPr>
          <w:p w14:paraId="0C033BBC"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23</w:t>
            </w:r>
            <w:r>
              <w:rPr>
                <w:rFonts w:ascii="Times New Roman" w:eastAsia="宋体" w:hAnsi="Times New Roman" w:cs="Times New Roman"/>
                <w:szCs w:val="21"/>
              </w:rPr>
              <w:t>,</w:t>
            </w:r>
            <w:r>
              <w:rPr>
                <w:rFonts w:ascii="Times New Roman" w:eastAsia="宋体" w:hAnsi="Times New Roman" w:cs="Times New Roman" w:hint="eastAsia"/>
                <w:szCs w:val="21"/>
              </w:rPr>
              <w:t>751</w:t>
            </w:r>
          </w:p>
        </w:tc>
        <w:tc>
          <w:tcPr>
            <w:tcW w:w="1191" w:type="dxa"/>
            <w:tcBorders>
              <w:tl2br w:val="nil"/>
              <w:tr2bl w:val="nil"/>
            </w:tcBorders>
            <w:vAlign w:val="center"/>
          </w:tcPr>
          <w:p w14:paraId="73174195"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23</w:t>
            </w:r>
            <w:r>
              <w:rPr>
                <w:rFonts w:ascii="Times New Roman" w:eastAsia="宋体" w:hAnsi="Times New Roman" w:cs="Times New Roman"/>
                <w:szCs w:val="21"/>
              </w:rPr>
              <w:t>,</w:t>
            </w:r>
            <w:r>
              <w:rPr>
                <w:rFonts w:ascii="Times New Roman" w:eastAsia="宋体" w:hAnsi="Times New Roman" w:cs="Times New Roman" w:hint="eastAsia"/>
                <w:szCs w:val="21"/>
              </w:rPr>
              <w:t>751</w:t>
            </w:r>
          </w:p>
        </w:tc>
      </w:tr>
    </w:tbl>
    <w:p w14:paraId="3B9AC7BA" w14:textId="77777777" w:rsidR="000E399B" w:rsidRDefault="000E399B">
      <w:pPr>
        <w:spacing w:line="360" w:lineRule="exact"/>
        <w:jc w:val="left"/>
        <w:rPr>
          <w:rFonts w:ascii="Times New Roman" w:eastAsia="宋体" w:hAnsi="Times New Roman" w:cs="Times New Roman"/>
          <w:sz w:val="18"/>
          <w:szCs w:val="18"/>
        </w:rPr>
      </w:pPr>
    </w:p>
    <w:p w14:paraId="3BED1186" w14:textId="77777777" w:rsidR="000E399B" w:rsidRDefault="00C7789C">
      <w:pPr>
        <w:spacing w:line="360" w:lineRule="exact"/>
        <w:ind w:firstLineChars="200" w:firstLine="43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w:t>
      </w:r>
      <w:r>
        <w:rPr>
          <w:rFonts w:ascii="Times New Roman" w:eastAsia="宋体" w:hAnsi="Times New Roman" w:cs="Times New Roman" w:hint="eastAsia"/>
          <w:szCs w:val="21"/>
        </w:rPr>
        <w:t>多项式回归与</w:t>
      </w:r>
      <w:r>
        <w:rPr>
          <w:rFonts w:ascii="Times New Roman" w:eastAsia="宋体" w:hAnsi="Times New Roman" w:cs="Times New Roman"/>
          <w:szCs w:val="21"/>
        </w:rPr>
        <w:t>甜甜圈断点。</w:t>
      </w:r>
      <w:r>
        <w:rPr>
          <w:rFonts w:ascii="Times New Roman" w:eastAsia="宋体" w:hAnsi="Times New Roman" w:cs="Times New Roman" w:hint="eastAsia"/>
          <w:szCs w:val="21"/>
        </w:rPr>
        <w:t>对于执行变量，本文分别控制了二次和三次项趋势，以进行稳健性检验，见表</w:t>
      </w:r>
      <w:r>
        <w:rPr>
          <w:rFonts w:ascii="Times New Roman" w:eastAsia="宋体" w:hAnsi="Times New Roman" w:cs="Times New Roman" w:hint="eastAsia"/>
          <w:szCs w:val="21"/>
        </w:rPr>
        <w:t>5</w:t>
      </w:r>
      <w:r>
        <w:rPr>
          <w:rFonts w:ascii="Times New Roman" w:eastAsia="宋体" w:hAnsi="Times New Roman" w:cs="Times New Roman" w:hint="eastAsia"/>
          <w:szCs w:val="21"/>
        </w:rPr>
        <w:t>第（</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4</w:t>
      </w:r>
      <w:r>
        <w:rPr>
          <w:rFonts w:ascii="Times New Roman" w:eastAsia="宋体" w:hAnsi="Times New Roman" w:cs="Times New Roman" w:hint="eastAsia"/>
          <w:szCs w:val="21"/>
        </w:rPr>
        <w:t>）列。</w:t>
      </w:r>
      <w:r>
        <w:rPr>
          <w:rFonts w:ascii="Times New Roman" w:eastAsia="宋体" w:hAnsi="Times New Roman" w:cs="Times New Roman"/>
          <w:szCs w:val="21"/>
        </w:rPr>
        <w:t>为了排除在断点附近</w:t>
      </w:r>
      <w:r>
        <w:rPr>
          <w:rFonts w:ascii="Times New Roman" w:eastAsia="宋体" w:hAnsi="Times New Roman" w:cs="Times New Roman" w:hint="eastAsia"/>
          <w:szCs w:val="21"/>
          <w:lang w:eastAsia="zh-Hans"/>
        </w:rPr>
        <w:t>的</w:t>
      </w:r>
      <w:r>
        <w:rPr>
          <w:rFonts w:ascii="Times New Roman" w:eastAsia="宋体" w:hAnsi="Times New Roman" w:cs="Times New Roman"/>
          <w:szCs w:val="21"/>
        </w:rPr>
        <w:t>观测值被人为操控的可能，</w:t>
      </w:r>
      <w:r>
        <w:rPr>
          <w:rFonts w:ascii="Times New Roman" w:eastAsia="宋体" w:hAnsi="Times New Roman" w:cs="Times New Roman" w:hint="eastAsia"/>
          <w:szCs w:val="21"/>
          <w:lang w:eastAsia="zh-Hans"/>
        </w:rPr>
        <w:t>在</w:t>
      </w:r>
      <w:r>
        <w:rPr>
          <w:rFonts w:ascii="Times New Roman" w:eastAsia="宋体" w:hAnsi="Times New Roman" w:cs="Times New Roman"/>
          <w:szCs w:val="21"/>
        </w:rPr>
        <w:t>基准回归</w:t>
      </w:r>
      <w:r>
        <w:rPr>
          <w:rFonts w:ascii="Times New Roman" w:eastAsia="宋体" w:hAnsi="Times New Roman" w:cs="Times New Roman" w:hint="eastAsia"/>
          <w:szCs w:val="21"/>
          <w:lang w:eastAsia="zh-Hans"/>
        </w:rPr>
        <w:t>基础上</w:t>
      </w:r>
      <w:r>
        <w:rPr>
          <w:rFonts w:ascii="Times New Roman" w:eastAsia="宋体" w:hAnsi="Times New Roman" w:cs="Times New Roman"/>
          <w:szCs w:val="21"/>
        </w:rPr>
        <w:t>进行甜甜圈断点检验</w:t>
      </w:r>
      <w:r>
        <w:rPr>
          <w:rFonts w:ascii="Times New Roman" w:eastAsia="宋体" w:hAnsi="Times New Roman" w:cs="Times New Roman" w:hint="eastAsia"/>
          <w:szCs w:val="21"/>
          <w:lang w:eastAsia="zh-Hans"/>
        </w:rPr>
        <w:t>：</w:t>
      </w:r>
      <w:r>
        <w:rPr>
          <w:rFonts w:ascii="Times New Roman" w:eastAsia="宋体" w:hAnsi="Times New Roman" w:cs="Times New Roman"/>
          <w:szCs w:val="21"/>
        </w:rPr>
        <w:t>人工</w:t>
      </w:r>
      <w:r>
        <w:rPr>
          <w:rFonts w:ascii="Times New Roman" w:eastAsia="宋体" w:hAnsi="Times New Roman" w:cs="Times New Roman" w:hint="eastAsia"/>
          <w:szCs w:val="21"/>
        </w:rPr>
        <w:t>分别</w:t>
      </w:r>
      <w:r>
        <w:rPr>
          <w:rFonts w:ascii="Times New Roman" w:eastAsia="宋体" w:hAnsi="Times New Roman" w:cs="Times New Roman"/>
          <w:szCs w:val="21"/>
        </w:rPr>
        <w:t>删除</w:t>
      </w:r>
      <w:r>
        <w:rPr>
          <w:rFonts w:ascii="Times New Roman" w:eastAsia="宋体" w:hAnsi="Times New Roman" w:cs="Times New Roman" w:hint="eastAsia"/>
          <w:szCs w:val="21"/>
        </w:rPr>
        <w:t>了</w:t>
      </w:r>
      <w:r>
        <w:rPr>
          <w:rFonts w:ascii="Times New Roman" w:eastAsia="宋体" w:hAnsi="Times New Roman" w:cs="Times New Roman"/>
          <w:szCs w:val="21"/>
        </w:rPr>
        <w:t>督察开始和结束两个断点前后</w:t>
      </w:r>
      <w:r>
        <w:rPr>
          <w:rFonts w:ascii="Times New Roman" w:eastAsia="宋体" w:hAnsi="Times New Roman" w:cs="Times New Roman"/>
          <w:szCs w:val="21"/>
        </w:rPr>
        <w:t>1</w:t>
      </w:r>
      <w:r>
        <w:rPr>
          <w:rFonts w:ascii="Times New Roman" w:eastAsia="宋体" w:hAnsi="Times New Roman" w:cs="Times New Roman" w:hint="eastAsia"/>
          <w:szCs w:val="21"/>
        </w:rPr>
        <w:t>天、</w:t>
      </w:r>
      <w:r>
        <w:rPr>
          <w:rFonts w:ascii="Times New Roman" w:eastAsia="宋体" w:hAnsi="Times New Roman" w:cs="Times New Roman"/>
          <w:szCs w:val="21"/>
        </w:rPr>
        <w:t>2</w:t>
      </w:r>
      <w:r>
        <w:rPr>
          <w:rFonts w:ascii="Times New Roman" w:eastAsia="宋体" w:hAnsi="Times New Roman" w:cs="Times New Roman" w:hint="eastAsia"/>
          <w:szCs w:val="21"/>
        </w:rPr>
        <w:t>天</w:t>
      </w:r>
      <w:r>
        <w:rPr>
          <w:rFonts w:ascii="Times New Roman" w:eastAsia="宋体" w:hAnsi="Times New Roman" w:cs="Times New Roman"/>
          <w:szCs w:val="21"/>
        </w:rPr>
        <w:t>的</w:t>
      </w:r>
      <w:r>
        <w:rPr>
          <w:rFonts w:ascii="Times New Roman" w:eastAsia="宋体" w:hAnsi="Times New Roman" w:cs="Times New Roman" w:hint="eastAsia"/>
          <w:szCs w:val="21"/>
          <w:lang w:eastAsia="zh-Hans"/>
        </w:rPr>
        <w:t>观测</w:t>
      </w:r>
      <w:r>
        <w:rPr>
          <w:rFonts w:ascii="Times New Roman" w:eastAsia="宋体" w:hAnsi="Times New Roman" w:cs="Times New Roman"/>
          <w:szCs w:val="21"/>
        </w:rPr>
        <w:t>值，再次进行</w:t>
      </w:r>
      <w:r>
        <w:rPr>
          <w:rFonts w:ascii="Times New Roman" w:eastAsia="宋体" w:hAnsi="Times New Roman" w:cs="Times New Roman" w:hint="eastAsia"/>
          <w:szCs w:val="21"/>
          <w:lang w:eastAsia="zh-Hans"/>
        </w:rPr>
        <w:t>断点</w:t>
      </w:r>
      <w:r>
        <w:rPr>
          <w:rFonts w:ascii="Times New Roman" w:eastAsia="宋体" w:hAnsi="Times New Roman" w:cs="Times New Roman"/>
          <w:szCs w:val="21"/>
        </w:rPr>
        <w:t>回归，结果如表</w:t>
      </w:r>
      <w:r>
        <w:rPr>
          <w:rFonts w:ascii="Times New Roman" w:eastAsia="宋体" w:hAnsi="Times New Roman" w:cs="Times New Roman"/>
          <w:szCs w:val="21"/>
        </w:rPr>
        <w:t>5</w:t>
      </w:r>
      <w:r>
        <w:rPr>
          <w:rFonts w:ascii="Times New Roman" w:eastAsia="宋体" w:hAnsi="Times New Roman" w:cs="Times New Roman" w:hint="eastAsia"/>
          <w:szCs w:val="21"/>
        </w:rPr>
        <w:t>第（</w:t>
      </w:r>
      <w:r>
        <w:rPr>
          <w:rFonts w:ascii="Times New Roman" w:eastAsia="宋体" w:hAnsi="Times New Roman" w:cs="Times New Roman" w:hint="eastAsia"/>
          <w:szCs w:val="21"/>
        </w:rPr>
        <w:t>5</w:t>
      </w:r>
      <w:r>
        <w:rPr>
          <w:rFonts w:ascii="Times New Roman" w:eastAsia="宋体" w:hAnsi="Times New Roman" w:cs="Times New Roman" w:hint="eastAsia"/>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8</w:t>
      </w:r>
      <w:r>
        <w:rPr>
          <w:rFonts w:ascii="Times New Roman" w:eastAsia="宋体" w:hAnsi="Times New Roman" w:cs="Times New Roman" w:hint="eastAsia"/>
          <w:szCs w:val="21"/>
        </w:rPr>
        <w:t>）列</w:t>
      </w:r>
      <w:r>
        <w:rPr>
          <w:rFonts w:ascii="Times New Roman" w:eastAsia="宋体" w:hAnsi="Times New Roman" w:cs="Times New Roman"/>
          <w:szCs w:val="21"/>
        </w:rPr>
        <w:t>所示。</w:t>
      </w:r>
      <w:r>
        <w:rPr>
          <w:rFonts w:ascii="Times New Roman" w:eastAsia="宋体" w:hAnsi="Times New Roman" w:cs="Times New Roman" w:hint="eastAsia"/>
          <w:szCs w:val="21"/>
        </w:rPr>
        <w:t>（</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5</w:t>
      </w:r>
      <w:r>
        <w:rPr>
          <w:rFonts w:ascii="Times New Roman" w:eastAsia="宋体" w:hAnsi="Times New Roman" w:cs="Times New Roman" w:hint="eastAsia"/>
          <w:szCs w:val="21"/>
        </w:rPr>
        <w:t>）（</w:t>
      </w:r>
      <w:r>
        <w:rPr>
          <w:rFonts w:ascii="Times New Roman" w:eastAsia="宋体" w:hAnsi="Times New Roman" w:cs="Times New Roman"/>
          <w:szCs w:val="21"/>
        </w:rPr>
        <w:t>6</w:t>
      </w:r>
      <w:r>
        <w:rPr>
          <w:rFonts w:ascii="Times New Roman" w:eastAsia="宋体" w:hAnsi="Times New Roman" w:cs="Times New Roman" w:hint="eastAsia"/>
          <w:szCs w:val="21"/>
        </w:rPr>
        <w:t>）</w:t>
      </w:r>
      <w:r>
        <w:rPr>
          <w:rFonts w:ascii="Times New Roman" w:eastAsia="宋体" w:hAnsi="Times New Roman" w:cs="Times New Roman" w:hint="eastAsia"/>
          <w:szCs w:val="21"/>
          <w:lang w:eastAsia="zh-Hans"/>
        </w:rPr>
        <w:t>和</w:t>
      </w:r>
      <w:r>
        <w:rPr>
          <w:rFonts w:ascii="Times New Roman" w:eastAsia="宋体" w:hAnsi="Times New Roman" w:cs="Times New Roman" w:hint="eastAsia"/>
          <w:szCs w:val="21"/>
        </w:rPr>
        <w:t>（</w:t>
      </w:r>
      <w:r>
        <w:rPr>
          <w:rFonts w:ascii="Times New Roman" w:eastAsia="宋体" w:hAnsi="Times New Roman" w:cs="Times New Roman"/>
          <w:szCs w:val="21"/>
        </w:rPr>
        <w:t>3</w:t>
      </w:r>
      <w:r>
        <w:rPr>
          <w:rFonts w:ascii="Times New Roman" w:eastAsia="宋体" w:hAnsi="Times New Roman" w:cs="Times New Roman" w:hint="eastAsia"/>
          <w:szCs w:val="21"/>
        </w:rPr>
        <w:t>）（</w:t>
      </w:r>
      <w:r>
        <w:rPr>
          <w:rFonts w:ascii="Times New Roman" w:eastAsia="宋体" w:hAnsi="Times New Roman" w:cs="Times New Roman"/>
          <w:szCs w:val="21"/>
        </w:rPr>
        <w:t>4</w:t>
      </w:r>
      <w:r>
        <w:rPr>
          <w:rFonts w:ascii="Times New Roman" w:eastAsia="宋体" w:hAnsi="Times New Roman" w:cs="Times New Roman" w:hint="eastAsia"/>
          <w:szCs w:val="21"/>
        </w:rPr>
        <w:t>）（</w:t>
      </w:r>
      <w:r>
        <w:rPr>
          <w:rFonts w:ascii="Times New Roman" w:eastAsia="宋体" w:hAnsi="Times New Roman" w:cs="Times New Roman"/>
          <w:szCs w:val="21"/>
        </w:rPr>
        <w:t>7</w:t>
      </w:r>
      <w:r>
        <w:rPr>
          <w:rFonts w:ascii="Times New Roman" w:eastAsia="宋体" w:hAnsi="Times New Roman" w:cs="Times New Roman" w:hint="eastAsia"/>
          <w:szCs w:val="21"/>
        </w:rPr>
        <w:t>）（</w:t>
      </w:r>
      <w:r>
        <w:rPr>
          <w:rFonts w:ascii="Times New Roman" w:eastAsia="宋体" w:hAnsi="Times New Roman" w:cs="Times New Roman"/>
          <w:szCs w:val="21"/>
        </w:rPr>
        <w:t>8</w:t>
      </w:r>
      <w:r>
        <w:rPr>
          <w:rFonts w:ascii="Times New Roman" w:eastAsia="宋体" w:hAnsi="Times New Roman" w:cs="Times New Roman" w:hint="eastAsia"/>
          <w:szCs w:val="21"/>
        </w:rPr>
        <w:t>）列</w:t>
      </w:r>
      <w:r>
        <w:rPr>
          <w:rFonts w:ascii="Times New Roman" w:eastAsia="宋体" w:hAnsi="Times New Roman" w:cs="Times New Roman" w:hint="eastAsia"/>
          <w:szCs w:val="21"/>
          <w:lang w:eastAsia="zh-Hans"/>
        </w:rPr>
        <w:t>分别对应</w:t>
      </w:r>
      <w:r>
        <w:rPr>
          <w:rFonts w:ascii="Times New Roman" w:eastAsia="宋体" w:hAnsi="Times New Roman" w:cs="Times New Roman" w:hint="eastAsia"/>
          <w:szCs w:val="21"/>
        </w:rPr>
        <w:t>环保督察组进驻</w:t>
      </w:r>
      <w:r>
        <w:rPr>
          <w:rFonts w:ascii="Times New Roman" w:eastAsia="宋体" w:hAnsi="Times New Roman" w:cs="Times New Roman" w:hint="eastAsia"/>
          <w:szCs w:val="21"/>
          <w:lang w:eastAsia="zh-Hans"/>
        </w:rPr>
        <w:t>和离开</w:t>
      </w:r>
      <w:r>
        <w:rPr>
          <w:rFonts w:ascii="Times New Roman" w:eastAsia="宋体" w:hAnsi="Times New Roman" w:cs="Times New Roman" w:hint="eastAsia"/>
          <w:szCs w:val="21"/>
        </w:rPr>
        <w:t>时的检验结果。</w:t>
      </w:r>
      <w:r>
        <w:rPr>
          <w:rFonts w:ascii="Times New Roman" w:eastAsia="宋体" w:hAnsi="Times New Roman" w:cs="Times New Roman"/>
          <w:szCs w:val="21"/>
        </w:rPr>
        <w:t>可以看出，</w:t>
      </w:r>
      <w:r>
        <w:rPr>
          <w:rFonts w:ascii="Times New Roman" w:eastAsia="宋体" w:hAnsi="Times New Roman" w:cs="Times New Roman" w:hint="eastAsia"/>
          <w:szCs w:val="21"/>
        </w:rPr>
        <w:t>控制执行变量的二次项和三次</w:t>
      </w:r>
      <w:proofErr w:type="gramStart"/>
      <w:r>
        <w:rPr>
          <w:rFonts w:ascii="Times New Roman" w:eastAsia="宋体" w:hAnsi="Times New Roman" w:cs="Times New Roman" w:hint="eastAsia"/>
          <w:szCs w:val="21"/>
        </w:rPr>
        <w:t>项趋势</w:t>
      </w:r>
      <w:proofErr w:type="gramEnd"/>
      <w:r>
        <w:rPr>
          <w:rFonts w:ascii="Times New Roman" w:eastAsia="宋体" w:hAnsi="Times New Roman" w:cs="Times New Roman" w:hint="eastAsia"/>
          <w:szCs w:val="21"/>
        </w:rPr>
        <w:t>后以及</w:t>
      </w:r>
      <w:r>
        <w:rPr>
          <w:rFonts w:ascii="Times New Roman" w:eastAsia="宋体" w:hAnsi="Times New Roman" w:cs="Times New Roman"/>
          <w:szCs w:val="21"/>
        </w:rPr>
        <w:t>在删除靠近断点处的样本之后，回归结果与基准回归结果一致，结论稳健。</w:t>
      </w:r>
    </w:p>
    <w:p w14:paraId="10C60B30" w14:textId="77777777" w:rsidR="000E399B" w:rsidRDefault="000E399B">
      <w:pPr>
        <w:spacing w:line="360" w:lineRule="exact"/>
        <w:ind w:firstLineChars="200" w:firstLine="430"/>
        <w:rPr>
          <w:rFonts w:ascii="Times New Roman" w:eastAsia="宋体" w:hAnsi="Times New Roman" w:cs="Times New Roman"/>
          <w:szCs w:val="21"/>
        </w:rPr>
      </w:pPr>
    </w:p>
    <w:p w14:paraId="18A7EB2F" w14:textId="77777777" w:rsidR="000E399B" w:rsidRDefault="00C7789C">
      <w:pPr>
        <w:spacing w:line="360" w:lineRule="exact"/>
        <w:ind w:firstLineChars="300" w:firstLine="645"/>
        <w:jc w:val="center"/>
        <w:rPr>
          <w:rFonts w:ascii="Times New Roman" w:eastAsia="宋体" w:hAnsi="Times New Roman" w:cs="Times New Roman"/>
          <w:szCs w:val="21"/>
        </w:rPr>
      </w:pPr>
      <w:r>
        <w:rPr>
          <w:rFonts w:ascii="楷体" w:eastAsia="楷体" w:hAnsi="楷体" w:cs="楷体" w:hint="eastAsia"/>
          <w:szCs w:val="21"/>
        </w:rPr>
        <w:t>表</w:t>
      </w:r>
      <w:r>
        <w:rPr>
          <w:rFonts w:ascii="Times New Roman" w:eastAsia="宋体" w:hAnsi="Times New Roman" w:cs="Times New Roman"/>
          <w:szCs w:val="21"/>
        </w:rPr>
        <w:t xml:space="preserve">5 </w:t>
      </w:r>
      <w:r>
        <w:rPr>
          <w:rFonts w:ascii="楷体" w:eastAsia="楷体" w:hAnsi="楷体" w:cs="楷体" w:hint="eastAsia"/>
          <w:szCs w:val="21"/>
        </w:rPr>
        <w:t xml:space="preserve"> </w:t>
      </w:r>
      <w:r>
        <w:rPr>
          <w:rFonts w:ascii="楷体" w:eastAsia="楷体" w:hAnsi="楷体" w:cs="楷体" w:hint="eastAsia"/>
          <w:szCs w:val="21"/>
        </w:rPr>
        <w:t>多项式趋势与甜甜圈断点结果</w:t>
      </w:r>
    </w:p>
    <w:tbl>
      <w:tblPr>
        <w:tblW w:w="113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8"/>
        <w:gridCol w:w="1247"/>
        <w:gridCol w:w="1247"/>
        <w:gridCol w:w="1191"/>
        <w:gridCol w:w="1191"/>
        <w:gridCol w:w="1247"/>
        <w:gridCol w:w="1191"/>
        <w:gridCol w:w="1191"/>
        <w:gridCol w:w="1191"/>
      </w:tblGrid>
      <w:tr w:rsidR="000E399B" w14:paraId="076DD97D" w14:textId="77777777">
        <w:trPr>
          <w:trHeight w:val="220"/>
          <w:jc w:val="center"/>
        </w:trPr>
        <w:tc>
          <w:tcPr>
            <w:tcW w:w="1648" w:type="dxa"/>
            <w:vAlign w:val="center"/>
          </w:tcPr>
          <w:p w14:paraId="7CF62D22" w14:textId="77777777" w:rsidR="000E399B" w:rsidRDefault="000E399B">
            <w:pPr>
              <w:spacing w:line="360" w:lineRule="exact"/>
              <w:jc w:val="center"/>
              <w:rPr>
                <w:rFonts w:ascii="Times New Roman" w:eastAsia="宋体" w:hAnsi="Times New Roman" w:cs="Times New Roman"/>
                <w:szCs w:val="21"/>
              </w:rPr>
            </w:pPr>
          </w:p>
        </w:tc>
        <w:tc>
          <w:tcPr>
            <w:tcW w:w="2494" w:type="dxa"/>
            <w:gridSpan w:val="2"/>
            <w:vAlign w:val="center"/>
          </w:tcPr>
          <w:p w14:paraId="0B2E6100"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环保督察组进驻</w:t>
            </w:r>
          </w:p>
        </w:tc>
        <w:tc>
          <w:tcPr>
            <w:tcW w:w="2382" w:type="dxa"/>
            <w:gridSpan w:val="2"/>
            <w:vAlign w:val="center"/>
          </w:tcPr>
          <w:p w14:paraId="0D4BE2FE"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环保督察组离开</w:t>
            </w:r>
          </w:p>
        </w:tc>
        <w:tc>
          <w:tcPr>
            <w:tcW w:w="2438" w:type="dxa"/>
            <w:gridSpan w:val="2"/>
            <w:vAlign w:val="center"/>
          </w:tcPr>
          <w:p w14:paraId="334FE146"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环保督察组进驻</w:t>
            </w:r>
          </w:p>
        </w:tc>
        <w:tc>
          <w:tcPr>
            <w:tcW w:w="2382" w:type="dxa"/>
            <w:gridSpan w:val="2"/>
            <w:vAlign w:val="center"/>
          </w:tcPr>
          <w:p w14:paraId="1A81FA59"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环保督察组离开</w:t>
            </w:r>
          </w:p>
        </w:tc>
      </w:tr>
      <w:tr w:rsidR="000E399B" w14:paraId="681CE8B3" w14:textId="77777777">
        <w:trPr>
          <w:trHeight w:val="220"/>
          <w:jc w:val="center"/>
        </w:trPr>
        <w:tc>
          <w:tcPr>
            <w:tcW w:w="1648" w:type="dxa"/>
            <w:vAlign w:val="center"/>
          </w:tcPr>
          <w:p w14:paraId="1C3D49E2" w14:textId="77777777" w:rsidR="000E399B" w:rsidRDefault="000E399B">
            <w:pPr>
              <w:spacing w:line="360" w:lineRule="exact"/>
              <w:jc w:val="center"/>
              <w:rPr>
                <w:rFonts w:ascii="Times New Roman" w:eastAsia="宋体" w:hAnsi="Times New Roman" w:cs="Times New Roman"/>
                <w:szCs w:val="21"/>
              </w:rPr>
            </w:pPr>
          </w:p>
        </w:tc>
        <w:tc>
          <w:tcPr>
            <w:tcW w:w="1247" w:type="dxa"/>
            <w:vAlign w:val="center"/>
          </w:tcPr>
          <w:p w14:paraId="764822CA" w14:textId="77777777" w:rsidR="000E399B" w:rsidRDefault="00C7789C">
            <w:pPr>
              <w:spacing w:line="360" w:lineRule="exact"/>
              <w:jc w:val="center"/>
              <w:rPr>
                <w:rFonts w:ascii="Times New Roman" w:eastAsia="宋体"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w:t>
            </w:r>
          </w:p>
        </w:tc>
        <w:tc>
          <w:tcPr>
            <w:tcW w:w="1247" w:type="dxa"/>
            <w:vAlign w:val="center"/>
          </w:tcPr>
          <w:p w14:paraId="486B885B" w14:textId="77777777" w:rsidR="000E399B" w:rsidRDefault="00C7789C">
            <w:pPr>
              <w:spacing w:line="360" w:lineRule="exact"/>
              <w:jc w:val="center"/>
              <w:rPr>
                <w:rFonts w:ascii="Times New Roman" w:eastAsia="宋体"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w:t>
            </w:r>
          </w:p>
        </w:tc>
        <w:tc>
          <w:tcPr>
            <w:tcW w:w="1191" w:type="dxa"/>
            <w:vAlign w:val="center"/>
          </w:tcPr>
          <w:p w14:paraId="605AF754" w14:textId="77777777" w:rsidR="000E399B" w:rsidRDefault="00C7789C">
            <w:pPr>
              <w:spacing w:line="360" w:lineRule="exact"/>
              <w:jc w:val="center"/>
              <w:rPr>
                <w:rFonts w:ascii="Times New Roman" w:eastAsia="宋体"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w:t>
            </w:r>
          </w:p>
        </w:tc>
        <w:tc>
          <w:tcPr>
            <w:tcW w:w="1191" w:type="dxa"/>
            <w:vAlign w:val="center"/>
          </w:tcPr>
          <w:p w14:paraId="1CCF3D6A" w14:textId="77777777" w:rsidR="000E399B" w:rsidRDefault="00C7789C">
            <w:pPr>
              <w:spacing w:line="360" w:lineRule="exact"/>
              <w:jc w:val="center"/>
              <w:rPr>
                <w:rFonts w:ascii="Times New Roman" w:eastAsia="宋体"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w:t>
            </w:r>
          </w:p>
        </w:tc>
        <w:tc>
          <w:tcPr>
            <w:tcW w:w="1247" w:type="dxa"/>
            <w:vAlign w:val="center"/>
          </w:tcPr>
          <w:p w14:paraId="5573D490"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szCs w:val="21"/>
              </w:rPr>
              <w:t>）</w:t>
            </w:r>
          </w:p>
        </w:tc>
        <w:tc>
          <w:tcPr>
            <w:tcW w:w="1191" w:type="dxa"/>
            <w:vAlign w:val="center"/>
          </w:tcPr>
          <w:p w14:paraId="57AE75F9"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6</w:t>
            </w:r>
            <w:r>
              <w:rPr>
                <w:rFonts w:ascii="Times New Roman" w:eastAsia="宋体" w:hAnsi="Times New Roman" w:cs="Times New Roman"/>
                <w:szCs w:val="21"/>
              </w:rPr>
              <w:t>）</w:t>
            </w:r>
          </w:p>
        </w:tc>
        <w:tc>
          <w:tcPr>
            <w:tcW w:w="1191" w:type="dxa"/>
            <w:vAlign w:val="center"/>
          </w:tcPr>
          <w:p w14:paraId="5AF0AD3E"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7</w:t>
            </w:r>
            <w:r>
              <w:rPr>
                <w:rFonts w:ascii="Times New Roman" w:eastAsia="宋体" w:hAnsi="Times New Roman" w:cs="Times New Roman"/>
                <w:szCs w:val="21"/>
              </w:rPr>
              <w:t>）</w:t>
            </w:r>
          </w:p>
        </w:tc>
        <w:tc>
          <w:tcPr>
            <w:tcW w:w="1191" w:type="dxa"/>
            <w:vAlign w:val="center"/>
          </w:tcPr>
          <w:p w14:paraId="5E3310EB"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8</w:t>
            </w:r>
            <w:r>
              <w:rPr>
                <w:rFonts w:ascii="Times New Roman" w:eastAsia="宋体" w:hAnsi="Times New Roman" w:cs="Times New Roman"/>
                <w:szCs w:val="21"/>
              </w:rPr>
              <w:t>）</w:t>
            </w:r>
          </w:p>
        </w:tc>
      </w:tr>
      <w:tr w:rsidR="000E399B" w14:paraId="5489EB6C" w14:textId="77777777">
        <w:trPr>
          <w:trHeight w:val="220"/>
          <w:jc w:val="center"/>
        </w:trPr>
        <w:tc>
          <w:tcPr>
            <w:tcW w:w="1648" w:type="dxa"/>
            <w:tcBorders>
              <w:tl2br w:val="nil"/>
              <w:tr2bl w:val="nil"/>
            </w:tcBorders>
            <w:vAlign w:val="center"/>
          </w:tcPr>
          <w:p w14:paraId="3818195B"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PM2.5</w:t>
            </w:r>
            <w:r>
              <w:rPr>
                <w:rFonts w:ascii="Times New Roman" w:eastAsia="宋体" w:hAnsi="Times New Roman" w:cs="Times New Roman"/>
                <w:szCs w:val="21"/>
              </w:rPr>
              <w:t>变化量</w:t>
            </w:r>
          </w:p>
        </w:tc>
        <w:tc>
          <w:tcPr>
            <w:tcW w:w="1247" w:type="dxa"/>
            <w:tcBorders>
              <w:tl2br w:val="nil"/>
              <w:tr2bl w:val="nil"/>
            </w:tcBorders>
            <w:vAlign w:val="center"/>
          </w:tcPr>
          <w:p w14:paraId="0F919B58" w14:textId="77777777" w:rsidR="000E399B" w:rsidRDefault="00C7789C">
            <w:pPr>
              <w:jc w:val="center"/>
              <w:rPr>
                <w:rFonts w:ascii="Times New Roman" w:hAnsi="Times New Roman" w:cs="Times New Roman"/>
                <w:szCs w:val="21"/>
              </w:rPr>
            </w:pPr>
            <w:r>
              <w:rPr>
                <w:rFonts w:ascii="Times New Roman" w:hAnsi="Times New Roman" w:cs="Times New Roman"/>
                <w:szCs w:val="21"/>
              </w:rPr>
              <w:t>-11.505***</w:t>
            </w:r>
          </w:p>
          <w:p w14:paraId="600125EE" w14:textId="77777777" w:rsidR="000E399B" w:rsidRDefault="00C7789C">
            <w:pPr>
              <w:spacing w:line="360" w:lineRule="exact"/>
              <w:jc w:val="center"/>
              <w:rPr>
                <w:rFonts w:ascii="Times New Roman" w:eastAsia="宋体" w:hAnsi="Times New Roman" w:cs="Times New Roman"/>
                <w:szCs w:val="21"/>
              </w:rPr>
            </w:pPr>
            <w:r>
              <w:rPr>
                <w:rFonts w:ascii="Times New Roman" w:hAnsi="Times New Roman" w:cs="Times New Roman"/>
                <w:szCs w:val="21"/>
              </w:rPr>
              <w:t>(2.257)</w:t>
            </w:r>
          </w:p>
        </w:tc>
        <w:tc>
          <w:tcPr>
            <w:tcW w:w="1247" w:type="dxa"/>
            <w:tcBorders>
              <w:tl2br w:val="nil"/>
              <w:tr2bl w:val="nil"/>
            </w:tcBorders>
            <w:vAlign w:val="center"/>
          </w:tcPr>
          <w:p w14:paraId="271906AF" w14:textId="77777777" w:rsidR="000E399B" w:rsidRDefault="00C7789C">
            <w:pPr>
              <w:jc w:val="center"/>
              <w:rPr>
                <w:rFonts w:ascii="Times New Roman" w:hAnsi="Times New Roman" w:cs="Times New Roman"/>
                <w:szCs w:val="21"/>
              </w:rPr>
            </w:pPr>
            <w:r>
              <w:rPr>
                <w:rFonts w:ascii="Times New Roman" w:hAnsi="Times New Roman" w:cs="Times New Roman"/>
                <w:szCs w:val="21"/>
              </w:rPr>
              <w:t>-11.751***</w:t>
            </w:r>
          </w:p>
          <w:p w14:paraId="06223EA5" w14:textId="77777777" w:rsidR="000E399B" w:rsidRDefault="00C7789C">
            <w:pPr>
              <w:spacing w:line="360" w:lineRule="exact"/>
              <w:jc w:val="center"/>
              <w:rPr>
                <w:rFonts w:ascii="Times New Roman" w:eastAsia="宋体" w:hAnsi="Times New Roman" w:cs="Times New Roman"/>
                <w:szCs w:val="21"/>
              </w:rPr>
            </w:pPr>
            <w:r>
              <w:rPr>
                <w:rFonts w:ascii="Times New Roman" w:hAnsi="Times New Roman" w:cs="Times New Roman"/>
                <w:szCs w:val="21"/>
              </w:rPr>
              <w:t>（</w:t>
            </w:r>
            <w:r>
              <w:rPr>
                <w:rFonts w:ascii="Times New Roman" w:hAnsi="Times New Roman" w:cs="Times New Roman"/>
                <w:szCs w:val="21"/>
              </w:rPr>
              <w:t>3.154</w:t>
            </w:r>
            <w:r>
              <w:rPr>
                <w:rFonts w:ascii="Times New Roman" w:hAnsi="Times New Roman" w:cs="Times New Roman"/>
                <w:szCs w:val="21"/>
              </w:rPr>
              <w:t>）</w:t>
            </w:r>
          </w:p>
        </w:tc>
        <w:tc>
          <w:tcPr>
            <w:tcW w:w="1191" w:type="dxa"/>
            <w:tcBorders>
              <w:tl2br w:val="nil"/>
              <w:tr2bl w:val="nil"/>
            </w:tcBorders>
            <w:vAlign w:val="center"/>
          </w:tcPr>
          <w:p w14:paraId="6AC9F5F6" w14:textId="77777777" w:rsidR="000E399B" w:rsidRDefault="00C7789C">
            <w:pPr>
              <w:jc w:val="center"/>
              <w:rPr>
                <w:rFonts w:ascii="Times New Roman" w:hAnsi="Times New Roman" w:cs="Times New Roman"/>
                <w:szCs w:val="21"/>
              </w:rPr>
            </w:pPr>
            <w:r>
              <w:rPr>
                <w:rFonts w:ascii="Times New Roman" w:hAnsi="Times New Roman" w:cs="Times New Roman"/>
                <w:szCs w:val="21"/>
              </w:rPr>
              <w:t>5.331***</w:t>
            </w:r>
          </w:p>
          <w:p w14:paraId="60EDDD25" w14:textId="77777777" w:rsidR="000E399B" w:rsidRDefault="00C7789C">
            <w:pPr>
              <w:spacing w:line="360" w:lineRule="exact"/>
              <w:jc w:val="center"/>
              <w:rPr>
                <w:rFonts w:ascii="Times New Roman" w:eastAsia="宋体" w:hAnsi="Times New Roman" w:cs="Times New Roman"/>
                <w:szCs w:val="21"/>
              </w:rPr>
            </w:pPr>
            <w:r>
              <w:rPr>
                <w:rFonts w:ascii="Times New Roman" w:hAnsi="Times New Roman" w:cs="Times New Roman"/>
                <w:szCs w:val="21"/>
              </w:rPr>
              <w:t>(1.502)</w:t>
            </w:r>
          </w:p>
        </w:tc>
        <w:tc>
          <w:tcPr>
            <w:tcW w:w="1191" w:type="dxa"/>
            <w:tcBorders>
              <w:tl2br w:val="nil"/>
              <w:tr2bl w:val="nil"/>
            </w:tcBorders>
            <w:vAlign w:val="center"/>
          </w:tcPr>
          <w:p w14:paraId="2049BB2C" w14:textId="77777777" w:rsidR="000E399B" w:rsidRDefault="00C7789C">
            <w:pPr>
              <w:jc w:val="center"/>
              <w:rPr>
                <w:rFonts w:ascii="Times New Roman" w:hAnsi="Times New Roman" w:cs="Times New Roman"/>
                <w:szCs w:val="21"/>
              </w:rPr>
            </w:pPr>
            <w:r>
              <w:rPr>
                <w:rFonts w:ascii="Times New Roman" w:hAnsi="Times New Roman" w:cs="Times New Roman"/>
                <w:szCs w:val="21"/>
              </w:rPr>
              <w:t>6.691***</w:t>
            </w:r>
          </w:p>
          <w:p w14:paraId="479E3B95" w14:textId="77777777" w:rsidR="000E399B" w:rsidRDefault="00C7789C">
            <w:pPr>
              <w:spacing w:line="360" w:lineRule="exact"/>
              <w:jc w:val="center"/>
              <w:rPr>
                <w:rFonts w:ascii="Times New Roman" w:eastAsia="宋体" w:hAnsi="Times New Roman" w:cs="Times New Roman"/>
                <w:szCs w:val="21"/>
              </w:rPr>
            </w:pPr>
            <w:r>
              <w:rPr>
                <w:rFonts w:ascii="Times New Roman" w:hAnsi="Times New Roman" w:cs="Times New Roman"/>
                <w:szCs w:val="21"/>
              </w:rPr>
              <w:t>（</w:t>
            </w:r>
            <w:r>
              <w:rPr>
                <w:rFonts w:ascii="Times New Roman" w:hAnsi="Times New Roman" w:cs="Times New Roman"/>
                <w:szCs w:val="21"/>
              </w:rPr>
              <w:t>1.264</w:t>
            </w:r>
            <w:r>
              <w:rPr>
                <w:rFonts w:ascii="Times New Roman" w:hAnsi="Times New Roman" w:cs="Times New Roman"/>
                <w:szCs w:val="21"/>
              </w:rPr>
              <w:t>）</w:t>
            </w:r>
          </w:p>
        </w:tc>
        <w:tc>
          <w:tcPr>
            <w:tcW w:w="1247" w:type="dxa"/>
            <w:tcBorders>
              <w:tl2br w:val="nil"/>
              <w:tr2bl w:val="nil"/>
            </w:tcBorders>
            <w:vAlign w:val="center"/>
          </w:tcPr>
          <w:p w14:paraId="1C60B09A"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-11.975***</w:t>
            </w:r>
          </w:p>
          <w:p w14:paraId="4463C5E2"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3.049</w:t>
            </w:r>
            <w:r>
              <w:rPr>
                <w:rFonts w:ascii="Times New Roman" w:eastAsia="宋体" w:hAnsi="Times New Roman" w:cs="Times New Roman"/>
                <w:szCs w:val="21"/>
              </w:rPr>
              <w:t>）</w:t>
            </w:r>
          </w:p>
        </w:tc>
        <w:tc>
          <w:tcPr>
            <w:tcW w:w="1191" w:type="dxa"/>
            <w:tcBorders>
              <w:tl2br w:val="nil"/>
              <w:tr2bl w:val="nil"/>
            </w:tcBorders>
            <w:vAlign w:val="center"/>
          </w:tcPr>
          <w:p w14:paraId="42AB42F2"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-6.050*</w:t>
            </w:r>
          </w:p>
          <w:p w14:paraId="3F342192"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1.874</w:t>
            </w:r>
            <w:r>
              <w:rPr>
                <w:rFonts w:ascii="Times New Roman" w:eastAsia="宋体" w:hAnsi="Times New Roman" w:cs="Times New Roman"/>
                <w:szCs w:val="21"/>
              </w:rPr>
              <w:t>）</w:t>
            </w:r>
          </w:p>
        </w:tc>
        <w:tc>
          <w:tcPr>
            <w:tcW w:w="1191" w:type="dxa"/>
            <w:tcBorders>
              <w:tl2br w:val="nil"/>
              <w:tr2bl w:val="nil"/>
            </w:tcBorders>
            <w:vAlign w:val="center"/>
          </w:tcPr>
          <w:p w14:paraId="4DF8A7D8"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6.728***</w:t>
            </w:r>
          </w:p>
          <w:p w14:paraId="574BE016"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1.409</w:t>
            </w:r>
            <w:r>
              <w:rPr>
                <w:rFonts w:ascii="Times New Roman" w:eastAsia="宋体" w:hAnsi="Times New Roman" w:cs="Times New Roman"/>
                <w:szCs w:val="21"/>
              </w:rPr>
              <w:t>）</w:t>
            </w:r>
          </w:p>
        </w:tc>
        <w:tc>
          <w:tcPr>
            <w:tcW w:w="1191" w:type="dxa"/>
            <w:tcBorders>
              <w:tl2br w:val="nil"/>
              <w:tr2bl w:val="nil"/>
            </w:tcBorders>
            <w:vAlign w:val="center"/>
          </w:tcPr>
          <w:p w14:paraId="14E084EF"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9.312***</w:t>
            </w:r>
          </w:p>
          <w:p w14:paraId="04588F9B"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1.828</w:t>
            </w:r>
            <w:r>
              <w:rPr>
                <w:rFonts w:ascii="Times New Roman" w:eastAsia="宋体" w:hAnsi="Times New Roman" w:cs="Times New Roman"/>
                <w:szCs w:val="21"/>
              </w:rPr>
              <w:t>）</w:t>
            </w:r>
          </w:p>
        </w:tc>
      </w:tr>
      <w:tr w:rsidR="000E399B" w14:paraId="4E62A726" w14:textId="77777777">
        <w:trPr>
          <w:trHeight w:val="220"/>
          <w:jc w:val="center"/>
        </w:trPr>
        <w:tc>
          <w:tcPr>
            <w:tcW w:w="1648" w:type="dxa"/>
            <w:tcBorders>
              <w:tl2br w:val="nil"/>
              <w:tr2bl w:val="nil"/>
            </w:tcBorders>
            <w:vAlign w:val="center"/>
          </w:tcPr>
          <w:p w14:paraId="4A197E54"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控制变量</w:t>
            </w:r>
          </w:p>
        </w:tc>
        <w:tc>
          <w:tcPr>
            <w:tcW w:w="1247" w:type="dxa"/>
            <w:tcBorders>
              <w:tl2br w:val="nil"/>
              <w:tr2bl w:val="nil"/>
            </w:tcBorders>
            <w:vAlign w:val="center"/>
          </w:tcPr>
          <w:p w14:paraId="4F102C2A" w14:textId="77777777" w:rsidR="000E399B" w:rsidRDefault="00C7789C">
            <w:pPr>
              <w:spacing w:line="360" w:lineRule="exact"/>
              <w:jc w:val="center"/>
              <w:rPr>
                <w:rFonts w:ascii="Times New Roman" w:eastAsia="宋体" w:hAnsi="Times New Roman" w:cs="Times New Roman"/>
                <w:szCs w:val="21"/>
              </w:rPr>
            </w:pPr>
            <w:r>
              <w:rPr>
                <w:rFonts w:ascii="Times New Roman" w:hAnsi="Times New Roman" w:cs="Times New Roman"/>
                <w:szCs w:val="21"/>
              </w:rPr>
              <w:t>有</w:t>
            </w:r>
          </w:p>
        </w:tc>
        <w:tc>
          <w:tcPr>
            <w:tcW w:w="1247" w:type="dxa"/>
            <w:tcBorders>
              <w:tl2br w:val="nil"/>
              <w:tr2bl w:val="nil"/>
            </w:tcBorders>
            <w:vAlign w:val="center"/>
          </w:tcPr>
          <w:p w14:paraId="3A7B2452" w14:textId="77777777" w:rsidR="000E399B" w:rsidRDefault="00C7789C">
            <w:pPr>
              <w:spacing w:line="360" w:lineRule="exact"/>
              <w:jc w:val="center"/>
              <w:rPr>
                <w:rFonts w:ascii="Times New Roman" w:eastAsia="宋体" w:hAnsi="Times New Roman" w:cs="Times New Roman"/>
                <w:szCs w:val="21"/>
              </w:rPr>
            </w:pPr>
            <w:r>
              <w:rPr>
                <w:rFonts w:ascii="Times New Roman" w:hAnsi="Times New Roman" w:cs="Times New Roman"/>
                <w:szCs w:val="21"/>
              </w:rPr>
              <w:t>有</w:t>
            </w:r>
          </w:p>
        </w:tc>
        <w:tc>
          <w:tcPr>
            <w:tcW w:w="1191" w:type="dxa"/>
            <w:tcBorders>
              <w:tl2br w:val="nil"/>
              <w:tr2bl w:val="nil"/>
            </w:tcBorders>
            <w:vAlign w:val="center"/>
          </w:tcPr>
          <w:p w14:paraId="212D2832" w14:textId="77777777" w:rsidR="000E399B" w:rsidRDefault="00C7789C">
            <w:pPr>
              <w:spacing w:line="360" w:lineRule="exact"/>
              <w:jc w:val="center"/>
              <w:rPr>
                <w:rFonts w:ascii="Times New Roman" w:eastAsia="宋体" w:hAnsi="Times New Roman" w:cs="Times New Roman"/>
                <w:szCs w:val="21"/>
              </w:rPr>
            </w:pPr>
            <w:r>
              <w:rPr>
                <w:rFonts w:ascii="Times New Roman" w:hAnsi="Times New Roman" w:cs="Times New Roman"/>
                <w:szCs w:val="21"/>
              </w:rPr>
              <w:t>有</w:t>
            </w:r>
          </w:p>
        </w:tc>
        <w:tc>
          <w:tcPr>
            <w:tcW w:w="1191" w:type="dxa"/>
            <w:tcBorders>
              <w:tl2br w:val="nil"/>
              <w:tr2bl w:val="nil"/>
            </w:tcBorders>
            <w:vAlign w:val="center"/>
          </w:tcPr>
          <w:p w14:paraId="5C6BC7CD" w14:textId="77777777" w:rsidR="000E399B" w:rsidRDefault="00C7789C">
            <w:pPr>
              <w:spacing w:line="360" w:lineRule="exact"/>
              <w:jc w:val="center"/>
              <w:rPr>
                <w:rFonts w:ascii="Times New Roman" w:eastAsia="宋体" w:hAnsi="Times New Roman" w:cs="Times New Roman"/>
                <w:szCs w:val="21"/>
              </w:rPr>
            </w:pPr>
            <w:r>
              <w:rPr>
                <w:rFonts w:ascii="Times New Roman" w:hAnsi="Times New Roman" w:cs="Times New Roman"/>
                <w:szCs w:val="21"/>
              </w:rPr>
              <w:t>有</w:t>
            </w:r>
          </w:p>
        </w:tc>
        <w:tc>
          <w:tcPr>
            <w:tcW w:w="1247" w:type="dxa"/>
            <w:tcBorders>
              <w:tl2br w:val="nil"/>
              <w:tr2bl w:val="nil"/>
            </w:tcBorders>
            <w:vAlign w:val="center"/>
          </w:tcPr>
          <w:p w14:paraId="2DDCE1CF"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91" w:type="dxa"/>
            <w:tcBorders>
              <w:tl2br w:val="nil"/>
              <w:tr2bl w:val="nil"/>
            </w:tcBorders>
            <w:vAlign w:val="center"/>
          </w:tcPr>
          <w:p w14:paraId="0DCF8FFA"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91" w:type="dxa"/>
            <w:tcBorders>
              <w:tl2br w:val="nil"/>
              <w:tr2bl w:val="nil"/>
            </w:tcBorders>
            <w:vAlign w:val="center"/>
          </w:tcPr>
          <w:p w14:paraId="6ED33220"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91" w:type="dxa"/>
            <w:tcBorders>
              <w:tl2br w:val="nil"/>
              <w:tr2bl w:val="nil"/>
            </w:tcBorders>
            <w:vAlign w:val="center"/>
          </w:tcPr>
          <w:p w14:paraId="3736DA54"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r>
      <w:tr w:rsidR="000E399B" w14:paraId="73A0827E" w14:textId="77777777">
        <w:trPr>
          <w:trHeight w:val="220"/>
          <w:jc w:val="center"/>
        </w:trPr>
        <w:tc>
          <w:tcPr>
            <w:tcW w:w="1648" w:type="dxa"/>
            <w:tcBorders>
              <w:tl2br w:val="nil"/>
              <w:tr2bl w:val="nil"/>
            </w:tcBorders>
            <w:vAlign w:val="center"/>
          </w:tcPr>
          <w:p w14:paraId="39B34674"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季节固定效应</w:t>
            </w:r>
          </w:p>
        </w:tc>
        <w:tc>
          <w:tcPr>
            <w:tcW w:w="1247" w:type="dxa"/>
            <w:tcBorders>
              <w:tl2br w:val="nil"/>
              <w:tr2bl w:val="nil"/>
            </w:tcBorders>
            <w:vAlign w:val="center"/>
          </w:tcPr>
          <w:p w14:paraId="2DA2AE54" w14:textId="77777777" w:rsidR="000E399B" w:rsidRDefault="00C7789C">
            <w:pPr>
              <w:spacing w:line="360" w:lineRule="exact"/>
              <w:jc w:val="center"/>
              <w:rPr>
                <w:rFonts w:ascii="Times New Roman" w:eastAsia="宋体" w:hAnsi="Times New Roman" w:cs="Times New Roman"/>
                <w:szCs w:val="21"/>
              </w:rPr>
            </w:pPr>
            <w:r>
              <w:rPr>
                <w:rFonts w:ascii="Times New Roman" w:hAnsi="Times New Roman" w:cs="Times New Roman"/>
                <w:szCs w:val="21"/>
              </w:rPr>
              <w:t>有</w:t>
            </w:r>
          </w:p>
        </w:tc>
        <w:tc>
          <w:tcPr>
            <w:tcW w:w="1247" w:type="dxa"/>
            <w:tcBorders>
              <w:tl2br w:val="nil"/>
              <w:tr2bl w:val="nil"/>
            </w:tcBorders>
            <w:vAlign w:val="center"/>
          </w:tcPr>
          <w:p w14:paraId="55068C5B" w14:textId="77777777" w:rsidR="000E399B" w:rsidRDefault="00C7789C">
            <w:pPr>
              <w:spacing w:line="360" w:lineRule="exact"/>
              <w:jc w:val="center"/>
              <w:rPr>
                <w:rFonts w:ascii="Times New Roman" w:eastAsia="宋体" w:hAnsi="Times New Roman" w:cs="Times New Roman"/>
                <w:szCs w:val="21"/>
              </w:rPr>
            </w:pPr>
            <w:r>
              <w:rPr>
                <w:rFonts w:ascii="Times New Roman" w:hAnsi="Times New Roman" w:cs="Times New Roman"/>
                <w:szCs w:val="21"/>
              </w:rPr>
              <w:t>有</w:t>
            </w:r>
          </w:p>
        </w:tc>
        <w:tc>
          <w:tcPr>
            <w:tcW w:w="1191" w:type="dxa"/>
            <w:tcBorders>
              <w:tl2br w:val="nil"/>
              <w:tr2bl w:val="nil"/>
            </w:tcBorders>
            <w:vAlign w:val="center"/>
          </w:tcPr>
          <w:p w14:paraId="77434F9A" w14:textId="77777777" w:rsidR="000E399B" w:rsidRDefault="00C7789C">
            <w:pPr>
              <w:spacing w:line="360" w:lineRule="exact"/>
              <w:jc w:val="center"/>
              <w:rPr>
                <w:rFonts w:ascii="Times New Roman" w:eastAsia="宋体" w:hAnsi="Times New Roman" w:cs="Times New Roman"/>
                <w:szCs w:val="21"/>
              </w:rPr>
            </w:pPr>
            <w:r>
              <w:rPr>
                <w:rFonts w:ascii="Times New Roman" w:hAnsi="Times New Roman" w:cs="Times New Roman"/>
                <w:szCs w:val="21"/>
              </w:rPr>
              <w:t>有</w:t>
            </w:r>
          </w:p>
        </w:tc>
        <w:tc>
          <w:tcPr>
            <w:tcW w:w="1191" w:type="dxa"/>
            <w:tcBorders>
              <w:tl2br w:val="nil"/>
              <w:tr2bl w:val="nil"/>
            </w:tcBorders>
            <w:vAlign w:val="center"/>
          </w:tcPr>
          <w:p w14:paraId="6C51D143" w14:textId="77777777" w:rsidR="000E399B" w:rsidRDefault="00C7789C">
            <w:pPr>
              <w:spacing w:line="360" w:lineRule="exact"/>
              <w:jc w:val="center"/>
              <w:rPr>
                <w:rFonts w:ascii="Times New Roman" w:eastAsia="宋体" w:hAnsi="Times New Roman" w:cs="Times New Roman"/>
                <w:szCs w:val="21"/>
              </w:rPr>
            </w:pPr>
            <w:r>
              <w:rPr>
                <w:rFonts w:ascii="Times New Roman" w:hAnsi="Times New Roman" w:cs="Times New Roman"/>
                <w:szCs w:val="21"/>
              </w:rPr>
              <w:t>有</w:t>
            </w:r>
          </w:p>
        </w:tc>
        <w:tc>
          <w:tcPr>
            <w:tcW w:w="1247" w:type="dxa"/>
            <w:tcBorders>
              <w:tl2br w:val="nil"/>
              <w:tr2bl w:val="nil"/>
            </w:tcBorders>
            <w:vAlign w:val="center"/>
          </w:tcPr>
          <w:p w14:paraId="19D5DD2C"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91" w:type="dxa"/>
            <w:tcBorders>
              <w:tl2br w:val="nil"/>
              <w:tr2bl w:val="nil"/>
            </w:tcBorders>
            <w:vAlign w:val="center"/>
          </w:tcPr>
          <w:p w14:paraId="3C928EC4"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91" w:type="dxa"/>
            <w:tcBorders>
              <w:tl2br w:val="nil"/>
              <w:tr2bl w:val="nil"/>
            </w:tcBorders>
            <w:vAlign w:val="center"/>
          </w:tcPr>
          <w:p w14:paraId="5D7BCE5E"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91" w:type="dxa"/>
            <w:tcBorders>
              <w:tl2br w:val="nil"/>
              <w:tr2bl w:val="nil"/>
            </w:tcBorders>
            <w:vAlign w:val="center"/>
          </w:tcPr>
          <w:p w14:paraId="71A8CBD4"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r>
      <w:tr w:rsidR="000E399B" w14:paraId="091F01B1" w14:textId="77777777">
        <w:trPr>
          <w:trHeight w:val="220"/>
          <w:jc w:val="center"/>
        </w:trPr>
        <w:tc>
          <w:tcPr>
            <w:tcW w:w="1648" w:type="dxa"/>
            <w:tcBorders>
              <w:tl2br w:val="nil"/>
              <w:tr2bl w:val="nil"/>
            </w:tcBorders>
            <w:vAlign w:val="center"/>
          </w:tcPr>
          <w:p w14:paraId="6FBB0CFD"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地区固定效应</w:t>
            </w:r>
          </w:p>
        </w:tc>
        <w:tc>
          <w:tcPr>
            <w:tcW w:w="1247" w:type="dxa"/>
            <w:tcBorders>
              <w:tl2br w:val="nil"/>
              <w:tr2bl w:val="nil"/>
            </w:tcBorders>
            <w:vAlign w:val="center"/>
          </w:tcPr>
          <w:p w14:paraId="75EE316E" w14:textId="77777777" w:rsidR="000E399B" w:rsidRDefault="00C7789C">
            <w:pPr>
              <w:spacing w:line="360" w:lineRule="exact"/>
              <w:jc w:val="center"/>
              <w:rPr>
                <w:rFonts w:ascii="Times New Roman" w:eastAsia="宋体" w:hAnsi="Times New Roman" w:cs="Times New Roman"/>
                <w:szCs w:val="21"/>
              </w:rPr>
            </w:pPr>
            <w:r>
              <w:rPr>
                <w:rFonts w:ascii="Times New Roman" w:hAnsi="Times New Roman" w:cs="Times New Roman"/>
                <w:szCs w:val="21"/>
              </w:rPr>
              <w:t>有</w:t>
            </w:r>
          </w:p>
        </w:tc>
        <w:tc>
          <w:tcPr>
            <w:tcW w:w="1247" w:type="dxa"/>
            <w:tcBorders>
              <w:tl2br w:val="nil"/>
              <w:tr2bl w:val="nil"/>
            </w:tcBorders>
            <w:vAlign w:val="center"/>
          </w:tcPr>
          <w:p w14:paraId="4DEB3BFA" w14:textId="77777777" w:rsidR="000E399B" w:rsidRDefault="00C7789C">
            <w:pPr>
              <w:spacing w:line="360" w:lineRule="exact"/>
              <w:jc w:val="center"/>
              <w:rPr>
                <w:rFonts w:ascii="Times New Roman" w:eastAsia="宋体" w:hAnsi="Times New Roman" w:cs="Times New Roman"/>
                <w:szCs w:val="21"/>
              </w:rPr>
            </w:pPr>
            <w:r>
              <w:rPr>
                <w:rFonts w:ascii="Times New Roman" w:hAnsi="Times New Roman" w:cs="Times New Roman"/>
                <w:szCs w:val="21"/>
              </w:rPr>
              <w:t>有</w:t>
            </w:r>
          </w:p>
        </w:tc>
        <w:tc>
          <w:tcPr>
            <w:tcW w:w="1191" w:type="dxa"/>
            <w:tcBorders>
              <w:tl2br w:val="nil"/>
              <w:tr2bl w:val="nil"/>
            </w:tcBorders>
            <w:vAlign w:val="center"/>
          </w:tcPr>
          <w:p w14:paraId="5468B8C4" w14:textId="77777777" w:rsidR="000E399B" w:rsidRDefault="00C7789C">
            <w:pPr>
              <w:spacing w:line="360" w:lineRule="exact"/>
              <w:jc w:val="center"/>
              <w:rPr>
                <w:rFonts w:ascii="Times New Roman" w:eastAsia="宋体" w:hAnsi="Times New Roman" w:cs="Times New Roman"/>
                <w:szCs w:val="21"/>
              </w:rPr>
            </w:pPr>
            <w:r>
              <w:rPr>
                <w:rFonts w:ascii="Times New Roman" w:hAnsi="Times New Roman" w:cs="Times New Roman"/>
                <w:szCs w:val="21"/>
              </w:rPr>
              <w:t>有</w:t>
            </w:r>
          </w:p>
        </w:tc>
        <w:tc>
          <w:tcPr>
            <w:tcW w:w="1191" w:type="dxa"/>
            <w:tcBorders>
              <w:tl2br w:val="nil"/>
              <w:tr2bl w:val="nil"/>
            </w:tcBorders>
            <w:vAlign w:val="center"/>
          </w:tcPr>
          <w:p w14:paraId="508513F7" w14:textId="77777777" w:rsidR="000E399B" w:rsidRDefault="00C7789C">
            <w:pPr>
              <w:spacing w:line="360" w:lineRule="exact"/>
              <w:jc w:val="center"/>
              <w:rPr>
                <w:rFonts w:ascii="Times New Roman" w:eastAsia="宋体" w:hAnsi="Times New Roman" w:cs="Times New Roman"/>
                <w:szCs w:val="21"/>
              </w:rPr>
            </w:pPr>
            <w:r>
              <w:rPr>
                <w:rFonts w:ascii="Times New Roman" w:hAnsi="Times New Roman" w:cs="Times New Roman"/>
                <w:szCs w:val="21"/>
              </w:rPr>
              <w:t>有</w:t>
            </w:r>
          </w:p>
        </w:tc>
        <w:tc>
          <w:tcPr>
            <w:tcW w:w="1247" w:type="dxa"/>
            <w:tcBorders>
              <w:tl2br w:val="nil"/>
              <w:tr2bl w:val="nil"/>
            </w:tcBorders>
            <w:vAlign w:val="center"/>
          </w:tcPr>
          <w:p w14:paraId="1C5BBFA0"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91" w:type="dxa"/>
            <w:tcBorders>
              <w:tl2br w:val="nil"/>
              <w:tr2bl w:val="nil"/>
            </w:tcBorders>
            <w:vAlign w:val="center"/>
          </w:tcPr>
          <w:p w14:paraId="06D32F40"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91" w:type="dxa"/>
            <w:tcBorders>
              <w:tl2br w:val="nil"/>
              <w:tr2bl w:val="nil"/>
            </w:tcBorders>
            <w:vAlign w:val="center"/>
          </w:tcPr>
          <w:p w14:paraId="6EC860B8"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91" w:type="dxa"/>
            <w:tcBorders>
              <w:tl2br w:val="nil"/>
              <w:tr2bl w:val="nil"/>
            </w:tcBorders>
            <w:vAlign w:val="center"/>
          </w:tcPr>
          <w:p w14:paraId="18337512"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r>
      <w:tr w:rsidR="000E399B" w14:paraId="06A24C68" w14:textId="77777777">
        <w:trPr>
          <w:trHeight w:val="230"/>
          <w:jc w:val="center"/>
        </w:trPr>
        <w:tc>
          <w:tcPr>
            <w:tcW w:w="1648" w:type="dxa"/>
            <w:tcBorders>
              <w:tl2br w:val="nil"/>
              <w:tr2bl w:val="nil"/>
            </w:tcBorders>
            <w:vAlign w:val="center"/>
          </w:tcPr>
          <w:p w14:paraId="0590A817"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观测值数量</w:t>
            </w:r>
          </w:p>
        </w:tc>
        <w:tc>
          <w:tcPr>
            <w:tcW w:w="1247" w:type="dxa"/>
            <w:tcBorders>
              <w:tl2br w:val="nil"/>
              <w:tr2bl w:val="nil"/>
            </w:tcBorders>
            <w:vAlign w:val="center"/>
          </w:tcPr>
          <w:p w14:paraId="198D2418" w14:textId="77777777" w:rsidR="000E399B" w:rsidRDefault="00C7789C">
            <w:pPr>
              <w:spacing w:line="360" w:lineRule="exact"/>
              <w:jc w:val="center"/>
              <w:rPr>
                <w:rFonts w:ascii="Times New Roman" w:eastAsia="宋体" w:hAnsi="Times New Roman" w:cs="Times New Roman"/>
                <w:szCs w:val="21"/>
              </w:rPr>
            </w:pPr>
            <w:r>
              <w:rPr>
                <w:rFonts w:ascii="Times New Roman" w:hAnsi="Times New Roman" w:cs="Times New Roman"/>
                <w:szCs w:val="21"/>
              </w:rPr>
              <w:t>23,751</w:t>
            </w:r>
          </w:p>
        </w:tc>
        <w:tc>
          <w:tcPr>
            <w:tcW w:w="1247" w:type="dxa"/>
            <w:tcBorders>
              <w:tl2br w:val="nil"/>
              <w:tr2bl w:val="nil"/>
            </w:tcBorders>
            <w:vAlign w:val="center"/>
          </w:tcPr>
          <w:p w14:paraId="56AE66DD" w14:textId="77777777" w:rsidR="000E399B" w:rsidRDefault="00C7789C">
            <w:pPr>
              <w:spacing w:line="360" w:lineRule="exact"/>
              <w:jc w:val="center"/>
              <w:rPr>
                <w:rFonts w:ascii="Times New Roman" w:eastAsia="宋体" w:hAnsi="Times New Roman" w:cs="Times New Roman"/>
                <w:szCs w:val="21"/>
              </w:rPr>
            </w:pPr>
            <w:r>
              <w:rPr>
                <w:rFonts w:ascii="Times New Roman" w:hAnsi="Times New Roman" w:cs="Times New Roman"/>
                <w:szCs w:val="21"/>
              </w:rPr>
              <w:t>23,751</w:t>
            </w:r>
          </w:p>
        </w:tc>
        <w:tc>
          <w:tcPr>
            <w:tcW w:w="1191" w:type="dxa"/>
            <w:tcBorders>
              <w:tl2br w:val="nil"/>
              <w:tr2bl w:val="nil"/>
            </w:tcBorders>
            <w:vAlign w:val="center"/>
          </w:tcPr>
          <w:p w14:paraId="7BAD0453" w14:textId="77777777" w:rsidR="000E399B" w:rsidRDefault="00C7789C">
            <w:pPr>
              <w:spacing w:line="360" w:lineRule="exact"/>
              <w:jc w:val="center"/>
              <w:rPr>
                <w:rFonts w:ascii="Times New Roman" w:eastAsia="宋体" w:hAnsi="Times New Roman" w:cs="Times New Roman"/>
                <w:szCs w:val="21"/>
              </w:rPr>
            </w:pPr>
            <w:r>
              <w:rPr>
                <w:rFonts w:ascii="Times New Roman" w:hAnsi="Times New Roman" w:cs="Times New Roman"/>
                <w:szCs w:val="21"/>
              </w:rPr>
              <w:t>23,751</w:t>
            </w:r>
          </w:p>
        </w:tc>
        <w:tc>
          <w:tcPr>
            <w:tcW w:w="1191" w:type="dxa"/>
            <w:tcBorders>
              <w:tl2br w:val="nil"/>
              <w:tr2bl w:val="nil"/>
            </w:tcBorders>
            <w:vAlign w:val="center"/>
          </w:tcPr>
          <w:p w14:paraId="378BCE67" w14:textId="77777777" w:rsidR="000E399B" w:rsidRDefault="00C7789C">
            <w:pPr>
              <w:spacing w:line="360" w:lineRule="exact"/>
              <w:jc w:val="center"/>
              <w:rPr>
                <w:rFonts w:ascii="Times New Roman" w:eastAsia="宋体" w:hAnsi="Times New Roman" w:cs="Times New Roman"/>
                <w:szCs w:val="21"/>
              </w:rPr>
            </w:pPr>
            <w:r>
              <w:rPr>
                <w:rFonts w:ascii="Times New Roman" w:hAnsi="Times New Roman" w:cs="Times New Roman"/>
                <w:szCs w:val="21"/>
              </w:rPr>
              <w:t>23,751</w:t>
            </w:r>
          </w:p>
        </w:tc>
        <w:tc>
          <w:tcPr>
            <w:tcW w:w="1247" w:type="dxa"/>
            <w:tcBorders>
              <w:tl2br w:val="nil"/>
              <w:tr2bl w:val="nil"/>
            </w:tcBorders>
            <w:vAlign w:val="center"/>
          </w:tcPr>
          <w:p w14:paraId="097A0EC7"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23</w:t>
            </w:r>
            <w:r>
              <w:rPr>
                <w:rFonts w:ascii="Times New Roman" w:eastAsia="宋体" w:hAnsi="Times New Roman" w:cs="Times New Roman"/>
                <w:szCs w:val="21"/>
              </w:rPr>
              <w:t>,</w:t>
            </w:r>
            <w:r>
              <w:rPr>
                <w:rFonts w:ascii="Times New Roman" w:eastAsia="宋体" w:hAnsi="Times New Roman" w:cs="Times New Roman" w:hint="eastAsia"/>
                <w:szCs w:val="21"/>
              </w:rPr>
              <w:t>751</w:t>
            </w:r>
          </w:p>
        </w:tc>
        <w:tc>
          <w:tcPr>
            <w:tcW w:w="1191" w:type="dxa"/>
            <w:tcBorders>
              <w:tl2br w:val="nil"/>
              <w:tr2bl w:val="nil"/>
            </w:tcBorders>
            <w:vAlign w:val="center"/>
          </w:tcPr>
          <w:p w14:paraId="2A95951A"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23</w:t>
            </w:r>
            <w:r>
              <w:rPr>
                <w:rFonts w:ascii="Times New Roman" w:eastAsia="宋体" w:hAnsi="Times New Roman" w:cs="Times New Roman"/>
                <w:szCs w:val="21"/>
              </w:rPr>
              <w:t>,</w:t>
            </w:r>
            <w:r>
              <w:rPr>
                <w:rFonts w:ascii="Times New Roman" w:eastAsia="宋体" w:hAnsi="Times New Roman" w:cs="Times New Roman" w:hint="eastAsia"/>
                <w:szCs w:val="21"/>
              </w:rPr>
              <w:t>751</w:t>
            </w:r>
          </w:p>
        </w:tc>
        <w:tc>
          <w:tcPr>
            <w:tcW w:w="1191" w:type="dxa"/>
            <w:tcBorders>
              <w:tl2br w:val="nil"/>
              <w:tr2bl w:val="nil"/>
            </w:tcBorders>
            <w:vAlign w:val="center"/>
          </w:tcPr>
          <w:p w14:paraId="4785D1C0"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23</w:t>
            </w:r>
            <w:r>
              <w:rPr>
                <w:rFonts w:ascii="Times New Roman" w:eastAsia="宋体" w:hAnsi="Times New Roman" w:cs="Times New Roman"/>
                <w:szCs w:val="21"/>
              </w:rPr>
              <w:t>,</w:t>
            </w:r>
            <w:r>
              <w:rPr>
                <w:rFonts w:ascii="Times New Roman" w:eastAsia="宋体" w:hAnsi="Times New Roman" w:cs="Times New Roman" w:hint="eastAsia"/>
                <w:szCs w:val="21"/>
              </w:rPr>
              <w:t>751</w:t>
            </w:r>
          </w:p>
        </w:tc>
        <w:tc>
          <w:tcPr>
            <w:tcW w:w="1191" w:type="dxa"/>
            <w:tcBorders>
              <w:tl2br w:val="nil"/>
              <w:tr2bl w:val="nil"/>
            </w:tcBorders>
            <w:vAlign w:val="center"/>
          </w:tcPr>
          <w:p w14:paraId="73CC7B47"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23</w:t>
            </w:r>
            <w:r>
              <w:rPr>
                <w:rFonts w:ascii="Times New Roman" w:eastAsia="宋体" w:hAnsi="Times New Roman" w:cs="Times New Roman"/>
                <w:szCs w:val="21"/>
              </w:rPr>
              <w:t>,</w:t>
            </w:r>
            <w:r>
              <w:rPr>
                <w:rFonts w:ascii="Times New Roman" w:eastAsia="宋体" w:hAnsi="Times New Roman" w:cs="Times New Roman" w:hint="eastAsia"/>
                <w:szCs w:val="21"/>
              </w:rPr>
              <w:t>751</w:t>
            </w:r>
          </w:p>
        </w:tc>
      </w:tr>
      <w:tr w:rsidR="000E399B" w14:paraId="1A701E0B" w14:textId="77777777">
        <w:trPr>
          <w:trHeight w:val="230"/>
          <w:jc w:val="center"/>
        </w:trPr>
        <w:tc>
          <w:tcPr>
            <w:tcW w:w="1648" w:type="dxa"/>
            <w:tcBorders>
              <w:tl2br w:val="nil"/>
              <w:tr2bl w:val="nil"/>
            </w:tcBorders>
            <w:vAlign w:val="center"/>
          </w:tcPr>
          <w:p w14:paraId="1B59DDC4" w14:textId="77777777" w:rsidR="000E399B" w:rsidRDefault="00C7789C">
            <w:pPr>
              <w:spacing w:line="360" w:lineRule="exact"/>
              <w:jc w:val="center"/>
              <w:rPr>
                <w:rFonts w:ascii="Times New Roman" w:eastAsia="宋体" w:hAnsi="Times New Roman" w:cs="Times New Roman"/>
                <w:szCs w:val="21"/>
              </w:rPr>
            </w:pPr>
            <w:r>
              <w:rPr>
                <w:rFonts w:ascii="Times New Roman" w:hAnsi="Times New Roman" w:cs="Times New Roman"/>
                <w:szCs w:val="21"/>
              </w:rPr>
              <w:t>时间趋势</w:t>
            </w:r>
          </w:p>
        </w:tc>
        <w:tc>
          <w:tcPr>
            <w:tcW w:w="1247" w:type="dxa"/>
            <w:tcBorders>
              <w:tl2br w:val="nil"/>
              <w:tr2bl w:val="nil"/>
            </w:tcBorders>
            <w:vAlign w:val="center"/>
          </w:tcPr>
          <w:p w14:paraId="619D7394" w14:textId="77777777" w:rsidR="000E399B" w:rsidRDefault="00C7789C">
            <w:pPr>
              <w:spacing w:line="360" w:lineRule="exact"/>
              <w:jc w:val="center"/>
              <w:rPr>
                <w:rFonts w:ascii="Times New Roman" w:hAnsi="Times New Roman" w:cs="Times New Roman"/>
                <w:szCs w:val="21"/>
              </w:rPr>
            </w:pPr>
            <w:r>
              <w:rPr>
                <w:rFonts w:ascii="Times New Roman" w:hAnsi="Times New Roman" w:cs="Times New Roman"/>
                <w:szCs w:val="21"/>
              </w:rPr>
              <w:t>二次项</w:t>
            </w:r>
          </w:p>
        </w:tc>
        <w:tc>
          <w:tcPr>
            <w:tcW w:w="1247" w:type="dxa"/>
            <w:tcBorders>
              <w:tl2br w:val="nil"/>
              <w:tr2bl w:val="nil"/>
            </w:tcBorders>
            <w:vAlign w:val="center"/>
          </w:tcPr>
          <w:p w14:paraId="7067EAA0" w14:textId="77777777" w:rsidR="000E399B" w:rsidRDefault="00C7789C">
            <w:pPr>
              <w:spacing w:line="360" w:lineRule="exact"/>
              <w:jc w:val="center"/>
              <w:rPr>
                <w:rFonts w:ascii="Times New Roman" w:hAnsi="Times New Roman" w:cs="Times New Roman"/>
                <w:szCs w:val="21"/>
              </w:rPr>
            </w:pPr>
            <w:r>
              <w:rPr>
                <w:rFonts w:ascii="Times New Roman" w:hAnsi="Times New Roman" w:cs="Times New Roman"/>
                <w:szCs w:val="21"/>
              </w:rPr>
              <w:t>三次项</w:t>
            </w:r>
          </w:p>
        </w:tc>
        <w:tc>
          <w:tcPr>
            <w:tcW w:w="1191" w:type="dxa"/>
            <w:tcBorders>
              <w:tl2br w:val="nil"/>
              <w:tr2bl w:val="nil"/>
            </w:tcBorders>
            <w:vAlign w:val="center"/>
          </w:tcPr>
          <w:p w14:paraId="5DA0F19C" w14:textId="77777777" w:rsidR="000E399B" w:rsidRDefault="00C7789C">
            <w:pPr>
              <w:spacing w:line="360" w:lineRule="exact"/>
              <w:jc w:val="center"/>
              <w:rPr>
                <w:rFonts w:ascii="Times New Roman" w:hAnsi="Times New Roman" w:cs="Times New Roman"/>
                <w:szCs w:val="21"/>
              </w:rPr>
            </w:pPr>
            <w:r>
              <w:rPr>
                <w:rFonts w:ascii="Times New Roman" w:hAnsi="Times New Roman" w:cs="Times New Roman"/>
                <w:szCs w:val="21"/>
              </w:rPr>
              <w:t>二次项</w:t>
            </w:r>
          </w:p>
        </w:tc>
        <w:tc>
          <w:tcPr>
            <w:tcW w:w="1191" w:type="dxa"/>
            <w:tcBorders>
              <w:tl2br w:val="nil"/>
              <w:tr2bl w:val="nil"/>
            </w:tcBorders>
            <w:vAlign w:val="center"/>
          </w:tcPr>
          <w:p w14:paraId="0261E6AF" w14:textId="77777777" w:rsidR="000E399B" w:rsidRDefault="00C7789C">
            <w:pPr>
              <w:spacing w:line="360" w:lineRule="exact"/>
              <w:jc w:val="center"/>
              <w:rPr>
                <w:rFonts w:ascii="Times New Roman" w:hAnsi="Times New Roman" w:cs="Times New Roman"/>
                <w:szCs w:val="21"/>
              </w:rPr>
            </w:pPr>
            <w:r>
              <w:rPr>
                <w:rFonts w:ascii="Times New Roman" w:hAnsi="Times New Roman" w:cs="Times New Roman"/>
                <w:szCs w:val="21"/>
              </w:rPr>
              <w:t>三次项</w:t>
            </w:r>
          </w:p>
        </w:tc>
        <w:tc>
          <w:tcPr>
            <w:tcW w:w="1247" w:type="dxa"/>
            <w:tcBorders>
              <w:tl2br w:val="nil"/>
              <w:tr2bl w:val="nil"/>
            </w:tcBorders>
            <w:vAlign w:val="center"/>
          </w:tcPr>
          <w:p w14:paraId="00DB8877"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一次项</w:t>
            </w:r>
          </w:p>
        </w:tc>
        <w:tc>
          <w:tcPr>
            <w:tcW w:w="1191" w:type="dxa"/>
            <w:tcBorders>
              <w:tl2br w:val="nil"/>
              <w:tr2bl w:val="nil"/>
            </w:tcBorders>
            <w:vAlign w:val="center"/>
          </w:tcPr>
          <w:p w14:paraId="010EFC40"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一次项</w:t>
            </w:r>
          </w:p>
        </w:tc>
        <w:tc>
          <w:tcPr>
            <w:tcW w:w="1191" w:type="dxa"/>
            <w:tcBorders>
              <w:tl2br w:val="nil"/>
              <w:tr2bl w:val="nil"/>
            </w:tcBorders>
            <w:vAlign w:val="center"/>
          </w:tcPr>
          <w:p w14:paraId="36EFE482"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一次项</w:t>
            </w:r>
          </w:p>
        </w:tc>
        <w:tc>
          <w:tcPr>
            <w:tcW w:w="1191" w:type="dxa"/>
            <w:tcBorders>
              <w:tl2br w:val="nil"/>
              <w:tr2bl w:val="nil"/>
            </w:tcBorders>
            <w:vAlign w:val="center"/>
          </w:tcPr>
          <w:p w14:paraId="2C1E1DF6"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一次项</w:t>
            </w:r>
          </w:p>
        </w:tc>
      </w:tr>
    </w:tbl>
    <w:p w14:paraId="5A3D3DE6" w14:textId="77777777" w:rsidR="000E399B" w:rsidRDefault="000E399B">
      <w:pPr>
        <w:spacing w:line="360" w:lineRule="exact"/>
        <w:jc w:val="left"/>
        <w:rPr>
          <w:rFonts w:ascii="Times New Roman" w:eastAsia="宋体" w:hAnsi="Times New Roman" w:cs="Times New Roman"/>
          <w:sz w:val="18"/>
          <w:szCs w:val="18"/>
        </w:rPr>
      </w:pPr>
    </w:p>
    <w:p w14:paraId="7A7C7957" w14:textId="77777777" w:rsidR="000E399B" w:rsidRDefault="00C7789C">
      <w:pPr>
        <w:spacing w:line="360" w:lineRule="exact"/>
        <w:ind w:firstLineChars="150" w:firstLine="322"/>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）带宽敏感性检验。断点回归</w:t>
      </w:r>
      <w:r>
        <w:rPr>
          <w:rFonts w:ascii="Times New Roman" w:eastAsia="宋体" w:hAnsi="Times New Roman" w:cs="Times New Roman" w:hint="eastAsia"/>
          <w:szCs w:val="21"/>
          <w:lang w:eastAsia="zh-Hans"/>
        </w:rPr>
        <w:t>分析</w:t>
      </w:r>
      <w:r>
        <w:rPr>
          <w:rFonts w:ascii="Times New Roman" w:eastAsia="宋体" w:hAnsi="Times New Roman" w:cs="Times New Roman"/>
          <w:szCs w:val="21"/>
        </w:rPr>
        <w:t>中，带宽的设定可能会影响到回归估计的结果</w:t>
      </w:r>
      <w:r>
        <w:rPr>
          <w:rFonts w:ascii="Times New Roman" w:eastAsia="宋体" w:hAnsi="Times New Roman" w:cs="Times New Roman"/>
          <w:szCs w:val="21"/>
        </w:rPr>
        <w:t xml:space="preserve">(Lee </w:t>
      </w:r>
      <w:r>
        <w:rPr>
          <w:rFonts w:ascii="Times New Roman" w:eastAsia="宋体" w:hAnsi="Times New Roman" w:cs="Times New Roman" w:hint="eastAsia"/>
          <w:szCs w:val="21"/>
        </w:rPr>
        <w:t>&amp;</w:t>
      </w:r>
      <w:r>
        <w:rPr>
          <w:rFonts w:ascii="Times New Roman" w:eastAsia="宋体" w:hAnsi="Times New Roman" w:cs="Times New Roman"/>
          <w:szCs w:val="21"/>
        </w:rPr>
        <w:t xml:space="preserve"> Lemieux</w:t>
      </w:r>
      <w:r>
        <w:rPr>
          <w:rFonts w:ascii="Times New Roman" w:eastAsia="宋体" w:hAnsi="Times New Roman" w:cs="Times New Roman"/>
          <w:szCs w:val="21"/>
        </w:rPr>
        <w:t>，</w:t>
      </w:r>
      <w:r>
        <w:rPr>
          <w:rFonts w:ascii="Times New Roman" w:eastAsia="宋体" w:hAnsi="Times New Roman" w:cs="Times New Roman"/>
          <w:szCs w:val="21"/>
        </w:rPr>
        <w:t>2010)</w:t>
      </w:r>
      <w:r>
        <w:rPr>
          <w:rFonts w:ascii="Times New Roman" w:eastAsia="宋体" w:hAnsi="Times New Roman" w:cs="Times New Roman"/>
          <w:szCs w:val="21"/>
        </w:rPr>
        <w:t>。本文选择了中央环保督察进驻和离开前后</w:t>
      </w:r>
      <w:r>
        <w:rPr>
          <w:rFonts w:ascii="Times New Roman" w:eastAsia="宋体" w:hAnsi="Times New Roman" w:cs="Times New Roman"/>
          <w:szCs w:val="21"/>
        </w:rPr>
        <w:t>7</w:t>
      </w:r>
      <w:r>
        <w:rPr>
          <w:rFonts w:ascii="Times New Roman" w:eastAsia="宋体" w:hAnsi="Times New Roman" w:cs="Times New Roman"/>
          <w:szCs w:val="21"/>
        </w:rPr>
        <w:t>天、</w:t>
      </w:r>
      <w:r>
        <w:rPr>
          <w:rFonts w:ascii="Times New Roman" w:eastAsia="宋体" w:hAnsi="Times New Roman" w:cs="Times New Roman"/>
          <w:szCs w:val="21"/>
        </w:rPr>
        <w:t>10</w:t>
      </w:r>
      <w:r>
        <w:rPr>
          <w:rFonts w:ascii="Times New Roman" w:eastAsia="宋体" w:hAnsi="Times New Roman" w:cs="Times New Roman"/>
          <w:szCs w:val="21"/>
        </w:rPr>
        <w:t>天以及</w:t>
      </w:r>
      <w:r>
        <w:rPr>
          <w:rFonts w:ascii="Times New Roman" w:eastAsia="宋体" w:hAnsi="Times New Roman" w:cs="Times New Roman"/>
          <w:szCs w:val="21"/>
        </w:rPr>
        <w:t>15</w:t>
      </w:r>
      <w:r>
        <w:rPr>
          <w:rFonts w:ascii="Times New Roman" w:eastAsia="宋体" w:hAnsi="Times New Roman" w:cs="Times New Roman"/>
          <w:szCs w:val="21"/>
        </w:rPr>
        <w:t>天作为</w:t>
      </w:r>
      <w:r>
        <w:rPr>
          <w:rFonts w:ascii="Times New Roman" w:eastAsia="宋体" w:hAnsi="Times New Roman" w:cs="Times New Roman" w:hint="eastAsia"/>
          <w:szCs w:val="21"/>
          <w:lang w:eastAsia="zh-Hans"/>
        </w:rPr>
        <w:t>带宽进行</w:t>
      </w:r>
      <w:r>
        <w:rPr>
          <w:rFonts w:ascii="Times New Roman" w:eastAsia="宋体" w:hAnsi="Times New Roman" w:cs="Times New Roman"/>
          <w:szCs w:val="21"/>
        </w:rPr>
        <w:t>稳健性分析</w:t>
      </w:r>
      <w:r>
        <w:rPr>
          <w:rFonts w:ascii="Times New Roman" w:eastAsia="宋体" w:hAnsi="Times New Roman" w:cs="Times New Roman" w:hint="eastAsia"/>
          <w:szCs w:val="21"/>
          <w:lang w:eastAsia="zh-Hans"/>
        </w:rPr>
        <w:t>，</w:t>
      </w:r>
      <w:r>
        <w:rPr>
          <w:rFonts w:ascii="Times New Roman" w:eastAsia="宋体" w:hAnsi="Times New Roman" w:cs="Times New Roman"/>
          <w:szCs w:val="21"/>
        </w:rPr>
        <w:t>估计结果见表</w:t>
      </w:r>
      <w:r>
        <w:rPr>
          <w:rFonts w:ascii="Times New Roman" w:eastAsia="宋体" w:hAnsi="Times New Roman" w:cs="Times New Roman"/>
          <w:szCs w:val="21"/>
        </w:rPr>
        <w:t>6</w:t>
      </w:r>
      <w:r>
        <w:rPr>
          <w:rFonts w:ascii="Times New Roman" w:eastAsia="宋体" w:hAnsi="Times New Roman" w:cs="Times New Roman" w:hint="eastAsia"/>
          <w:szCs w:val="21"/>
          <w:lang w:eastAsia="zh-Hans"/>
        </w:rPr>
        <w:t>。结果显示</w:t>
      </w:r>
      <w:r>
        <w:rPr>
          <w:rFonts w:ascii="Times New Roman" w:eastAsia="宋体" w:hAnsi="Times New Roman" w:cs="Times New Roman"/>
          <w:szCs w:val="21"/>
        </w:rPr>
        <w:t>人工设置带宽的</w:t>
      </w:r>
      <w:r>
        <w:rPr>
          <w:rFonts w:ascii="Times New Roman" w:eastAsia="宋体" w:hAnsi="Times New Roman" w:cs="Times New Roman" w:hint="eastAsia"/>
          <w:szCs w:val="21"/>
          <w:lang w:eastAsia="zh-Hans"/>
        </w:rPr>
        <w:t>回归</w:t>
      </w:r>
      <w:r>
        <w:rPr>
          <w:rFonts w:ascii="Times New Roman" w:eastAsia="宋体" w:hAnsi="Times New Roman" w:cs="Times New Roman"/>
          <w:szCs w:val="21"/>
        </w:rPr>
        <w:t>结果与基准结果一致，说明基准回归的结论</w:t>
      </w:r>
      <w:r>
        <w:rPr>
          <w:rFonts w:ascii="Times New Roman" w:eastAsia="宋体" w:hAnsi="Times New Roman" w:cs="Times New Roman" w:hint="eastAsia"/>
          <w:szCs w:val="21"/>
          <w:lang w:eastAsia="zh-Hans"/>
        </w:rPr>
        <w:t>是</w:t>
      </w:r>
      <w:r>
        <w:rPr>
          <w:rFonts w:ascii="Times New Roman" w:eastAsia="宋体" w:hAnsi="Times New Roman" w:cs="Times New Roman"/>
          <w:szCs w:val="21"/>
        </w:rPr>
        <w:t>稳健</w:t>
      </w:r>
      <w:r>
        <w:rPr>
          <w:rFonts w:ascii="Times New Roman" w:eastAsia="宋体" w:hAnsi="Times New Roman" w:cs="Times New Roman" w:hint="eastAsia"/>
          <w:szCs w:val="21"/>
          <w:lang w:eastAsia="zh-Hans"/>
        </w:rPr>
        <w:t>的</w:t>
      </w:r>
      <w:r>
        <w:rPr>
          <w:rFonts w:ascii="Times New Roman" w:eastAsia="宋体" w:hAnsi="Times New Roman" w:cs="Times New Roman"/>
          <w:szCs w:val="21"/>
        </w:rPr>
        <w:t>。</w:t>
      </w:r>
    </w:p>
    <w:p w14:paraId="1448082D" w14:textId="77777777" w:rsidR="000E399B" w:rsidRDefault="000E399B">
      <w:pPr>
        <w:spacing w:line="360" w:lineRule="exact"/>
        <w:ind w:firstLineChars="150" w:firstLine="277"/>
        <w:jc w:val="left"/>
        <w:rPr>
          <w:rFonts w:ascii="Times New Roman" w:eastAsia="宋体" w:hAnsi="Times New Roman" w:cs="Times New Roman"/>
          <w:sz w:val="18"/>
          <w:szCs w:val="18"/>
        </w:rPr>
      </w:pPr>
    </w:p>
    <w:p w14:paraId="2A6E6CB5" w14:textId="77777777" w:rsidR="000E399B" w:rsidRDefault="000E399B">
      <w:pPr>
        <w:spacing w:line="360" w:lineRule="exact"/>
        <w:ind w:firstLineChars="150" w:firstLine="277"/>
        <w:jc w:val="left"/>
        <w:rPr>
          <w:rFonts w:ascii="Times New Roman" w:eastAsia="宋体" w:hAnsi="Times New Roman" w:cs="Times New Roman"/>
          <w:sz w:val="18"/>
          <w:szCs w:val="18"/>
        </w:rPr>
      </w:pPr>
    </w:p>
    <w:p w14:paraId="694D24BB" w14:textId="77777777" w:rsidR="000E399B" w:rsidRDefault="00C7789C">
      <w:pPr>
        <w:spacing w:line="360" w:lineRule="exact"/>
        <w:ind w:firstLineChars="200" w:firstLine="430"/>
        <w:jc w:val="center"/>
        <w:rPr>
          <w:rFonts w:ascii="Times New Roman" w:eastAsia="宋体" w:hAnsi="Times New Roman" w:cs="Times New Roman"/>
          <w:szCs w:val="21"/>
        </w:rPr>
      </w:pPr>
      <w:r>
        <w:rPr>
          <w:rFonts w:ascii="楷体" w:eastAsia="楷体" w:hAnsi="楷体" w:cs="楷体" w:hint="eastAsia"/>
          <w:szCs w:val="21"/>
        </w:rPr>
        <w:lastRenderedPageBreak/>
        <w:t>表</w:t>
      </w:r>
      <w:r>
        <w:rPr>
          <w:rFonts w:ascii="Times New Roman" w:eastAsia="宋体" w:hAnsi="Times New Roman" w:cs="Times New Roman"/>
          <w:szCs w:val="21"/>
        </w:rPr>
        <w:t>6</w:t>
      </w:r>
      <w:r>
        <w:rPr>
          <w:rFonts w:ascii="Times New Roman" w:eastAsia="宋体" w:hAnsi="Times New Roman" w:cs="Times New Roman" w:hint="eastAsia"/>
          <w:szCs w:val="21"/>
        </w:rPr>
        <w:t xml:space="preserve">  </w:t>
      </w:r>
      <w:r>
        <w:rPr>
          <w:rFonts w:ascii="楷体" w:eastAsia="楷体" w:hAnsi="楷体" w:cs="楷体" w:hint="eastAsia"/>
          <w:szCs w:val="21"/>
        </w:rPr>
        <w:t>带宽敏感性检验结果</w:t>
      </w:r>
    </w:p>
    <w:tbl>
      <w:tblPr>
        <w:tblW w:w="87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7"/>
        <w:gridCol w:w="1191"/>
        <w:gridCol w:w="1191"/>
        <w:gridCol w:w="1191"/>
        <w:gridCol w:w="1191"/>
        <w:gridCol w:w="1191"/>
        <w:gridCol w:w="1191"/>
      </w:tblGrid>
      <w:tr w:rsidR="000E399B" w14:paraId="148FEDC5" w14:textId="77777777">
        <w:trPr>
          <w:trHeight w:val="181"/>
          <w:jc w:val="center"/>
        </w:trPr>
        <w:tc>
          <w:tcPr>
            <w:tcW w:w="1587" w:type="dxa"/>
            <w:vAlign w:val="center"/>
          </w:tcPr>
          <w:p w14:paraId="4F8716FD" w14:textId="77777777" w:rsidR="000E399B" w:rsidRDefault="000E399B">
            <w:pPr>
              <w:spacing w:line="360" w:lineRule="exact"/>
              <w:jc w:val="center"/>
              <w:rPr>
                <w:rFonts w:ascii="Times New Roman" w:eastAsia="宋体" w:hAnsi="Times New Roman" w:cs="Times New Roman"/>
                <w:szCs w:val="21"/>
              </w:rPr>
            </w:pPr>
          </w:p>
        </w:tc>
        <w:tc>
          <w:tcPr>
            <w:tcW w:w="3573" w:type="dxa"/>
            <w:gridSpan w:val="3"/>
            <w:vAlign w:val="center"/>
          </w:tcPr>
          <w:p w14:paraId="0C89C7D2"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环保督察组进驻</w:t>
            </w:r>
          </w:p>
        </w:tc>
        <w:tc>
          <w:tcPr>
            <w:tcW w:w="3573" w:type="dxa"/>
            <w:gridSpan w:val="3"/>
            <w:vAlign w:val="center"/>
          </w:tcPr>
          <w:p w14:paraId="1CC389F3"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环保督察组离开</w:t>
            </w:r>
          </w:p>
        </w:tc>
      </w:tr>
      <w:tr w:rsidR="000E399B" w14:paraId="6D7FBD8B" w14:textId="77777777">
        <w:trPr>
          <w:trHeight w:val="181"/>
          <w:jc w:val="center"/>
        </w:trPr>
        <w:tc>
          <w:tcPr>
            <w:tcW w:w="1587" w:type="dxa"/>
            <w:vAlign w:val="center"/>
          </w:tcPr>
          <w:p w14:paraId="70A164C6"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带宽</w:t>
            </w:r>
          </w:p>
        </w:tc>
        <w:tc>
          <w:tcPr>
            <w:tcW w:w="1191" w:type="dxa"/>
            <w:vAlign w:val="center"/>
          </w:tcPr>
          <w:p w14:paraId="7AA3E155"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7</w:t>
            </w:r>
            <w:r>
              <w:rPr>
                <w:rFonts w:ascii="Times New Roman" w:eastAsia="宋体" w:hAnsi="Times New Roman" w:cs="Times New Roman"/>
                <w:szCs w:val="21"/>
              </w:rPr>
              <w:t>天</w:t>
            </w:r>
          </w:p>
        </w:tc>
        <w:tc>
          <w:tcPr>
            <w:tcW w:w="1191" w:type="dxa"/>
            <w:vAlign w:val="center"/>
          </w:tcPr>
          <w:p w14:paraId="7C087F2C"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10</w:t>
            </w:r>
            <w:r>
              <w:rPr>
                <w:rFonts w:ascii="Times New Roman" w:eastAsia="宋体" w:hAnsi="Times New Roman" w:cs="Times New Roman"/>
                <w:szCs w:val="21"/>
              </w:rPr>
              <w:t>天</w:t>
            </w:r>
          </w:p>
        </w:tc>
        <w:tc>
          <w:tcPr>
            <w:tcW w:w="1191" w:type="dxa"/>
            <w:vAlign w:val="center"/>
          </w:tcPr>
          <w:p w14:paraId="6D03C094"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15</w:t>
            </w:r>
            <w:r>
              <w:rPr>
                <w:rFonts w:ascii="Times New Roman" w:eastAsia="宋体" w:hAnsi="Times New Roman" w:cs="Times New Roman"/>
                <w:szCs w:val="21"/>
              </w:rPr>
              <w:t>天</w:t>
            </w:r>
          </w:p>
        </w:tc>
        <w:tc>
          <w:tcPr>
            <w:tcW w:w="1191" w:type="dxa"/>
            <w:vAlign w:val="center"/>
          </w:tcPr>
          <w:p w14:paraId="43FFE8DF"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7</w:t>
            </w:r>
            <w:r>
              <w:rPr>
                <w:rFonts w:ascii="Times New Roman" w:eastAsia="宋体" w:hAnsi="Times New Roman" w:cs="Times New Roman"/>
                <w:szCs w:val="21"/>
              </w:rPr>
              <w:t>天</w:t>
            </w:r>
          </w:p>
        </w:tc>
        <w:tc>
          <w:tcPr>
            <w:tcW w:w="1191" w:type="dxa"/>
            <w:vAlign w:val="center"/>
          </w:tcPr>
          <w:p w14:paraId="4B959DA2"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10</w:t>
            </w:r>
            <w:r>
              <w:rPr>
                <w:rFonts w:ascii="Times New Roman" w:eastAsia="宋体" w:hAnsi="Times New Roman" w:cs="Times New Roman"/>
                <w:szCs w:val="21"/>
              </w:rPr>
              <w:t>天</w:t>
            </w:r>
          </w:p>
        </w:tc>
        <w:tc>
          <w:tcPr>
            <w:tcW w:w="1191" w:type="dxa"/>
            <w:vAlign w:val="center"/>
          </w:tcPr>
          <w:p w14:paraId="45CD3BE6"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15</w:t>
            </w:r>
            <w:r>
              <w:rPr>
                <w:rFonts w:ascii="Times New Roman" w:eastAsia="宋体" w:hAnsi="Times New Roman" w:cs="Times New Roman"/>
                <w:szCs w:val="21"/>
              </w:rPr>
              <w:t>天</w:t>
            </w:r>
          </w:p>
        </w:tc>
      </w:tr>
      <w:tr w:rsidR="000E399B" w14:paraId="5FC69522" w14:textId="77777777">
        <w:trPr>
          <w:trHeight w:val="181"/>
          <w:jc w:val="center"/>
        </w:trPr>
        <w:tc>
          <w:tcPr>
            <w:tcW w:w="1587" w:type="dxa"/>
            <w:tcBorders>
              <w:tl2br w:val="nil"/>
              <w:tr2bl w:val="nil"/>
            </w:tcBorders>
            <w:vAlign w:val="center"/>
          </w:tcPr>
          <w:p w14:paraId="58977947"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PM2.5</w:t>
            </w:r>
            <w:r>
              <w:rPr>
                <w:rFonts w:ascii="Times New Roman" w:eastAsia="宋体" w:hAnsi="Times New Roman" w:cs="Times New Roman"/>
                <w:szCs w:val="21"/>
              </w:rPr>
              <w:t>变化量</w:t>
            </w:r>
          </w:p>
        </w:tc>
        <w:tc>
          <w:tcPr>
            <w:tcW w:w="1191" w:type="dxa"/>
            <w:tcBorders>
              <w:tl2br w:val="nil"/>
              <w:tr2bl w:val="nil"/>
            </w:tcBorders>
            <w:vAlign w:val="center"/>
          </w:tcPr>
          <w:p w14:paraId="46147554"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8.948</w:t>
            </w:r>
            <w:r>
              <w:rPr>
                <w:rFonts w:ascii="Times New Roman" w:eastAsia="宋体" w:hAnsi="Times New Roman" w:cs="Times New Roman"/>
                <w:szCs w:val="21"/>
              </w:rPr>
              <w:t>***</w:t>
            </w:r>
          </w:p>
          <w:p w14:paraId="19E5FDDF"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2</w:t>
            </w:r>
            <w:r>
              <w:rPr>
                <w:rFonts w:ascii="Times New Roman" w:eastAsia="宋体" w:hAnsi="Times New Roman" w:cs="Times New Roman"/>
                <w:szCs w:val="21"/>
              </w:rPr>
              <w:t>.</w:t>
            </w:r>
            <w:r>
              <w:rPr>
                <w:rFonts w:ascii="Times New Roman" w:eastAsia="宋体" w:hAnsi="Times New Roman" w:cs="Times New Roman" w:hint="eastAsia"/>
                <w:szCs w:val="21"/>
              </w:rPr>
              <w:t>87</w:t>
            </w:r>
            <w:r>
              <w:rPr>
                <w:rFonts w:ascii="Times New Roman" w:eastAsia="宋体" w:hAnsi="Times New Roman" w:cs="Times New Roman"/>
                <w:szCs w:val="21"/>
              </w:rPr>
              <w:t>7</w:t>
            </w:r>
            <w:r>
              <w:rPr>
                <w:rFonts w:ascii="Times New Roman" w:eastAsia="宋体" w:hAnsi="Times New Roman" w:cs="Times New Roman"/>
                <w:szCs w:val="21"/>
              </w:rPr>
              <w:t>）</w:t>
            </w:r>
          </w:p>
        </w:tc>
        <w:tc>
          <w:tcPr>
            <w:tcW w:w="1191" w:type="dxa"/>
            <w:tcBorders>
              <w:tl2br w:val="nil"/>
              <w:tr2bl w:val="nil"/>
            </w:tcBorders>
            <w:vAlign w:val="center"/>
          </w:tcPr>
          <w:p w14:paraId="27490C23"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-8.</w:t>
            </w:r>
            <w:r>
              <w:rPr>
                <w:rFonts w:ascii="Times New Roman" w:eastAsia="宋体" w:hAnsi="Times New Roman" w:cs="Times New Roman" w:hint="eastAsia"/>
                <w:szCs w:val="21"/>
              </w:rPr>
              <w:t>338</w:t>
            </w:r>
            <w:r>
              <w:rPr>
                <w:rFonts w:ascii="Times New Roman" w:eastAsia="宋体" w:hAnsi="Times New Roman" w:cs="Times New Roman"/>
                <w:szCs w:val="21"/>
              </w:rPr>
              <w:t>***</w:t>
            </w:r>
          </w:p>
          <w:p w14:paraId="38635011"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hint="eastAsia"/>
                <w:szCs w:val="21"/>
              </w:rPr>
              <w:t>704</w:t>
            </w:r>
            <w:r>
              <w:rPr>
                <w:rFonts w:ascii="Times New Roman" w:eastAsia="宋体" w:hAnsi="Times New Roman" w:cs="Times New Roman"/>
                <w:szCs w:val="21"/>
              </w:rPr>
              <w:t>）</w:t>
            </w:r>
          </w:p>
        </w:tc>
        <w:tc>
          <w:tcPr>
            <w:tcW w:w="1191" w:type="dxa"/>
            <w:tcBorders>
              <w:tl2br w:val="nil"/>
              <w:tr2bl w:val="nil"/>
            </w:tcBorders>
            <w:vAlign w:val="center"/>
          </w:tcPr>
          <w:p w14:paraId="55035C3D"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hint="eastAsia"/>
                <w:szCs w:val="21"/>
              </w:rPr>
              <w:t>476</w:t>
            </w:r>
            <w:r>
              <w:rPr>
                <w:rFonts w:ascii="Times New Roman" w:eastAsia="宋体" w:hAnsi="Times New Roman" w:cs="Times New Roman"/>
                <w:szCs w:val="21"/>
              </w:rPr>
              <w:t>*</w:t>
            </w:r>
          </w:p>
          <w:p w14:paraId="7CF6759C"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1.9</w:t>
            </w:r>
            <w:r>
              <w:rPr>
                <w:rFonts w:ascii="Times New Roman" w:eastAsia="宋体" w:hAnsi="Times New Roman" w:cs="Times New Roman" w:hint="eastAsia"/>
                <w:szCs w:val="21"/>
              </w:rPr>
              <w:t>05</w:t>
            </w:r>
            <w:r>
              <w:rPr>
                <w:rFonts w:ascii="Times New Roman" w:eastAsia="宋体" w:hAnsi="Times New Roman" w:cs="Times New Roman"/>
                <w:szCs w:val="21"/>
              </w:rPr>
              <w:t>）</w:t>
            </w:r>
          </w:p>
        </w:tc>
        <w:tc>
          <w:tcPr>
            <w:tcW w:w="1191" w:type="dxa"/>
            <w:tcBorders>
              <w:tl2br w:val="nil"/>
              <w:tr2bl w:val="nil"/>
            </w:tcBorders>
            <w:vAlign w:val="center"/>
          </w:tcPr>
          <w:p w14:paraId="160ADFA1"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w:t>
            </w:r>
            <w:r>
              <w:rPr>
                <w:rFonts w:ascii="Times New Roman" w:eastAsia="宋体" w:hAnsi="Times New Roman" w:cs="Times New Roman" w:hint="eastAsia"/>
                <w:szCs w:val="21"/>
              </w:rPr>
              <w:t>616</w:t>
            </w:r>
            <w:r>
              <w:rPr>
                <w:rFonts w:ascii="Times New Roman" w:eastAsia="宋体" w:hAnsi="Times New Roman" w:cs="Times New Roman"/>
                <w:szCs w:val="21"/>
              </w:rPr>
              <w:t>***</w:t>
            </w:r>
          </w:p>
          <w:p w14:paraId="3A31E401"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hint="eastAsia"/>
                <w:szCs w:val="21"/>
              </w:rPr>
              <w:t>200</w:t>
            </w:r>
            <w:r>
              <w:rPr>
                <w:rFonts w:ascii="Times New Roman" w:eastAsia="宋体" w:hAnsi="Times New Roman" w:cs="Times New Roman"/>
                <w:szCs w:val="21"/>
              </w:rPr>
              <w:t>）</w:t>
            </w:r>
          </w:p>
        </w:tc>
        <w:tc>
          <w:tcPr>
            <w:tcW w:w="1191" w:type="dxa"/>
            <w:tcBorders>
              <w:tl2br w:val="nil"/>
              <w:tr2bl w:val="nil"/>
            </w:tcBorders>
            <w:vAlign w:val="center"/>
          </w:tcPr>
          <w:p w14:paraId="2704BCE7"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6.</w:t>
            </w:r>
            <w:r>
              <w:rPr>
                <w:rFonts w:ascii="Times New Roman" w:eastAsia="宋体" w:hAnsi="Times New Roman" w:cs="Times New Roman" w:hint="eastAsia"/>
                <w:szCs w:val="21"/>
              </w:rPr>
              <w:t>2</w:t>
            </w:r>
            <w:r>
              <w:rPr>
                <w:rFonts w:ascii="Times New Roman" w:eastAsia="宋体" w:hAnsi="Times New Roman" w:cs="Times New Roman"/>
                <w:szCs w:val="21"/>
              </w:rPr>
              <w:t>1</w:t>
            </w:r>
            <w:r>
              <w:rPr>
                <w:rFonts w:ascii="Times New Roman" w:eastAsia="宋体" w:hAnsi="Times New Roman" w:cs="Times New Roman" w:hint="eastAsia"/>
                <w:szCs w:val="21"/>
              </w:rPr>
              <w:t>4</w:t>
            </w:r>
            <w:r>
              <w:rPr>
                <w:rFonts w:ascii="Times New Roman" w:eastAsia="宋体" w:hAnsi="Times New Roman" w:cs="Times New Roman"/>
                <w:szCs w:val="21"/>
              </w:rPr>
              <w:t>***</w:t>
            </w:r>
          </w:p>
          <w:p w14:paraId="7BCFA8C8"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1.42</w:t>
            </w:r>
            <w:r>
              <w:rPr>
                <w:rFonts w:ascii="Times New Roman" w:eastAsia="宋体" w:hAnsi="Times New Roman" w:cs="Times New Roman" w:hint="eastAsia"/>
                <w:szCs w:val="21"/>
              </w:rPr>
              <w:t>5</w:t>
            </w:r>
            <w:r>
              <w:rPr>
                <w:rFonts w:ascii="Times New Roman" w:eastAsia="宋体" w:hAnsi="Times New Roman" w:cs="Times New Roman"/>
                <w:szCs w:val="21"/>
              </w:rPr>
              <w:t>）</w:t>
            </w:r>
          </w:p>
        </w:tc>
        <w:tc>
          <w:tcPr>
            <w:tcW w:w="1191" w:type="dxa"/>
            <w:tcBorders>
              <w:tl2br w:val="nil"/>
              <w:tr2bl w:val="nil"/>
            </w:tcBorders>
            <w:vAlign w:val="center"/>
          </w:tcPr>
          <w:p w14:paraId="688AE9B4"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8</w:t>
            </w:r>
            <w:r>
              <w:rPr>
                <w:rFonts w:ascii="Times New Roman" w:eastAsia="宋体" w:hAnsi="Times New Roman" w:cs="Times New Roman"/>
                <w:szCs w:val="21"/>
              </w:rPr>
              <w:t>.</w:t>
            </w:r>
            <w:r>
              <w:rPr>
                <w:rFonts w:ascii="Times New Roman" w:eastAsia="宋体" w:hAnsi="Times New Roman" w:cs="Times New Roman" w:hint="eastAsia"/>
                <w:szCs w:val="21"/>
              </w:rPr>
              <w:t>049</w:t>
            </w:r>
            <w:r>
              <w:rPr>
                <w:rFonts w:ascii="Times New Roman" w:eastAsia="宋体" w:hAnsi="Times New Roman" w:cs="Times New Roman"/>
                <w:szCs w:val="21"/>
              </w:rPr>
              <w:t>***</w:t>
            </w:r>
          </w:p>
          <w:p w14:paraId="343491B5"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1.7</w:t>
            </w:r>
            <w:r>
              <w:rPr>
                <w:rFonts w:ascii="Times New Roman" w:eastAsia="宋体" w:hAnsi="Times New Roman" w:cs="Times New Roman" w:hint="eastAsia"/>
                <w:szCs w:val="21"/>
              </w:rPr>
              <w:t>42</w:t>
            </w:r>
            <w:r>
              <w:rPr>
                <w:rFonts w:ascii="Times New Roman" w:eastAsia="宋体" w:hAnsi="Times New Roman" w:cs="Times New Roman"/>
                <w:szCs w:val="21"/>
              </w:rPr>
              <w:t>）</w:t>
            </w:r>
          </w:p>
        </w:tc>
      </w:tr>
      <w:tr w:rsidR="000E399B" w14:paraId="6CD4A31F" w14:textId="77777777">
        <w:trPr>
          <w:trHeight w:val="181"/>
          <w:jc w:val="center"/>
        </w:trPr>
        <w:tc>
          <w:tcPr>
            <w:tcW w:w="1587" w:type="dxa"/>
            <w:tcBorders>
              <w:tl2br w:val="nil"/>
              <w:tr2bl w:val="nil"/>
            </w:tcBorders>
            <w:vAlign w:val="center"/>
          </w:tcPr>
          <w:p w14:paraId="60542506"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控制变量</w:t>
            </w:r>
          </w:p>
        </w:tc>
        <w:tc>
          <w:tcPr>
            <w:tcW w:w="1191" w:type="dxa"/>
            <w:tcBorders>
              <w:tl2br w:val="nil"/>
              <w:tr2bl w:val="nil"/>
            </w:tcBorders>
            <w:vAlign w:val="center"/>
          </w:tcPr>
          <w:p w14:paraId="171D31B2"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91" w:type="dxa"/>
            <w:tcBorders>
              <w:tl2br w:val="nil"/>
              <w:tr2bl w:val="nil"/>
            </w:tcBorders>
            <w:vAlign w:val="center"/>
          </w:tcPr>
          <w:p w14:paraId="56083D53"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91" w:type="dxa"/>
            <w:tcBorders>
              <w:tl2br w:val="nil"/>
              <w:tr2bl w:val="nil"/>
            </w:tcBorders>
            <w:vAlign w:val="center"/>
          </w:tcPr>
          <w:p w14:paraId="152573D2"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91" w:type="dxa"/>
            <w:tcBorders>
              <w:tl2br w:val="nil"/>
              <w:tr2bl w:val="nil"/>
            </w:tcBorders>
            <w:vAlign w:val="center"/>
          </w:tcPr>
          <w:p w14:paraId="58D8EA86"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91" w:type="dxa"/>
            <w:tcBorders>
              <w:tl2br w:val="nil"/>
              <w:tr2bl w:val="nil"/>
            </w:tcBorders>
            <w:vAlign w:val="center"/>
          </w:tcPr>
          <w:p w14:paraId="14A9E91B"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91" w:type="dxa"/>
            <w:tcBorders>
              <w:tl2br w:val="nil"/>
              <w:tr2bl w:val="nil"/>
            </w:tcBorders>
            <w:vAlign w:val="center"/>
          </w:tcPr>
          <w:p w14:paraId="55605CCA"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r>
      <w:tr w:rsidR="000E399B" w14:paraId="59D684EF" w14:textId="77777777">
        <w:trPr>
          <w:trHeight w:val="181"/>
          <w:jc w:val="center"/>
        </w:trPr>
        <w:tc>
          <w:tcPr>
            <w:tcW w:w="1587" w:type="dxa"/>
            <w:tcBorders>
              <w:tl2br w:val="nil"/>
              <w:tr2bl w:val="nil"/>
            </w:tcBorders>
            <w:vAlign w:val="center"/>
          </w:tcPr>
          <w:p w14:paraId="3482D220"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季节固定效应</w:t>
            </w:r>
          </w:p>
        </w:tc>
        <w:tc>
          <w:tcPr>
            <w:tcW w:w="1191" w:type="dxa"/>
            <w:tcBorders>
              <w:tl2br w:val="nil"/>
              <w:tr2bl w:val="nil"/>
            </w:tcBorders>
            <w:vAlign w:val="center"/>
          </w:tcPr>
          <w:p w14:paraId="19C3E4D4"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91" w:type="dxa"/>
            <w:tcBorders>
              <w:tl2br w:val="nil"/>
              <w:tr2bl w:val="nil"/>
            </w:tcBorders>
            <w:vAlign w:val="center"/>
          </w:tcPr>
          <w:p w14:paraId="0B2E4C45"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91" w:type="dxa"/>
            <w:tcBorders>
              <w:tl2br w:val="nil"/>
              <w:tr2bl w:val="nil"/>
            </w:tcBorders>
            <w:vAlign w:val="center"/>
          </w:tcPr>
          <w:p w14:paraId="0A30AFD6"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91" w:type="dxa"/>
            <w:tcBorders>
              <w:tl2br w:val="nil"/>
              <w:tr2bl w:val="nil"/>
            </w:tcBorders>
            <w:vAlign w:val="center"/>
          </w:tcPr>
          <w:p w14:paraId="08D66423"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91" w:type="dxa"/>
            <w:tcBorders>
              <w:tl2br w:val="nil"/>
              <w:tr2bl w:val="nil"/>
            </w:tcBorders>
            <w:vAlign w:val="center"/>
          </w:tcPr>
          <w:p w14:paraId="23CC3974"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91" w:type="dxa"/>
            <w:tcBorders>
              <w:tl2br w:val="nil"/>
              <w:tr2bl w:val="nil"/>
            </w:tcBorders>
            <w:vAlign w:val="center"/>
          </w:tcPr>
          <w:p w14:paraId="6CC4ED75"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r>
      <w:tr w:rsidR="000E399B" w14:paraId="57647393" w14:textId="77777777">
        <w:trPr>
          <w:trHeight w:val="181"/>
          <w:jc w:val="center"/>
        </w:trPr>
        <w:tc>
          <w:tcPr>
            <w:tcW w:w="1587" w:type="dxa"/>
            <w:tcBorders>
              <w:tl2br w:val="nil"/>
              <w:tr2bl w:val="nil"/>
            </w:tcBorders>
            <w:vAlign w:val="center"/>
          </w:tcPr>
          <w:p w14:paraId="15B6A02A"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地区固定效应</w:t>
            </w:r>
          </w:p>
        </w:tc>
        <w:tc>
          <w:tcPr>
            <w:tcW w:w="1191" w:type="dxa"/>
            <w:tcBorders>
              <w:tl2br w:val="nil"/>
              <w:tr2bl w:val="nil"/>
            </w:tcBorders>
            <w:vAlign w:val="center"/>
          </w:tcPr>
          <w:p w14:paraId="1A2B2ED9"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91" w:type="dxa"/>
            <w:tcBorders>
              <w:tl2br w:val="nil"/>
              <w:tr2bl w:val="nil"/>
            </w:tcBorders>
            <w:vAlign w:val="center"/>
          </w:tcPr>
          <w:p w14:paraId="05B0E82B"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91" w:type="dxa"/>
            <w:tcBorders>
              <w:tl2br w:val="nil"/>
              <w:tr2bl w:val="nil"/>
            </w:tcBorders>
            <w:vAlign w:val="center"/>
          </w:tcPr>
          <w:p w14:paraId="6EC768F9"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91" w:type="dxa"/>
            <w:tcBorders>
              <w:tl2br w:val="nil"/>
              <w:tr2bl w:val="nil"/>
            </w:tcBorders>
            <w:vAlign w:val="center"/>
          </w:tcPr>
          <w:p w14:paraId="731310DD"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91" w:type="dxa"/>
            <w:tcBorders>
              <w:tl2br w:val="nil"/>
              <w:tr2bl w:val="nil"/>
            </w:tcBorders>
            <w:vAlign w:val="center"/>
          </w:tcPr>
          <w:p w14:paraId="3D7AEA97"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91" w:type="dxa"/>
            <w:tcBorders>
              <w:tl2br w:val="nil"/>
              <w:tr2bl w:val="nil"/>
            </w:tcBorders>
            <w:vAlign w:val="center"/>
          </w:tcPr>
          <w:p w14:paraId="2F8689E2"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r>
      <w:tr w:rsidR="000E399B" w14:paraId="67157B43" w14:textId="77777777">
        <w:trPr>
          <w:trHeight w:val="189"/>
          <w:jc w:val="center"/>
        </w:trPr>
        <w:tc>
          <w:tcPr>
            <w:tcW w:w="1587" w:type="dxa"/>
            <w:tcBorders>
              <w:tl2br w:val="nil"/>
              <w:tr2bl w:val="nil"/>
            </w:tcBorders>
            <w:vAlign w:val="center"/>
          </w:tcPr>
          <w:p w14:paraId="43B2AB63"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观测值数量</w:t>
            </w:r>
          </w:p>
        </w:tc>
        <w:tc>
          <w:tcPr>
            <w:tcW w:w="1191" w:type="dxa"/>
            <w:tcBorders>
              <w:tl2br w:val="nil"/>
              <w:tr2bl w:val="nil"/>
            </w:tcBorders>
            <w:vAlign w:val="center"/>
          </w:tcPr>
          <w:p w14:paraId="3865DEC4"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23</w:t>
            </w:r>
            <w:r>
              <w:rPr>
                <w:rFonts w:ascii="Times New Roman" w:eastAsia="宋体" w:hAnsi="Times New Roman" w:cs="Times New Roman"/>
                <w:szCs w:val="21"/>
              </w:rPr>
              <w:t>,</w:t>
            </w:r>
            <w:r>
              <w:rPr>
                <w:rFonts w:ascii="Times New Roman" w:eastAsia="宋体" w:hAnsi="Times New Roman" w:cs="Times New Roman" w:hint="eastAsia"/>
                <w:szCs w:val="21"/>
              </w:rPr>
              <w:t>751</w:t>
            </w:r>
          </w:p>
        </w:tc>
        <w:tc>
          <w:tcPr>
            <w:tcW w:w="1191" w:type="dxa"/>
            <w:tcBorders>
              <w:tl2br w:val="nil"/>
              <w:tr2bl w:val="nil"/>
            </w:tcBorders>
            <w:vAlign w:val="center"/>
          </w:tcPr>
          <w:p w14:paraId="371FCAF6"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23</w:t>
            </w:r>
            <w:r>
              <w:rPr>
                <w:rFonts w:ascii="Times New Roman" w:eastAsia="宋体" w:hAnsi="Times New Roman" w:cs="Times New Roman"/>
                <w:szCs w:val="21"/>
              </w:rPr>
              <w:t>,</w:t>
            </w:r>
            <w:r>
              <w:rPr>
                <w:rFonts w:ascii="Times New Roman" w:eastAsia="宋体" w:hAnsi="Times New Roman" w:cs="Times New Roman" w:hint="eastAsia"/>
                <w:szCs w:val="21"/>
              </w:rPr>
              <w:t>751</w:t>
            </w:r>
          </w:p>
        </w:tc>
        <w:tc>
          <w:tcPr>
            <w:tcW w:w="1191" w:type="dxa"/>
            <w:tcBorders>
              <w:tl2br w:val="nil"/>
              <w:tr2bl w:val="nil"/>
            </w:tcBorders>
            <w:vAlign w:val="center"/>
          </w:tcPr>
          <w:p w14:paraId="59BA1D53"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23</w:t>
            </w:r>
            <w:r>
              <w:rPr>
                <w:rFonts w:ascii="Times New Roman" w:eastAsia="宋体" w:hAnsi="Times New Roman" w:cs="Times New Roman"/>
                <w:szCs w:val="21"/>
              </w:rPr>
              <w:t>,</w:t>
            </w:r>
            <w:r>
              <w:rPr>
                <w:rFonts w:ascii="Times New Roman" w:eastAsia="宋体" w:hAnsi="Times New Roman" w:cs="Times New Roman" w:hint="eastAsia"/>
                <w:szCs w:val="21"/>
              </w:rPr>
              <w:t>751</w:t>
            </w:r>
          </w:p>
        </w:tc>
        <w:tc>
          <w:tcPr>
            <w:tcW w:w="1191" w:type="dxa"/>
            <w:tcBorders>
              <w:tl2br w:val="nil"/>
              <w:tr2bl w:val="nil"/>
            </w:tcBorders>
            <w:vAlign w:val="center"/>
          </w:tcPr>
          <w:p w14:paraId="5403F0D0"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23</w:t>
            </w:r>
            <w:r>
              <w:rPr>
                <w:rFonts w:ascii="Times New Roman" w:eastAsia="宋体" w:hAnsi="Times New Roman" w:cs="Times New Roman"/>
                <w:szCs w:val="21"/>
              </w:rPr>
              <w:t>,</w:t>
            </w:r>
            <w:r>
              <w:rPr>
                <w:rFonts w:ascii="Times New Roman" w:eastAsia="宋体" w:hAnsi="Times New Roman" w:cs="Times New Roman" w:hint="eastAsia"/>
                <w:szCs w:val="21"/>
              </w:rPr>
              <w:t>751</w:t>
            </w:r>
          </w:p>
        </w:tc>
        <w:tc>
          <w:tcPr>
            <w:tcW w:w="1191" w:type="dxa"/>
            <w:tcBorders>
              <w:tl2br w:val="nil"/>
              <w:tr2bl w:val="nil"/>
            </w:tcBorders>
            <w:vAlign w:val="center"/>
          </w:tcPr>
          <w:p w14:paraId="363A3879"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23</w:t>
            </w:r>
            <w:r>
              <w:rPr>
                <w:rFonts w:ascii="Times New Roman" w:eastAsia="宋体" w:hAnsi="Times New Roman" w:cs="Times New Roman"/>
                <w:szCs w:val="21"/>
              </w:rPr>
              <w:t>,</w:t>
            </w:r>
            <w:r>
              <w:rPr>
                <w:rFonts w:ascii="Times New Roman" w:eastAsia="宋体" w:hAnsi="Times New Roman" w:cs="Times New Roman" w:hint="eastAsia"/>
                <w:szCs w:val="21"/>
              </w:rPr>
              <w:t>751</w:t>
            </w:r>
          </w:p>
        </w:tc>
        <w:tc>
          <w:tcPr>
            <w:tcW w:w="1191" w:type="dxa"/>
            <w:tcBorders>
              <w:tl2br w:val="nil"/>
              <w:tr2bl w:val="nil"/>
            </w:tcBorders>
            <w:vAlign w:val="center"/>
          </w:tcPr>
          <w:p w14:paraId="72955CC9"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23</w:t>
            </w:r>
            <w:r>
              <w:rPr>
                <w:rFonts w:ascii="Times New Roman" w:eastAsia="宋体" w:hAnsi="Times New Roman" w:cs="Times New Roman"/>
                <w:szCs w:val="21"/>
              </w:rPr>
              <w:t>,</w:t>
            </w:r>
            <w:r>
              <w:rPr>
                <w:rFonts w:ascii="Times New Roman" w:eastAsia="宋体" w:hAnsi="Times New Roman" w:cs="Times New Roman" w:hint="eastAsia"/>
                <w:szCs w:val="21"/>
              </w:rPr>
              <w:t>751</w:t>
            </w:r>
          </w:p>
        </w:tc>
      </w:tr>
    </w:tbl>
    <w:p w14:paraId="3E269713" w14:textId="77777777" w:rsidR="000E399B" w:rsidRDefault="000E399B">
      <w:pPr>
        <w:rPr>
          <w:rFonts w:ascii="Times New Roman" w:hAnsi="Times New Roman" w:cs="Times New Roman"/>
        </w:rPr>
      </w:pPr>
    </w:p>
    <w:p w14:paraId="697E96A8" w14:textId="77777777" w:rsidR="000E399B" w:rsidRDefault="00C7789C">
      <w:pPr>
        <w:pStyle w:val="4"/>
        <w:jc w:val="left"/>
      </w:pPr>
      <w:r>
        <w:t>3</w:t>
      </w:r>
      <w:r>
        <w:rPr>
          <w:rFonts w:hint="eastAsia"/>
        </w:rPr>
        <w:t>．</w:t>
      </w:r>
      <w:r>
        <w:t>异质性</w:t>
      </w:r>
    </w:p>
    <w:p w14:paraId="3866944E" w14:textId="77777777" w:rsidR="000E399B" w:rsidRDefault="00C7789C">
      <w:pPr>
        <w:spacing w:line="360" w:lineRule="exact"/>
        <w:ind w:firstLineChars="150" w:firstLine="322"/>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hint="eastAsia"/>
          <w:szCs w:val="21"/>
        </w:rPr>
        <w:t>空气污染治理成效不同的城市</w:t>
      </w:r>
      <w:r>
        <w:rPr>
          <w:rFonts w:ascii="Times New Roman" w:eastAsia="宋体" w:hAnsi="Times New Roman" w:cs="Times New Roman"/>
          <w:szCs w:val="21"/>
        </w:rPr>
        <w:t>。</w:t>
      </w:r>
      <w:r>
        <w:rPr>
          <w:rFonts w:ascii="Times New Roman" w:eastAsia="宋体" w:hAnsi="Times New Roman" w:cs="Times New Roman" w:hint="eastAsia"/>
          <w:szCs w:val="21"/>
        </w:rPr>
        <w:t>城市</w:t>
      </w:r>
      <w:r>
        <w:rPr>
          <w:rFonts w:ascii="Times New Roman" w:eastAsia="宋体" w:hAnsi="Times New Roman" w:cs="Times New Roman" w:hint="eastAsia"/>
          <w:szCs w:val="21"/>
          <w:lang w:eastAsia="zh-Hans"/>
        </w:rPr>
        <w:t>环境</w:t>
      </w:r>
      <w:r>
        <w:rPr>
          <w:rFonts w:ascii="Times New Roman" w:eastAsia="宋体" w:hAnsi="Times New Roman" w:cs="Times New Roman" w:hint="eastAsia"/>
          <w:szCs w:val="21"/>
        </w:rPr>
        <w:t>污染治理成效</w:t>
      </w:r>
      <w:r>
        <w:rPr>
          <w:rFonts w:ascii="Times New Roman" w:eastAsia="宋体" w:hAnsi="Times New Roman" w:cs="Times New Roman" w:hint="eastAsia"/>
          <w:szCs w:val="21"/>
          <w:lang w:eastAsia="zh-Hans"/>
        </w:rPr>
        <w:t>的</w:t>
      </w:r>
      <w:r>
        <w:rPr>
          <w:rFonts w:ascii="Times New Roman" w:eastAsia="宋体" w:hAnsi="Times New Roman" w:cs="Times New Roman"/>
          <w:szCs w:val="21"/>
        </w:rPr>
        <w:t>不同</w:t>
      </w:r>
      <w:r>
        <w:rPr>
          <w:rFonts w:ascii="Times New Roman" w:eastAsia="宋体" w:hAnsi="Times New Roman" w:cs="Times New Roman" w:hint="eastAsia"/>
          <w:szCs w:val="21"/>
          <w:lang w:eastAsia="zh-Hans"/>
        </w:rPr>
        <w:t>会</w:t>
      </w:r>
      <w:r>
        <w:rPr>
          <w:rFonts w:ascii="Times New Roman" w:eastAsia="宋体" w:hAnsi="Times New Roman" w:cs="Times New Roman"/>
          <w:szCs w:val="21"/>
        </w:rPr>
        <w:t>影响其</w:t>
      </w:r>
      <w:r>
        <w:rPr>
          <w:rFonts w:ascii="Times New Roman" w:eastAsia="宋体" w:hAnsi="Times New Roman" w:cs="Times New Roman" w:hint="eastAsia"/>
          <w:szCs w:val="21"/>
          <w:lang w:eastAsia="zh-Hans"/>
        </w:rPr>
        <w:t>应对督察的</w:t>
      </w:r>
      <w:r>
        <w:rPr>
          <w:rFonts w:ascii="Times New Roman" w:eastAsia="宋体" w:hAnsi="Times New Roman" w:cs="Times New Roman"/>
          <w:szCs w:val="21"/>
        </w:rPr>
        <w:t>污染治理行为。面对督察时，污染治理能力较差的城市可能更倾向于采取严苛的临时性环境污染治理行为来应对督察，</w:t>
      </w:r>
      <w:r>
        <w:rPr>
          <w:rFonts w:ascii="Times New Roman" w:eastAsia="宋体" w:hAnsi="Times New Roman" w:cs="Times New Roman" w:hint="eastAsia"/>
          <w:szCs w:val="21"/>
          <w:lang w:eastAsia="zh-Hans"/>
        </w:rPr>
        <w:t>从而表现出受到更大的</w:t>
      </w:r>
      <w:r>
        <w:rPr>
          <w:rFonts w:ascii="Times New Roman" w:eastAsia="宋体" w:hAnsi="Times New Roman" w:cs="Times New Roman"/>
          <w:szCs w:val="21"/>
        </w:rPr>
        <w:t>震慑效应</w:t>
      </w:r>
      <w:r>
        <w:rPr>
          <w:rFonts w:ascii="Times New Roman" w:eastAsia="宋体" w:hAnsi="Times New Roman" w:cs="Times New Roman" w:hint="eastAsia"/>
          <w:szCs w:val="21"/>
          <w:lang w:eastAsia="zh-Hans"/>
        </w:rPr>
        <w:t>影响</w:t>
      </w:r>
      <w:r>
        <w:rPr>
          <w:rFonts w:ascii="Times New Roman" w:eastAsia="宋体" w:hAnsi="Times New Roman" w:cs="Times New Roman" w:hint="eastAsia"/>
          <w:szCs w:val="21"/>
        </w:rPr>
        <w:t>；</w:t>
      </w:r>
      <w:r>
        <w:rPr>
          <w:rFonts w:ascii="Times New Roman" w:eastAsia="宋体" w:hAnsi="Times New Roman" w:cs="Times New Roman"/>
          <w:szCs w:val="21"/>
        </w:rPr>
        <w:t>而污染治理能力较强的城市可能不需要采取临时性应对措施</w:t>
      </w:r>
      <w:r>
        <w:rPr>
          <w:rFonts w:ascii="Times New Roman" w:eastAsia="宋体" w:hAnsi="Times New Roman" w:cs="Times New Roman" w:hint="eastAsia"/>
          <w:szCs w:val="21"/>
          <w:lang w:eastAsia="zh-Hans"/>
        </w:rPr>
        <w:t>或者只需要采取相对更弱的临时性应对措施</w:t>
      </w:r>
      <w:r>
        <w:rPr>
          <w:rFonts w:ascii="Times New Roman" w:eastAsia="宋体" w:hAnsi="Times New Roman" w:cs="Times New Roman"/>
          <w:szCs w:val="21"/>
        </w:rPr>
        <w:t>。</w:t>
      </w:r>
      <w:r>
        <w:rPr>
          <w:rFonts w:ascii="Times New Roman" w:eastAsia="宋体" w:hAnsi="Times New Roman" w:cs="Times New Roman" w:hint="eastAsia"/>
          <w:szCs w:val="21"/>
          <w:lang w:eastAsia="zh-Hans"/>
        </w:rPr>
        <w:t>我们采取</w:t>
      </w:r>
      <w:r>
        <w:rPr>
          <w:rFonts w:ascii="Times New Roman" w:eastAsia="宋体" w:hAnsi="Times New Roman" w:cs="Times New Roman"/>
          <w:szCs w:val="21"/>
        </w:rPr>
        <w:t>被督察城市的二氧化硫治理量</w:t>
      </w:r>
      <w:r>
        <w:rPr>
          <w:rFonts w:ascii="Times New Roman" w:eastAsia="宋体" w:hAnsi="Times New Roman" w:cs="Times New Roman" w:hint="eastAsia"/>
          <w:szCs w:val="21"/>
          <w:lang w:eastAsia="zh-Hans"/>
        </w:rPr>
        <w:t>占总产生量的比例</w:t>
      </w:r>
      <w:r>
        <w:rPr>
          <w:rFonts w:ascii="Times New Roman" w:eastAsia="宋体" w:hAnsi="Times New Roman" w:cs="Times New Roman"/>
          <w:szCs w:val="21"/>
        </w:rPr>
        <w:t>来衡量城市的</w:t>
      </w:r>
      <w:r>
        <w:rPr>
          <w:rFonts w:ascii="Times New Roman" w:eastAsia="宋体" w:hAnsi="Times New Roman" w:cs="Times New Roman" w:hint="eastAsia"/>
          <w:szCs w:val="21"/>
          <w:lang w:eastAsia="zh-Hans"/>
        </w:rPr>
        <w:t>环境</w:t>
      </w:r>
      <w:r>
        <w:rPr>
          <w:rFonts w:ascii="Times New Roman" w:eastAsia="宋体" w:hAnsi="Times New Roman" w:cs="Times New Roman"/>
          <w:szCs w:val="21"/>
        </w:rPr>
        <w:t>污染治理能力，将城市分为污染治理能力较好</w:t>
      </w:r>
      <w:r>
        <w:rPr>
          <w:rFonts w:ascii="Times New Roman" w:eastAsia="宋体" w:hAnsi="Times New Roman" w:cs="Times New Roman" w:hint="eastAsia"/>
          <w:szCs w:val="21"/>
          <w:lang w:eastAsia="zh-Hans"/>
        </w:rPr>
        <w:t>（治理率前</w:t>
      </w:r>
      <w:r>
        <w:rPr>
          <w:rFonts w:ascii="Times New Roman" w:eastAsia="宋体" w:hAnsi="Times New Roman" w:cs="Times New Roman"/>
          <w:szCs w:val="21"/>
          <w:lang w:eastAsia="zh-Hans"/>
        </w:rPr>
        <w:t>50%</w:t>
      </w:r>
      <w:r>
        <w:rPr>
          <w:rFonts w:ascii="Times New Roman" w:eastAsia="宋体" w:hAnsi="Times New Roman" w:cs="Times New Roman" w:hint="eastAsia"/>
          <w:szCs w:val="21"/>
          <w:lang w:eastAsia="zh-Hans"/>
        </w:rPr>
        <w:t>的样本）</w:t>
      </w:r>
      <w:r>
        <w:rPr>
          <w:rFonts w:ascii="Times New Roman" w:eastAsia="宋体" w:hAnsi="Times New Roman" w:cs="Times New Roman"/>
          <w:szCs w:val="21"/>
        </w:rPr>
        <w:t>和污染治理能力较差</w:t>
      </w:r>
      <w:r>
        <w:rPr>
          <w:rFonts w:ascii="Times New Roman" w:eastAsia="宋体" w:hAnsi="Times New Roman" w:cs="Times New Roman" w:hint="eastAsia"/>
          <w:szCs w:val="21"/>
          <w:lang w:eastAsia="zh-Hans"/>
        </w:rPr>
        <w:t>（治理率后</w:t>
      </w:r>
      <w:r>
        <w:rPr>
          <w:rFonts w:ascii="Times New Roman" w:eastAsia="宋体" w:hAnsi="Times New Roman" w:cs="Times New Roman"/>
          <w:szCs w:val="21"/>
          <w:lang w:eastAsia="zh-Hans"/>
        </w:rPr>
        <w:t>50%</w:t>
      </w:r>
      <w:r>
        <w:rPr>
          <w:rFonts w:ascii="Times New Roman" w:eastAsia="宋体" w:hAnsi="Times New Roman" w:cs="Times New Roman" w:hint="eastAsia"/>
          <w:szCs w:val="21"/>
          <w:lang w:eastAsia="zh-Hans"/>
        </w:rPr>
        <w:t>的样本）</w:t>
      </w:r>
      <w:r>
        <w:rPr>
          <w:rFonts w:ascii="Times New Roman" w:eastAsia="宋体" w:hAnsi="Times New Roman" w:cs="Times New Roman"/>
          <w:szCs w:val="21"/>
        </w:rPr>
        <w:t>的两类城市</w:t>
      </w:r>
      <w:r>
        <w:rPr>
          <w:rFonts w:ascii="Times New Roman" w:eastAsia="宋体" w:hAnsi="Times New Roman" w:cs="Times New Roman" w:hint="eastAsia"/>
          <w:szCs w:val="21"/>
          <w:lang w:eastAsia="zh-Hans"/>
        </w:rPr>
        <w:t>，</w:t>
      </w:r>
      <w:r>
        <w:rPr>
          <w:rFonts w:ascii="Times New Roman" w:eastAsia="宋体" w:hAnsi="Times New Roman" w:cs="Times New Roman"/>
          <w:szCs w:val="21"/>
        </w:rPr>
        <w:t>对这两类城市分别进行基准回归，结果如表</w:t>
      </w:r>
      <w:r>
        <w:rPr>
          <w:rFonts w:ascii="Times New Roman" w:eastAsia="宋体" w:hAnsi="Times New Roman" w:cs="Times New Roman"/>
          <w:szCs w:val="21"/>
        </w:rPr>
        <w:t>7</w:t>
      </w:r>
      <w:r>
        <w:rPr>
          <w:rFonts w:ascii="Times New Roman" w:eastAsia="宋体" w:hAnsi="Times New Roman" w:cs="Times New Roman"/>
          <w:szCs w:val="21"/>
        </w:rPr>
        <w:t>所示</w:t>
      </w:r>
      <w:r>
        <w:rPr>
          <w:rFonts w:ascii="Times New Roman" w:eastAsia="宋体" w:hAnsi="Times New Roman" w:cs="Times New Roman" w:hint="eastAsia"/>
          <w:szCs w:val="21"/>
          <w:lang w:eastAsia="zh-Hans"/>
        </w:rPr>
        <w:t>。可以看到，</w:t>
      </w:r>
      <w:r>
        <w:rPr>
          <w:rFonts w:ascii="Times New Roman" w:eastAsia="宋体" w:hAnsi="Times New Roman" w:cs="Times New Roman"/>
          <w:szCs w:val="21"/>
        </w:rPr>
        <w:t>中央环保督察组的进驻使得这两类城市的空气质</w:t>
      </w:r>
      <w:r>
        <w:rPr>
          <w:rFonts w:ascii="Times New Roman" w:eastAsia="宋体" w:hAnsi="Times New Roman" w:cs="Times New Roman"/>
          <w:szCs w:val="21"/>
        </w:rPr>
        <w:t>量都发生了显著的改善，环境污染治理能力较差的城市</w:t>
      </w:r>
      <w:r>
        <w:rPr>
          <w:rFonts w:ascii="Times New Roman" w:eastAsia="宋体" w:hAnsi="Times New Roman" w:cs="Times New Roman"/>
          <w:szCs w:val="21"/>
        </w:rPr>
        <w:t>PM2.5</w:t>
      </w:r>
      <w:r>
        <w:rPr>
          <w:rFonts w:ascii="Times New Roman" w:eastAsia="宋体" w:hAnsi="Times New Roman" w:cs="Times New Roman"/>
          <w:szCs w:val="21"/>
        </w:rPr>
        <w:t>浓度下降了约</w:t>
      </w:r>
      <w:r>
        <w:rPr>
          <w:rFonts w:ascii="Times New Roman" w:eastAsia="宋体" w:hAnsi="Times New Roman" w:cs="Times New Roman"/>
          <w:szCs w:val="21"/>
        </w:rPr>
        <w:t>2</w:t>
      </w:r>
      <w:r>
        <w:rPr>
          <w:rFonts w:ascii="Times New Roman" w:eastAsia="宋体" w:hAnsi="Times New Roman" w:cs="Times New Roman" w:hint="eastAsia"/>
          <w:szCs w:val="21"/>
        </w:rPr>
        <w:t>6</w:t>
      </w:r>
      <w:r>
        <w:rPr>
          <w:rFonts w:ascii="Times New Roman" w:eastAsia="宋体" w:hAnsi="Times New Roman" w:cs="Times New Roman"/>
          <w:szCs w:val="21"/>
        </w:rPr>
        <w:t>.</w:t>
      </w:r>
      <w:r>
        <w:rPr>
          <w:rFonts w:ascii="Times New Roman" w:eastAsia="宋体" w:hAnsi="Times New Roman" w:cs="Times New Roman" w:hint="eastAsia"/>
          <w:szCs w:val="21"/>
        </w:rPr>
        <w:t>21</w:t>
      </w:r>
      <w:r>
        <w:rPr>
          <w:rFonts w:ascii="Times New Roman" w:eastAsia="宋体" w:hAnsi="Times New Roman" w:cs="Times New Roman"/>
          <w:szCs w:val="21"/>
        </w:rPr>
        <w:t>%</w:t>
      </w:r>
      <w:r>
        <w:rPr>
          <w:rFonts w:ascii="Times New Roman" w:eastAsia="宋体" w:hAnsi="Times New Roman" w:cs="Times New Roman"/>
          <w:szCs w:val="21"/>
        </w:rPr>
        <w:t>，而污染治理能力相对较强的城市的</w:t>
      </w:r>
      <w:r>
        <w:rPr>
          <w:rFonts w:ascii="Times New Roman" w:eastAsia="宋体" w:hAnsi="Times New Roman" w:cs="Times New Roman"/>
          <w:szCs w:val="21"/>
        </w:rPr>
        <w:t>PM2.5</w:t>
      </w:r>
      <w:r>
        <w:rPr>
          <w:rFonts w:ascii="Times New Roman" w:eastAsia="宋体" w:hAnsi="Times New Roman" w:cs="Times New Roman"/>
          <w:szCs w:val="21"/>
        </w:rPr>
        <w:t>浓度降低了约</w:t>
      </w:r>
      <w:r>
        <w:rPr>
          <w:rFonts w:ascii="Times New Roman" w:eastAsia="宋体" w:hAnsi="Times New Roman" w:cs="Times New Roman"/>
          <w:szCs w:val="21"/>
        </w:rPr>
        <w:t>2</w:t>
      </w:r>
      <w:r>
        <w:rPr>
          <w:rFonts w:ascii="Times New Roman" w:eastAsia="宋体" w:hAnsi="Times New Roman" w:cs="Times New Roman" w:hint="eastAsia"/>
          <w:szCs w:val="21"/>
        </w:rPr>
        <w:t>4.79</w:t>
      </w:r>
      <w:r>
        <w:rPr>
          <w:rFonts w:ascii="Times New Roman" w:eastAsia="宋体" w:hAnsi="Times New Roman" w:cs="Times New Roman"/>
          <w:szCs w:val="21"/>
        </w:rPr>
        <w:t>%</w:t>
      </w:r>
      <w:r>
        <w:rPr>
          <w:rFonts w:ascii="Times New Roman" w:eastAsia="宋体" w:hAnsi="Times New Roman" w:cs="Times New Roman"/>
          <w:szCs w:val="21"/>
        </w:rPr>
        <w:t>。在环保督察结束之后，只有污染治理能力较差的城市</w:t>
      </w:r>
      <w:r>
        <w:rPr>
          <w:rFonts w:ascii="Times New Roman" w:eastAsia="宋体" w:hAnsi="Times New Roman" w:cs="Times New Roman"/>
          <w:szCs w:val="21"/>
        </w:rPr>
        <w:t>PM2.5</w:t>
      </w:r>
      <w:r>
        <w:rPr>
          <w:rFonts w:ascii="Times New Roman" w:eastAsia="宋体" w:hAnsi="Times New Roman" w:cs="Times New Roman"/>
          <w:szCs w:val="21"/>
        </w:rPr>
        <w:t>浓度显著上升，而污染治理能力相对较强的城市污染物浓度虽然上升，但是变化</w:t>
      </w:r>
      <w:r>
        <w:rPr>
          <w:rFonts w:ascii="Times New Roman" w:eastAsia="宋体" w:hAnsi="Times New Roman" w:cs="Times New Roman" w:hint="eastAsia"/>
          <w:szCs w:val="21"/>
        </w:rPr>
        <w:t>幅度较小</w:t>
      </w:r>
      <w:r>
        <w:rPr>
          <w:rFonts w:ascii="Times New Roman" w:eastAsia="宋体" w:hAnsi="Times New Roman" w:cs="Times New Roman"/>
          <w:szCs w:val="21"/>
        </w:rPr>
        <w:t>。</w:t>
      </w:r>
    </w:p>
    <w:p w14:paraId="5254560B" w14:textId="77777777" w:rsidR="000E399B" w:rsidRDefault="000E399B">
      <w:pPr>
        <w:spacing w:line="360" w:lineRule="exact"/>
        <w:ind w:firstLineChars="150" w:firstLine="322"/>
        <w:rPr>
          <w:rFonts w:ascii="Times New Roman" w:eastAsia="宋体" w:hAnsi="Times New Roman" w:cs="Times New Roman"/>
          <w:szCs w:val="21"/>
        </w:rPr>
      </w:pPr>
    </w:p>
    <w:p w14:paraId="0875B872" w14:textId="77777777" w:rsidR="000E399B" w:rsidRDefault="00C7789C">
      <w:pPr>
        <w:spacing w:line="360" w:lineRule="exact"/>
        <w:jc w:val="center"/>
        <w:rPr>
          <w:rFonts w:ascii="Times New Roman" w:eastAsia="宋体" w:hAnsi="Times New Roman" w:cs="Times New Roman"/>
          <w:szCs w:val="21"/>
        </w:rPr>
      </w:pPr>
      <w:r>
        <w:rPr>
          <w:rFonts w:ascii="楷体" w:eastAsia="楷体" w:hAnsi="楷体" w:cs="楷体" w:hint="eastAsia"/>
          <w:szCs w:val="21"/>
        </w:rPr>
        <w:t>表</w:t>
      </w:r>
      <w:r>
        <w:rPr>
          <w:rFonts w:ascii="Times New Roman" w:eastAsia="宋体" w:hAnsi="Times New Roman" w:cs="Times New Roman"/>
          <w:szCs w:val="21"/>
        </w:rPr>
        <w:t xml:space="preserve">7 </w:t>
      </w:r>
      <w:r>
        <w:rPr>
          <w:rFonts w:ascii="楷体" w:eastAsia="楷体" w:hAnsi="楷体" w:cs="楷体" w:hint="eastAsia"/>
          <w:szCs w:val="21"/>
        </w:rPr>
        <w:t xml:space="preserve"> </w:t>
      </w:r>
      <w:r>
        <w:rPr>
          <w:rFonts w:ascii="楷体" w:eastAsia="楷体" w:hAnsi="楷体" w:cs="楷体" w:hint="eastAsia"/>
          <w:szCs w:val="21"/>
        </w:rPr>
        <w:t>震慑效应与环境污染治理：污染治理能力的差异</w:t>
      </w:r>
    </w:p>
    <w:tbl>
      <w:tblPr>
        <w:tblW w:w="8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0"/>
        <w:gridCol w:w="1558"/>
        <w:gridCol w:w="1550"/>
        <w:gridCol w:w="1554"/>
        <w:gridCol w:w="1554"/>
      </w:tblGrid>
      <w:tr w:rsidR="000E399B" w14:paraId="4058D1D7" w14:textId="77777777">
        <w:trPr>
          <w:trHeight w:val="345"/>
          <w:jc w:val="center"/>
        </w:trPr>
        <w:tc>
          <w:tcPr>
            <w:tcW w:w="1870" w:type="dxa"/>
            <w:vMerge w:val="restart"/>
            <w:tcBorders>
              <w:tl2br w:val="nil"/>
              <w:tr2bl w:val="nil"/>
            </w:tcBorders>
            <w:vAlign w:val="center"/>
          </w:tcPr>
          <w:p w14:paraId="273195BA" w14:textId="77777777" w:rsidR="000E399B" w:rsidRDefault="000E399B">
            <w:pPr>
              <w:jc w:val="center"/>
              <w:rPr>
                <w:rFonts w:ascii="Times New Roman" w:eastAsia="宋体" w:hAnsi="Times New Roman" w:cs="Times New Roman"/>
                <w:szCs w:val="21"/>
              </w:rPr>
            </w:pPr>
          </w:p>
        </w:tc>
        <w:tc>
          <w:tcPr>
            <w:tcW w:w="3108" w:type="dxa"/>
            <w:gridSpan w:val="2"/>
            <w:tcBorders>
              <w:tl2br w:val="nil"/>
              <w:tr2bl w:val="nil"/>
            </w:tcBorders>
            <w:vAlign w:val="center"/>
          </w:tcPr>
          <w:p w14:paraId="3449CFC5"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污染治理能力较</w:t>
            </w:r>
            <w:r>
              <w:rPr>
                <w:rFonts w:ascii="Times New Roman" w:eastAsia="宋体" w:hAnsi="Times New Roman" w:cs="Times New Roman" w:hint="eastAsia"/>
                <w:szCs w:val="21"/>
              </w:rPr>
              <w:t>差</w:t>
            </w:r>
          </w:p>
        </w:tc>
        <w:tc>
          <w:tcPr>
            <w:tcW w:w="3108" w:type="dxa"/>
            <w:gridSpan w:val="2"/>
            <w:tcBorders>
              <w:tl2br w:val="nil"/>
              <w:tr2bl w:val="nil"/>
            </w:tcBorders>
            <w:vAlign w:val="center"/>
          </w:tcPr>
          <w:p w14:paraId="0EB4922F"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污染治理能力较强</w:t>
            </w:r>
          </w:p>
        </w:tc>
      </w:tr>
      <w:tr w:rsidR="000E399B" w14:paraId="42C2210A" w14:textId="77777777">
        <w:trPr>
          <w:trHeight w:val="336"/>
          <w:jc w:val="center"/>
        </w:trPr>
        <w:tc>
          <w:tcPr>
            <w:tcW w:w="1870" w:type="dxa"/>
            <w:vMerge/>
            <w:tcBorders>
              <w:tl2br w:val="nil"/>
              <w:tr2bl w:val="nil"/>
            </w:tcBorders>
            <w:vAlign w:val="center"/>
          </w:tcPr>
          <w:p w14:paraId="2A770ADC" w14:textId="77777777" w:rsidR="000E399B" w:rsidRDefault="000E399B">
            <w:pPr>
              <w:jc w:val="center"/>
              <w:rPr>
                <w:rFonts w:ascii="Times New Roman" w:eastAsia="宋体" w:hAnsi="Times New Roman" w:cs="Times New Roman"/>
                <w:szCs w:val="21"/>
              </w:rPr>
            </w:pPr>
          </w:p>
        </w:tc>
        <w:tc>
          <w:tcPr>
            <w:tcW w:w="1558" w:type="dxa"/>
            <w:tcBorders>
              <w:tl2br w:val="nil"/>
              <w:tr2bl w:val="nil"/>
            </w:tcBorders>
            <w:vAlign w:val="center"/>
          </w:tcPr>
          <w:p w14:paraId="33E86706"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断点为</w:t>
            </w:r>
            <w:r>
              <w:rPr>
                <w:rFonts w:ascii="Times New Roman" w:eastAsia="宋体" w:hAnsi="Times New Roman" w:cs="Times New Roman"/>
                <w:szCs w:val="21"/>
              </w:rPr>
              <w:t>0</w:t>
            </w:r>
            <w:r>
              <w:rPr>
                <w:rFonts w:ascii="Times New Roman" w:eastAsia="宋体" w:hAnsi="Times New Roman" w:cs="Times New Roman"/>
                <w:szCs w:val="21"/>
              </w:rPr>
              <w:t>天</w:t>
            </w:r>
          </w:p>
        </w:tc>
        <w:tc>
          <w:tcPr>
            <w:tcW w:w="1550" w:type="dxa"/>
            <w:tcBorders>
              <w:tl2br w:val="nil"/>
              <w:tr2bl w:val="nil"/>
            </w:tcBorders>
            <w:vAlign w:val="center"/>
          </w:tcPr>
          <w:p w14:paraId="75C5277E"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断点为</w:t>
            </w:r>
            <w:r>
              <w:rPr>
                <w:rFonts w:ascii="Times New Roman" w:eastAsia="宋体" w:hAnsi="Times New Roman" w:cs="Times New Roman"/>
                <w:szCs w:val="21"/>
              </w:rPr>
              <w:t>30</w:t>
            </w:r>
            <w:r>
              <w:rPr>
                <w:rFonts w:ascii="Times New Roman" w:eastAsia="宋体" w:hAnsi="Times New Roman" w:cs="Times New Roman"/>
                <w:szCs w:val="21"/>
              </w:rPr>
              <w:t>天</w:t>
            </w:r>
          </w:p>
        </w:tc>
        <w:tc>
          <w:tcPr>
            <w:tcW w:w="1554" w:type="dxa"/>
            <w:tcBorders>
              <w:tl2br w:val="nil"/>
              <w:tr2bl w:val="nil"/>
            </w:tcBorders>
            <w:vAlign w:val="center"/>
          </w:tcPr>
          <w:p w14:paraId="27891692"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断点为</w:t>
            </w:r>
            <w:r>
              <w:rPr>
                <w:rFonts w:ascii="Times New Roman" w:eastAsia="宋体" w:hAnsi="Times New Roman" w:cs="Times New Roman"/>
                <w:szCs w:val="21"/>
              </w:rPr>
              <w:t>0</w:t>
            </w:r>
            <w:r>
              <w:rPr>
                <w:rFonts w:ascii="Times New Roman" w:eastAsia="宋体" w:hAnsi="Times New Roman" w:cs="Times New Roman"/>
                <w:szCs w:val="21"/>
              </w:rPr>
              <w:t>天</w:t>
            </w:r>
          </w:p>
        </w:tc>
        <w:tc>
          <w:tcPr>
            <w:tcW w:w="1554" w:type="dxa"/>
            <w:tcBorders>
              <w:tl2br w:val="nil"/>
              <w:tr2bl w:val="nil"/>
            </w:tcBorders>
            <w:vAlign w:val="center"/>
          </w:tcPr>
          <w:p w14:paraId="51339403"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断点为</w:t>
            </w:r>
            <w:r>
              <w:rPr>
                <w:rFonts w:ascii="Times New Roman" w:eastAsia="宋体" w:hAnsi="Times New Roman" w:cs="Times New Roman"/>
                <w:szCs w:val="21"/>
              </w:rPr>
              <w:t>30</w:t>
            </w:r>
            <w:r>
              <w:rPr>
                <w:rFonts w:ascii="Times New Roman" w:eastAsia="宋体" w:hAnsi="Times New Roman" w:cs="Times New Roman"/>
                <w:szCs w:val="21"/>
              </w:rPr>
              <w:t>天</w:t>
            </w:r>
          </w:p>
        </w:tc>
      </w:tr>
      <w:tr w:rsidR="000E399B" w14:paraId="0E1EF723" w14:textId="77777777">
        <w:trPr>
          <w:trHeight w:val="700"/>
          <w:jc w:val="center"/>
        </w:trPr>
        <w:tc>
          <w:tcPr>
            <w:tcW w:w="1870" w:type="dxa"/>
            <w:tcBorders>
              <w:tl2br w:val="nil"/>
              <w:tr2bl w:val="nil"/>
            </w:tcBorders>
            <w:vAlign w:val="center"/>
          </w:tcPr>
          <w:p w14:paraId="2C7A5054"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PM2</w:t>
            </w:r>
            <w:r>
              <w:rPr>
                <w:rFonts w:ascii="Times New Roman" w:eastAsia="宋体" w:hAnsi="Times New Roman" w:cs="Times New Roman" w:hint="eastAsia"/>
                <w:szCs w:val="21"/>
              </w:rPr>
              <w:t>.</w:t>
            </w:r>
            <w:r>
              <w:rPr>
                <w:rFonts w:ascii="Times New Roman" w:eastAsia="宋体" w:hAnsi="Times New Roman" w:cs="Times New Roman"/>
                <w:szCs w:val="21"/>
              </w:rPr>
              <w:t>5</w:t>
            </w:r>
            <w:r>
              <w:rPr>
                <w:rFonts w:ascii="Times New Roman" w:eastAsia="宋体" w:hAnsi="Times New Roman" w:cs="Times New Roman"/>
                <w:szCs w:val="21"/>
              </w:rPr>
              <w:t>变化量</w:t>
            </w:r>
          </w:p>
        </w:tc>
        <w:tc>
          <w:tcPr>
            <w:tcW w:w="1558" w:type="dxa"/>
            <w:tcBorders>
              <w:tl2br w:val="nil"/>
              <w:tr2bl w:val="nil"/>
            </w:tcBorders>
            <w:vAlign w:val="center"/>
          </w:tcPr>
          <w:p w14:paraId="6B687C3B" w14:textId="77777777" w:rsidR="000E399B" w:rsidRDefault="00C7789C">
            <w:pPr>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9</w:t>
            </w:r>
            <w:r>
              <w:rPr>
                <w:rFonts w:ascii="Times New Roman" w:eastAsia="宋体" w:hAnsi="Times New Roman" w:cs="Times New Roman"/>
                <w:szCs w:val="21"/>
              </w:rPr>
              <w:t>.</w:t>
            </w:r>
            <w:r>
              <w:rPr>
                <w:rFonts w:ascii="Times New Roman" w:eastAsia="宋体" w:hAnsi="Times New Roman" w:cs="Times New Roman" w:hint="eastAsia"/>
                <w:szCs w:val="21"/>
              </w:rPr>
              <w:t>829</w:t>
            </w:r>
            <w:r>
              <w:rPr>
                <w:rFonts w:ascii="Times New Roman" w:eastAsia="宋体" w:hAnsi="Times New Roman" w:cs="Times New Roman"/>
                <w:szCs w:val="21"/>
              </w:rPr>
              <w:t>**</w:t>
            </w:r>
          </w:p>
          <w:p w14:paraId="2272DBD8" w14:textId="77777777" w:rsidR="000E399B" w:rsidRDefault="00C7789C">
            <w:pPr>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3</w:t>
            </w:r>
            <w:r>
              <w:rPr>
                <w:rFonts w:ascii="Times New Roman" w:eastAsia="宋体" w:hAnsi="Times New Roman" w:cs="Times New Roman"/>
                <w:szCs w:val="21"/>
              </w:rPr>
              <w:t>.</w:t>
            </w:r>
            <w:r>
              <w:rPr>
                <w:rFonts w:ascii="Times New Roman" w:eastAsia="宋体" w:hAnsi="Times New Roman" w:cs="Times New Roman" w:hint="eastAsia"/>
                <w:szCs w:val="21"/>
              </w:rPr>
              <w:t>806</w:t>
            </w:r>
            <w:r>
              <w:rPr>
                <w:rFonts w:ascii="Times New Roman" w:eastAsia="宋体" w:hAnsi="Times New Roman" w:cs="Times New Roman"/>
                <w:szCs w:val="21"/>
              </w:rPr>
              <w:t>)</w:t>
            </w:r>
          </w:p>
        </w:tc>
        <w:tc>
          <w:tcPr>
            <w:tcW w:w="1550" w:type="dxa"/>
            <w:tcBorders>
              <w:tl2br w:val="nil"/>
              <w:tr2bl w:val="nil"/>
            </w:tcBorders>
            <w:vAlign w:val="center"/>
          </w:tcPr>
          <w:p w14:paraId="2B68C36A" w14:textId="77777777" w:rsidR="000E399B" w:rsidRDefault="00C7789C">
            <w:pPr>
              <w:jc w:val="center"/>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szCs w:val="21"/>
              </w:rPr>
              <w:t>.</w:t>
            </w:r>
            <w:r>
              <w:rPr>
                <w:rFonts w:ascii="Times New Roman" w:eastAsia="宋体" w:hAnsi="Times New Roman" w:cs="Times New Roman" w:hint="eastAsia"/>
                <w:szCs w:val="21"/>
              </w:rPr>
              <w:t>351</w:t>
            </w:r>
            <w:r>
              <w:rPr>
                <w:rFonts w:ascii="Times New Roman" w:eastAsia="宋体" w:hAnsi="Times New Roman" w:cs="Times New Roman"/>
                <w:szCs w:val="21"/>
              </w:rPr>
              <w:t>***</w:t>
            </w:r>
          </w:p>
          <w:p w14:paraId="6D1D7A18" w14:textId="77777777" w:rsidR="000E399B" w:rsidRDefault="00C7789C">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693</w:t>
            </w:r>
            <w:r>
              <w:rPr>
                <w:rFonts w:ascii="Times New Roman" w:eastAsia="宋体" w:hAnsi="Times New Roman" w:cs="Times New Roman"/>
                <w:szCs w:val="21"/>
              </w:rPr>
              <w:t>)</w:t>
            </w:r>
          </w:p>
        </w:tc>
        <w:tc>
          <w:tcPr>
            <w:tcW w:w="1554" w:type="dxa"/>
            <w:tcBorders>
              <w:tl2br w:val="nil"/>
              <w:tr2bl w:val="nil"/>
            </w:tcBorders>
            <w:vAlign w:val="center"/>
          </w:tcPr>
          <w:p w14:paraId="1EE1DA97" w14:textId="77777777" w:rsidR="000E399B" w:rsidRDefault="00C7789C">
            <w:pPr>
              <w:jc w:val="center"/>
              <w:rPr>
                <w:rFonts w:ascii="Times New Roman" w:hAnsi="Times New Roman" w:cs="Times New Roman"/>
                <w:szCs w:val="21"/>
              </w:rPr>
            </w:pPr>
            <w:r>
              <w:rPr>
                <w:rFonts w:ascii="Times New Roman" w:hAnsi="Times New Roman" w:cs="Times New Roman"/>
                <w:szCs w:val="21"/>
              </w:rPr>
              <w:t>-10.92**</w:t>
            </w:r>
          </w:p>
          <w:p w14:paraId="598B8DAC" w14:textId="77777777" w:rsidR="000E399B" w:rsidRDefault="00C7789C">
            <w:pPr>
              <w:jc w:val="center"/>
              <w:rPr>
                <w:rFonts w:ascii="Times New Roman" w:eastAsia="宋体" w:hAnsi="Times New Roman" w:cs="Times New Roman"/>
                <w:szCs w:val="21"/>
              </w:rPr>
            </w:pPr>
            <w:r>
              <w:rPr>
                <w:rFonts w:ascii="Times New Roman" w:hAnsi="Times New Roman" w:cs="Times New Roman"/>
                <w:szCs w:val="21"/>
              </w:rPr>
              <w:t>(4.951)</w:t>
            </w:r>
          </w:p>
        </w:tc>
        <w:tc>
          <w:tcPr>
            <w:tcW w:w="1554" w:type="dxa"/>
            <w:tcBorders>
              <w:tl2br w:val="nil"/>
              <w:tr2bl w:val="nil"/>
            </w:tcBorders>
            <w:vAlign w:val="center"/>
          </w:tcPr>
          <w:p w14:paraId="59C6EFE0" w14:textId="77777777" w:rsidR="000E399B" w:rsidRDefault="00C7789C">
            <w:pPr>
              <w:jc w:val="center"/>
              <w:rPr>
                <w:rFonts w:ascii="Times New Roman" w:eastAsia="宋体" w:hAnsi="Times New Roman" w:cs="Times New Roman"/>
                <w:szCs w:val="21"/>
              </w:rPr>
            </w:pPr>
            <w:r>
              <w:rPr>
                <w:rFonts w:ascii="Times New Roman" w:eastAsia="宋体" w:hAnsi="Times New Roman" w:cs="Times New Roman" w:hint="eastAsia"/>
                <w:szCs w:val="21"/>
              </w:rPr>
              <w:t>4.973*</w:t>
            </w:r>
          </w:p>
          <w:p w14:paraId="3FED4FE6" w14:textId="77777777" w:rsidR="000E399B" w:rsidRDefault="00C7789C">
            <w:pPr>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2</w:t>
            </w:r>
            <w:r>
              <w:rPr>
                <w:rFonts w:ascii="Times New Roman" w:eastAsia="宋体" w:hAnsi="Times New Roman" w:cs="Times New Roman"/>
                <w:szCs w:val="21"/>
              </w:rPr>
              <w:t>.</w:t>
            </w:r>
            <w:r>
              <w:rPr>
                <w:rFonts w:ascii="Times New Roman" w:eastAsia="宋体" w:hAnsi="Times New Roman" w:cs="Times New Roman" w:hint="eastAsia"/>
                <w:szCs w:val="21"/>
              </w:rPr>
              <w:t>254</w:t>
            </w:r>
            <w:r>
              <w:rPr>
                <w:rFonts w:ascii="Times New Roman" w:eastAsia="宋体" w:hAnsi="Times New Roman" w:cs="Times New Roman"/>
                <w:szCs w:val="21"/>
              </w:rPr>
              <w:t>)</w:t>
            </w:r>
          </w:p>
        </w:tc>
      </w:tr>
      <w:tr w:rsidR="000E399B" w14:paraId="6B926A82" w14:textId="77777777">
        <w:trPr>
          <w:trHeight w:val="345"/>
          <w:jc w:val="center"/>
        </w:trPr>
        <w:tc>
          <w:tcPr>
            <w:tcW w:w="1870" w:type="dxa"/>
            <w:tcBorders>
              <w:tl2br w:val="nil"/>
              <w:tr2bl w:val="nil"/>
            </w:tcBorders>
            <w:vAlign w:val="center"/>
          </w:tcPr>
          <w:p w14:paraId="54FB9F41"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季节固定效应</w:t>
            </w:r>
          </w:p>
        </w:tc>
        <w:tc>
          <w:tcPr>
            <w:tcW w:w="1558" w:type="dxa"/>
            <w:tcBorders>
              <w:tl2br w:val="nil"/>
              <w:tr2bl w:val="nil"/>
            </w:tcBorders>
            <w:vAlign w:val="center"/>
          </w:tcPr>
          <w:p w14:paraId="54195A87"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550" w:type="dxa"/>
            <w:tcBorders>
              <w:tl2br w:val="nil"/>
              <w:tr2bl w:val="nil"/>
            </w:tcBorders>
            <w:vAlign w:val="center"/>
          </w:tcPr>
          <w:p w14:paraId="6BB2C5AE"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554" w:type="dxa"/>
            <w:tcBorders>
              <w:tl2br w:val="nil"/>
              <w:tr2bl w:val="nil"/>
            </w:tcBorders>
            <w:vAlign w:val="center"/>
          </w:tcPr>
          <w:p w14:paraId="44569FD8"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554" w:type="dxa"/>
            <w:tcBorders>
              <w:tl2br w:val="nil"/>
              <w:tr2bl w:val="nil"/>
            </w:tcBorders>
            <w:vAlign w:val="center"/>
          </w:tcPr>
          <w:p w14:paraId="4A3EF038"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r>
      <w:tr w:rsidR="000E399B" w14:paraId="424BC4BB" w14:textId="77777777">
        <w:trPr>
          <w:trHeight w:val="345"/>
          <w:jc w:val="center"/>
        </w:trPr>
        <w:tc>
          <w:tcPr>
            <w:tcW w:w="1870" w:type="dxa"/>
            <w:tcBorders>
              <w:tl2br w:val="nil"/>
              <w:tr2bl w:val="nil"/>
            </w:tcBorders>
            <w:vAlign w:val="center"/>
          </w:tcPr>
          <w:p w14:paraId="6B0CF915"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地区固定效应</w:t>
            </w:r>
          </w:p>
        </w:tc>
        <w:tc>
          <w:tcPr>
            <w:tcW w:w="1558" w:type="dxa"/>
            <w:tcBorders>
              <w:tl2br w:val="nil"/>
              <w:tr2bl w:val="nil"/>
            </w:tcBorders>
            <w:vAlign w:val="center"/>
          </w:tcPr>
          <w:p w14:paraId="6BBC7E35"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550" w:type="dxa"/>
            <w:tcBorders>
              <w:tl2br w:val="nil"/>
              <w:tr2bl w:val="nil"/>
            </w:tcBorders>
            <w:vAlign w:val="center"/>
          </w:tcPr>
          <w:p w14:paraId="3942A087"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554" w:type="dxa"/>
            <w:tcBorders>
              <w:tl2br w:val="nil"/>
              <w:tr2bl w:val="nil"/>
            </w:tcBorders>
            <w:vAlign w:val="center"/>
          </w:tcPr>
          <w:p w14:paraId="4C153CD3"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554" w:type="dxa"/>
            <w:tcBorders>
              <w:tl2br w:val="nil"/>
              <w:tr2bl w:val="nil"/>
            </w:tcBorders>
            <w:vAlign w:val="center"/>
          </w:tcPr>
          <w:p w14:paraId="65CB4610"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r>
      <w:tr w:rsidR="000E399B" w14:paraId="06552D55" w14:textId="77777777">
        <w:trPr>
          <w:trHeight w:val="345"/>
          <w:jc w:val="center"/>
        </w:trPr>
        <w:tc>
          <w:tcPr>
            <w:tcW w:w="1870" w:type="dxa"/>
            <w:tcBorders>
              <w:tl2br w:val="nil"/>
              <w:tr2bl w:val="nil"/>
            </w:tcBorders>
            <w:vAlign w:val="center"/>
          </w:tcPr>
          <w:p w14:paraId="6FC70981"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控制变量</w:t>
            </w:r>
          </w:p>
        </w:tc>
        <w:tc>
          <w:tcPr>
            <w:tcW w:w="1558" w:type="dxa"/>
            <w:tcBorders>
              <w:tl2br w:val="nil"/>
              <w:tr2bl w:val="nil"/>
            </w:tcBorders>
            <w:vAlign w:val="center"/>
          </w:tcPr>
          <w:p w14:paraId="41C49652"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550" w:type="dxa"/>
            <w:tcBorders>
              <w:tl2br w:val="nil"/>
              <w:tr2bl w:val="nil"/>
            </w:tcBorders>
            <w:vAlign w:val="center"/>
          </w:tcPr>
          <w:p w14:paraId="2DC79664"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554" w:type="dxa"/>
            <w:tcBorders>
              <w:tl2br w:val="nil"/>
              <w:tr2bl w:val="nil"/>
            </w:tcBorders>
            <w:vAlign w:val="center"/>
          </w:tcPr>
          <w:p w14:paraId="5CE1428F"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554" w:type="dxa"/>
            <w:tcBorders>
              <w:tl2br w:val="nil"/>
              <w:tr2bl w:val="nil"/>
            </w:tcBorders>
            <w:vAlign w:val="center"/>
          </w:tcPr>
          <w:p w14:paraId="48C345AF"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r>
      <w:tr w:rsidR="000E399B" w14:paraId="1176C8B9" w14:textId="77777777">
        <w:trPr>
          <w:trHeight w:val="345"/>
          <w:jc w:val="center"/>
        </w:trPr>
        <w:tc>
          <w:tcPr>
            <w:tcW w:w="1870" w:type="dxa"/>
            <w:tcBorders>
              <w:tl2br w:val="nil"/>
              <w:tr2bl w:val="nil"/>
            </w:tcBorders>
            <w:vAlign w:val="center"/>
          </w:tcPr>
          <w:p w14:paraId="0CB8D8CB"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带宽</w:t>
            </w:r>
          </w:p>
        </w:tc>
        <w:tc>
          <w:tcPr>
            <w:tcW w:w="1558" w:type="dxa"/>
            <w:tcBorders>
              <w:tl2br w:val="nil"/>
              <w:tr2bl w:val="nil"/>
            </w:tcBorders>
            <w:vAlign w:val="center"/>
          </w:tcPr>
          <w:p w14:paraId="2A619F17"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8.22</w:t>
            </w:r>
          </w:p>
        </w:tc>
        <w:tc>
          <w:tcPr>
            <w:tcW w:w="1550" w:type="dxa"/>
            <w:tcBorders>
              <w:tl2br w:val="nil"/>
              <w:tr2bl w:val="nil"/>
            </w:tcBorders>
            <w:vAlign w:val="center"/>
          </w:tcPr>
          <w:p w14:paraId="7E2109CC"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7.92</w:t>
            </w:r>
          </w:p>
        </w:tc>
        <w:tc>
          <w:tcPr>
            <w:tcW w:w="1554" w:type="dxa"/>
            <w:tcBorders>
              <w:tl2br w:val="nil"/>
              <w:tr2bl w:val="nil"/>
            </w:tcBorders>
            <w:vAlign w:val="center"/>
          </w:tcPr>
          <w:p w14:paraId="5481CC25"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8.22</w:t>
            </w:r>
          </w:p>
        </w:tc>
        <w:tc>
          <w:tcPr>
            <w:tcW w:w="1554" w:type="dxa"/>
            <w:tcBorders>
              <w:tl2br w:val="nil"/>
              <w:tr2bl w:val="nil"/>
            </w:tcBorders>
            <w:vAlign w:val="center"/>
          </w:tcPr>
          <w:p w14:paraId="12819D28"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7.92</w:t>
            </w:r>
          </w:p>
        </w:tc>
      </w:tr>
      <w:tr w:rsidR="000E399B" w14:paraId="143C47C9" w14:textId="77777777">
        <w:trPr>
          <w:trHeight w:val="99"/>
          <w:jc w:val="center"/>
        </w:trPr>
        <w:tc>
          <w:tcPr>
            <w:tcW w:w="1870" w:type="dxa"/>
            <w:tcBorders>
              <w:tl2br w:val="nil"/>
              <w:tr2bl w:val="nil"/>
            </w:tcBorders>
            <w:vAlign w:val="center"/>
          </w:tcPr>
          <w:p w14:paraId="14FF15BC"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观测值数量</w:t>
            </w:r>
          </w:p>
        </w:tc>
        <w:tc>
          <w:tcPr>
            <w:tcW w:w="1558" w:type="dxa"/>
            <w:tcBorders>
              <w:tl2br w:val="nil"/>
              <w:tr2bl w:val="nil"/>
            </w:tcBorders>
            <w:vAlign w:val="center"/>
          </w:tcPr>
          <w:p w14:paraId="18F18D70" w14:textId="77777777" w:rsidR="000E399B" w:rsidRDefault="00C7789C">
            <w:pPr>
              <w:jc w:val="center"/>
              <w:rPr>
                <w:rFonts w:ascii="Times New Roman" w:eastAsia="宋体" w:hAnsi="Times New Roman" w:cs="Times New Roman"/>
                <w:szCs w:val="21"/>
              </w:rPr>
            </w:pPr>
            <w:r>
              <w:rPr>
                <w:rFonts w:ascii="Times New Roman" w:eastAsia="宋体" w:hAnsi="Times New Roman" w:cs="Times New Roman" w:hint="eastAsia"/>
                <w:szCs w:val="21"/>
              </w:rPr>
              <w:t>11</w:t>
            </w:r>
            <w:r>
              <w:rPr>
                <w:rFonts w:ascii="Times New Roman" w:eastAsia="宋体" w:hAnsi="Times New Roman" w:cs="Times New Roman"/>
                <w:szCs w:val="21"/>
              </w:rPr>
              <w:t>,</w:t>
            </w:r>
            <w:r>
              <w:rPr>
                <w:rFonts w:ascii="Times New Roman" w:eastAsia="宋体" w:hAnsi="Times New Roman" w:cs="Times New Roman" w:hint="eastAsia"/>
                <w:szCs w:val="21"/>
              </w:rPr>
              <w:t>011</w:t>
            </w:r>
          </w:p>
        </w:tc>
        <w:tc>
          <w:tcPr>
            <w:tcW w:w="1550" w:type="dxa"/>
            <w:tcBorders>
              <w:tl2br w:val="nil"/>
              <w:tr2bl w:val="nil"/>
            </w:tcBorders>
            <w:vAlign w:val="center"/>
          </w:tcPr>
          <w:p w14:paraId="05CBC7C0" w14:textId="77777777" w:rsidR="000E399B" w:rsidRDefault="00C7789C">
            <w:pPr>
              <w:jc w:val="center"/>
              <w:rPr>
                <w:rFonts w:ascii="Times New Roman" w:eastAsia="宋体" w:hAnsi="Times New Roman" w:cs="Times New Roman"/>
                <w:szCs w:val="21"/>
              </w:rPr>
            </w:pPr>
            <w:r>
              <w:rPr>
                <w:rFonts w:ascii="Times New Roman" w:eastAsia="宋体" w:hAnsi="Times New Roman" w:cs="Times New Roman" w:hint="eastAsia"/>
                <w:szCs w:val="21"/>
              </w:rPr>
              <w:t>11</w:t>
            </w:r>
            <w:r>
              <w:rPr>
                <w:rFonts w:ascii="Times New Roman" w:eastAsia="宋体" w:hAnsi="Times New Roman" w:cs="Times New Roman"/>
                <w:szCs w:val="21"/>
              </w:rPr>
              <w:t>,</w:t>
            </w:r>
            <w:r>
              <w:rPr>
                <w:rFonts w:ascii="Times New Roman" w:eastAsia="宋体" w:hAnsi="Times New Roman" w:cs="Times New Roman" w:hint="eastAsia"/>
                <w:szCs w:val="21"/>
              </w:rPr>
              <w:t>011</w:t>
            </w:r>
          </w:p>
        </w:tc>
        <w:tc>
          <w:tcPr>
            <w:tcW w:w="1554" w:type="dxa"/>
            <w:tcBorders>
              <w:tl2br w:val="nil"/>
              <w:tr2bl w:val="nil"/>
            </w:tcBorders>
            <w:vAlign w:val="center"/>
          </w:tcPr>
          <w:p w14:paraId="75BABDDB" w14:textId="77777777" w:rsidR="000E399B" w:rsidRDefault="00C7789C">
            <w:pPr>
              <w:jc w:val="center"/>
              <w:rPr>
                <w:rFonts w:ascii="Times New Roman" w:eastAsia="宋体" w:hAnsi="Times New Roman" w:cs="Times New Roman"/>
                <w:szCs w:val="21"/>
              </w:rPr>
            </w:pPr>
            <w:r>
              <w:rPr>
                <w:rFonts w:ascii="Times New Roman" w:eastAsia="宋体" w:hAnsi="Times New Roman" w:cs="Times New Roman" w:hint="eastAsia"/>
                <w:szCs w:val="21"/>
              </w:rPr>
              <w:t>11</w:t>
            </w:r>
            <w:r>
              <w:rPr>
                <w:rFonts w:ascii="Times New Roman" w:eastAsia="宋体" w:hAnsi="Times New Roman" w:cs="Times New Roman"/>
                <w:szCs w:val="21"/>
              </w:rPr>
              <w:t>,</w:t>
            </w:r>
            <w:r>
              <w:rPr>
                <w:rFonts w:ascii="Times New Roman" w:eastAsia="宋体" w:hAnsi="Times New Roman" w:cs="Times New Roman" w:hint="eastAsia"/>
                <w:szCs w:val="21"/>
              </w:rPr>
              <w:t>011</w:t>
            </w:r>
          </w:p>
        </w:tc>
        <w:tc>
          <w:tcPr>
            <w:tcW w:w="1554" w:type="dxa"/>
            <w:tcBorders>
              <w:tl2br w:val="nil"/>
              <w:tr2bl w:val="nil"/>
            </w:tcBorders>
            <w:vAlign w:val="center"/>
          </w:tcPr>
          <w:p w14:paraId="181261BD" w14:textId="77777777" w:rsidR="000E399B" w:rsidRDefault="00C7789C">
            <w:pPr>
              <w:jc w:val="center"/>
              <w:rPr>
                <w:rFonts w:ascii="Times New Roman" w:eastAsia="宋体" w:hAnsi="Times New Roman" w:cs="Times New Roman"/>
                <w:szCs w:val="21"/>
              </w:rPr>
            </w:pPr>
            <w:r>
              <w:rPr>
                <w:rFonts w:ascii="Times New Roman" w:eastAsia="宋体" w:hAnsi="Times New Roman" w:cs="Times New Roman" w:hint="eastAsia"/>
                <w:szCs w:val="21"/>
              </w:rPr>
              <w:t>11</w:t>
            </w:r>
            <w:r>
              <w:rPr>
                <w:rFonts w:ascii="Times New Roman" w:eastAsia="宋体" w:hAnsi="Times New Roman" w:cs="Times New Roman"/>
                <w:szCs w:val="21"/>
              </w:rPr>
              <w:t>,</w:t>
            </w:r>
            <w:r>
              <w:rPr>
                <w:rFonts w:ascii="Times New Roman" w:eastAsia="宋体" w:hAnsi="Times New Roman" w:cs="Times New Roman" w:hint="eastAsia"/>
                <w:szCs w:val="21"/>
              </w:rPr>
              <w:t>011</w:t>
            </w:r>
          </w:p>
        </w:tc>
      </w:tr>
    </w:tbl>
    <w:p w14:paraId="679A9F5E" w14:textId="77777777" w:rsidR="000E399B" w:rsidRDefault="00C7789C">
      <w:pPr>
        <w:ind w:firstLineChars="500" w:firstLine="775"/>
        <w:jc w:val="left"/>
        <w:rPr>
          <w:rFonts w:ascii="楷体" w:eastAsia="楷体" w:hAnsi="楷体" w:cs="楷体"/>
          <w:sz w:val="15"/>
          <w:szCs w:val="15"/>
        </w:rPr>
      </w:pPr>
      <w:r>
        <w:rPr>
          <w:rFonts w:ascii="楷体" w:eastAsia="楷体" w:hAnsi="楷体" w:cs="楷体" w:hint="eastAsia"/>
          <w:sz w:val="15"/>
          <w:szCs w:val="15"/>
        </w:rPr>
        <w:t>注：部分城市污染治理能力数据缺失，故样本量有一定减少。</w:t>
      </w:r>
    </w:p>
    <w:p w14:paraId="31E0BF94" w14:textId="77777777" w:rsidR="000E399B" w:rsidRDefault="000E399B">
      <w:pPr>
        <w:tabs>
          <w:tab w:val="left" w:pos="645"/>
        </w:tabs>
        <w:rPr>
          <w:rFonts w:ascii="Times New Roman" w:eastAsia="宋体" w:hAnsi="Times New Roman" w:cs="Times New Roman"/>
          <w:szCs w:val="21"/>
        </w:rPr>
      </w:pPr>
    </w:p>
    <w:p w14:paraId="16224FDC" w14:textId="77777777" w:rsidR="000E399B" w:rsidRDefault="00C7789C">
      <w:pPr>
        <w:tabs>
          <w:tab w:val="left" w:pos="645"/>
        </w:tabs>
        <w:ind w:firstLineChars="200" w:firstLine="43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hint="eastAsia"/>
          <w:szCs w:val="21"/>
        </w:rPr>
        <w:t>督察开始的时间</w:t>
      </w:r>
      <w:r>
        <w:rPr>
          <w:rFonts w:ascii="Times New Roman" w:eastAsia="宋体" w:hAnsi="Times New Roman" w:cs="Times New Roman"/>
          <w:szCs w:val="21"/>
        </w:rPr>
        <w:t>。</w:t>
      </w:r>
      <w:r>
        <w:rPr>
          <w:rFonts w:ascii="Times New Roman" w:eastAsia="宋体" w:hAnsi="Times New Roman" w:cs="Times New Roman" w:hint="eastAsia"/>
          <w:szCs w:val="21"/>
        </w:rPr>
        <w:t>2015</w:t>
      </w:r>
      <w:r>
        <w:rPr>
          <w:rFonts w:ascii="Times New Roman" w:eastAsia="宋体" w:hAnsi="Times New Roman" w:cs="Times New Roman" w:hint="eastAsia"/>
          <w:szCs w:val="21"/>
        </w:rPr>
        <w:t>年</w:t>
      </w:r>
      <w:r>
        <w:rPr>
          <w:rFonts w:ascii="Times New Roman" w:eastAsia="宋体" w:hAnsi="Times New Roman" w:cs="Times New Roman" w:hint="eastAsia"/>
          <w:szCs w:val="21"/>
        </w:rPr>
        <w:t>12</w:t>
      </w:r>
      <w:r>
        <w:rPr>
          <w:rFonts w:ascii="Times New Roman" w:eastAsia="宋体" w:hAnsi="Times New Roman" w:cs="Times New Roman" w:hint="eastAsia"/>
          <w:szCs w:val="21"/>
        </w:rPr>
        <w:t>月</w:t>
      </w:r>
      <w:r>
        <w:rPr>
          <w:rFonts w:ascii="Times New Roman" w:eastAsia="宋体" w:hAnsi="Times New Roman" w:cs="Times New Roman" w:hint="eastAsia"/>
          <w:szCs w:val="21"/>
        </w:rPr>
        <w:t>31</w:t>
      </w:r>
      <w:r>
        <w:rPr>
          <w:rFonts w:ascii="Times New Roman" w:eastAsia="宋体" w:hAnsi="Times New Roman" w:cs="Times New Roman" w:hint="eastAsia"/>
          <w:szCs w:val="21"/>
        </w:rPr>
        <w:t>日至</w:t>
      </w:r>
      <w:r>
        <w:rPr>
          <w:rFonts w:ascii="Times New Roman" w:eastAsia="宋体" w:hAnsi="Times New Roman" w:cs="Times New Roman" w:hint="eastAsia"/>
          <w:szCs w:val="21"/>
        </w:rPr>
        <w:t>2016</w:t>
      </w:r>
      <w:r>
        <w:rPr>
          <w:rFonts w:ascii="Times New Roman" w:eastAsia="宋体" w:hAnsi="Times New Roman" w:cs="Times New Roman" w:hint="eastAsia"/>
          <w:szCs w:val="21"/>
        </w:rPr>
        <w:t>年</w:t>
      </w:r>
      <w:r>
        <w:rPr>
          <w:rFonts w:ascii="Times New Roman" w:eastAsia="宋体" w:hAnsi="Times New Roman" w:cs="Times New Roman" w:hint="eastAsia"/>
          <w:szCs w:val="21"/>
        </w:rPr>
        <w:t>2</w:t>
      </w:r>
      <w:r>
        <w:rPr>
          <w:rFonts w:ascii="Times New Roman" w:eastAsia="宋体" w:hAnsi="Times New Roman" w:cs="Times New Roman" w:hint="eastAsia"/>
          <w:szCs w:val="21"/>
        </w:rPr>
        <w:t>月</w:t>
      </w:r>
      <w:r>
        <w:rPr>
          <w:rFonts w:ascii="Times New Roman" w:eastAsia="宋体" w:hAnsi="Times New Roman" w:cs="Times New Roman" w:hint="eastAsia"/>
          <w:szCs w:val="21"/>
        </w:rPr>
        <w:t>4</w:t>
      </w:r>
      <w:r>
        <w:rPr>
          <w:rFonts w:ascii="Times New Roman" w:eastAsia="宋体" w:hAnsi="Times New Roman" w:cs="Times New Roman" w:hint="eastAsia"/>
          <w:szCs w:val="21"/>
        </w:rPr>
        <w:t>日，中央环保督察试点在河北展开。之后两年时间，督察</w:t>
      </w:r>
      <w:r>
        <w:rPr>
          <w:rFonts w:ascii="Times New Roman" w:eastAsia="宋体" w:hAnsi="Times New Roman" w:cs="Times New Roman" w:hint="eastAsia"/>
          <w:szCs w:val="21"/>
          <w:lang w:eastAsia="zh-Hans"/>
        </w:rPr>
        <w:t>逐步</w:t>
      </w:r>
      <w:r>
        <w:rPr>
          <w:rFonts w:ascii="Times New Roman" w:eastAsia="宋体" w:hAnsi="Times New Roman" w:cs="Times New Roman" w:hint="eastAsia"/>
          <w:szCs w:val="21"/>
        </w:rPr>
        <w:t>实现</w:t>
      </w:r>
      <w:r>
        <w:rPr>
          <w:rFonts w:ascii="Times New Roman" w:eastAsia="宋体" w:hAnsi="Times New Roman" w:cs="Times New Roman" w:hint="eastAsia"/>
          <w:szCs w:val="21"/>
          <w:lang w:eastAsia="zh-Hans"/>
        </w:rPr>
        <w:t>了</w:t>
      </w:r>
      <w:r>
        <w:rPr>
          <w:rFonts w:ascii="Times New Roman" w:eastAsia="宋体" w:hAnsi="Times New Roman" w:cs="Times New Roman" w:hint="eastAsia"/>
          <w:szCs w:val="21"/>
        </w:rPr>
        <w:t>对全国</w:t>
      </w:r>
      <w:r>
        <w:rPr>
          <w:rFonts w:ascii="Times New Roman" w:eastAsia="宋体" w:hAnsi="Times New Roman" w:cs="Times New Roman" w:hint="eastAsia"/>
          <w:szCs w:val="21"/>
        </w:rPr>
        <w:t>31</w:t>
      </w:r>
      <w:r>
        <w:rPr>
          <w:rFonts w:ascii="Times New Roman" w:eastAsia="宋体" w:hAnsi="Times New Roman" w:cs="Times New Roman" w:hint="eastAsia"/>
          <w:szCs w:val="21"/>
        </w:rPr>
        <w:t>个省区市的全覆盖。</w:t>
      </w:r>
      <w:r>
        <w:rPr>
          <w:rFonts w:ascii="Times New Roman" w:eastAsia="宋体" w:hAnsi="Times New Roman" w:cs="Times New Roman" w:hint="eastAsia"/>
          <w:szCs w:val="21"/>
          <w:lang w:eastAsia="zh-Hans"/>
        </w:rPr>
        <w:t>已有文献发现随着中央环保督察工作的推进，被督察省份的表现越来越好</w:t>
      </w:r>
      <w:r>
        <w:rPr>
          <w:rFonts w:ascii="Times New Roman" w:eastAsia="宋体" w:hAnsi="Times New Roman" w:cs="Times New Roman" w:hint="eastAsia"/>
          <w:szCs w:val="21"/>
        </w:rPr>
        <w:t>(</w:t>
      </w:r>
      <w:r>
        <w:rPr>
          <w:rFonts w:ascii="Times New Roman" w:eastAsia="宋体" w:hAnsi="Times New Roman" w:cs="Times New Roman"/>
          <w:szCs w:val="21"/>
        </w:rPr>
        <w:t xml:space="preserve">Li </w:t>
      </w:r>
      <w:r>
        <w:rPr>
          <w:rFonts w:ascii="Times New Roman" w:eastAsia="宋体" w:hAnsi="Times New Roman" w:cs="Times New Roman" w:hint="eastAsia"/>
          <w:szCs w:val="21"/>
        </w:rPr>
        <w:t>et</w:t>
      </w:r>
      <w:r>
        <w:rPr>
          <w:rFonts w:ascii="Times New Roman" w:eastAsia="宋体" w:hAnsi="Times New Roman" w:cs="Times New Roman"/>
          <w:szCs w:val="21"/>
        </w:rPr>
        <w:t xml:space="preserve"> al., 2020)</w:t>
      </w:r>
      <w:r>
        <w:rPr>
          <w:rFonts w:ascii="Times New Roman" w:eastAsia="宋体" w:hAnsi="Times New Roman" w:cs="Times New Roman" w:hint="eastAsia"/>
          <w:szCs w:val="21"/>
          <w:lang w:eastAsia="zh-Hans"/>
        </w:rPr>
        <w:t>。该结论可能反代表着地方越来越</w:t>
      </w:r>
      <w:r>
        <w:rPr>
          <w:rFonts w:ascii="Times New Roman" w:eastAsia="宋体" w:hAnsi="Times New Roman" w:cs="Times New Roman" w:hint="eastAsia"/>
          <w:szCs w:val="21"/>
          <w:lang w:eastAsia="zh-Hans"/>
        </w:rPr>
        <w:lastRenderedPageBreak/>
        <w:t>清楚如何应对中央环保督察，因此我们认为</w:t>
      </w:r>
      <w:r>
        <w:rPr>
          <w:rFonts w:ascii="Times New Roman" w:eastAsia="宋体" w:hAnsi="Times New Roman" w:cs="Times New Roman" w:hint="eastAsia"/>
          <w:szCs w:val="21"/>
        </w:rPr>
        <w:t>督察实施的时间也</w:t>
      </w:r>
      <w:r>
        <w:rPr>
          <w:rFonts w:ascii="Times New Roman" w:eastAsia="宋体" w:hAnsi="Times New Roman" w:cs="Times New Roman" w:hint="eastAsia"/>
          <w:szCs w:val="21"/>
          <w:lang w:eastAsia="zh-Hans"/>
        </w:rPr>
        <w:t>将</w:t>
      </w:r>
      <w:r>
        <w:rPr>
          <w:rFonts w:ascii="Times New Roman" w:eastAsia="宋体" w:hAnsi="Times New Roman" w:cs="Times New Roman" w:hint="eastAsia"/>
          <w:szCs w:val="21"/>
        </w:rPr>
        <w:t>显著影响震慑效应的影响程度。</w:t>
      </w:r>
      <w:r>
        <w:rPr>
          <w:rFonts w:ascii="Times New Roman" w:eastAsia="宋体" w:hAnsi="Times New Roman" w:cs="Times New Roman" w:hint="eastAsia"/>
          <w:szCs w:val="21"/>
          <w:lang w:eastAsia="zh-Hans"/>
        </w:rPr>
        <w:t>环保</w:t>
      </w:r>
      <w:r>
        <w:rPr>
          <w:rFonts w:ascii="Times New Roman" w:eastAsia="宋体" w:hAnsi="Times New Roman" w:cs="Times New Roman" w:hint="eastAsia"/>
          <w:szCs w:val="21"/>
        </w:rPr>
        <w:t>督察最初开始</w:t>
      </w:r>
      <w:r>
        <w:rPr>
          <w:rFonts w:ascii="Times New Roman" w:eastAsia="宋体" w:hAnsi="Times New Roman" w:cs="Times New Roman" w:hint="eastAsia"/>
          <w:szCs w:val="21"/>
          <w:lang w:eastAsia="zh-Hans"/>
        </w:rPr>
        <w:t>的一段时间内</w:t>
      </w:r>
      <w:r>
        <w:rPr>
          <w:rFonts w:ascii="Times New Roman" w:eastAsia="宋体" w:hAnsi="Times New Roman" w:cs="Times New Roman" w:hint="eastAsia"/>
          <w:szCs w:val="21"/>
        </w:rPr>
        <w:t>，地方政府对督察的形式、内容等了解较小</w:t>
      </w:r>
      <w:r>
        <w:rPr>
          <w:rFonts w:ascii="Times New Roman" w:eastAsia="宋体" w:hAnsi="Times New Roman" w:cs="Times New Roman" w:hint="eastAsia"/>
          <w:szCs w:val="21"/>
          <w:lang w:eastAsia="zh-Hans"/>
        </w:rPr>
        <w:t>，</w:t>
      </w:r>
      <w:r>
        <w:rPr>
          <w:rFonts w:ascii="Times New Roman" w:eastAsia="宋体" w:hAnsi="Times New Roman" w:cs="Times New Roman" w:hint="eastAsia"/>
          <w:szCs w:val="21"/>
        </w:rPr>
        <w:t>在震慑效应下倾向于采取</w:t>
      </w:r>
      <w:r>
        <w:rPr>
          <w:rFonts w:ascii="Times New Roman" w:eastAsia="宋体" w:hAnsi="Times New Roman" w:cs="Times New Roman" w:hint="eastAsia"/>
          <w:szCs w:val="21"/>
          <w:lang w:eastAsia="zh-Hans"/>
        </w:rPr>
        <w:t>更</w:t>
      </w:r>
      <w:r>
        <w:rPr>
          <w:rFonts w:ascii="Times New Roman" w:eastAsia="宋体" w:hAnsi="Times New Roman" w:cs="Times New Roman" w:hint="eastAsia"/>
          <w:szCs w:val="21"/>
        </w:rPr>
        <w:t>严苛</w:t>
      </w:r>
      <w:r>
        <w:rPr>
          <w:rFonts w:ascii="Times New Roman" w:eastAsia="宋体" w:hAnsi="Times New Roman" w:cs="Times New Roman" w:hint="eastAsia"/>
          <w:szCs w:val="21"/>
          <w:lang w:eastAsia="zh-Hans"/>
        </w:rPr>
        <w:t>、更全方位</w:t>
      </w:r>
      <w:r>
        <w:rPr>
          <w:rFonts w:ascii="Times New Roman" w:eastAsia="宋体" w:hAnsi="Times New Roman" w:cs="Times New Roman" w:hint="eastAsia"/>
          <w:szCs w:val="21"/>
        </w:rPr>
        <w:t>的措施来应对中央环保督察，因此，观察到的督察组</w:t>
      </w:r>
      <w:r>
        <w:rPr>
          <w:rFonts w:ascii="Times New Roman" w:eastAsia="宋体" w:hAnsi="Times New Roman" w:cs="Times New Roman"/>
          <w:szCs w:val="21"/>
        </w:rPr>
        <w:t>进驻</w:t>
      </w:r>
      <w:r>
        <w:rPr>
          <w:rFonts w:ascii="Times New Roman" w:eastAsia="宋体" w:hAnsi="Times New Roman" w:cs="Times New Roman" w:hint="eastAsia"/>
          <w:szCs w:val="21"/>
        </w:rPr>
        <w:t>前后空气质量</w:t>
      </w:r>
      <w:r>
        <w:rPr>
          <w:rFonts w:ascii="Times New Roman" w:eastAsia="宋体" w:hAnsi="Times New Roman" w:cs="Times New Roman" w:hint="eastAsia"/>
          <w:szCs w:val="21"/>
          <w:lang w:eastAsia="zh-Hans"/>
        </w:rPr>
        <w:t>的</w:t>
      </w:r>
      <w:r>
        <w:rPr>
          <w:rFonts w:ascii="Times New Roman" w:eastAsia="宋体" w:hAnsi="Times New Roman" w:cs="Times New Roman" w:hint="eastAsia"/>
          <w:szCs w:val="21"/>
        </w:rPr>
        <w:t>变化幅度应该更大。据此，我们按照</w:t>
      </w:r>
      <w:r>
        <w:rPr>
          <w:rFonts w:ascii="Times New Roman" w:eastAsia="宋体" w:hAnsi="Times New Roman" w:cs="Times New Roman" w:hint="eastAsia"/>
          <w:szCs w:val="21"/>
          <w:lang w:eastAsia="zh-Hans"/>
        </w:rPr>
        <w:t>被</w:t>
      </w:r>
      <w:r>
        <w:rPr>
          <w:rFonts w:ascii="Times New Roman" w:eastAsia="宋体" w:hAnsi="Times New Roman" w:cs="Times New Roman" w:hint="eastAsia"/>
          <w:szCs w:val="21"/>
        </w:rPr>
        <w:t>督察时间</w:t>
      </w:r>
      <w:r>
        <w:rPr>
          <w:rFonts w:ascii="Times New Roman" w:eastAsia="宋体" w:hAnsi="Times New Roman" w:cs="Times New Roman" w:hint="eastAsia"/>
          <w:szCs w:val="21"/>
          <w:lang w:eastAsia="zh-Hans"/>
        </w:rPr>
        <w:t>发生在</w:t>
      </w:r>
      <w:r>
        <w:rPr>
          <w:rFonts w:ascii="Times New Roman" w:eastAsia="宋体" w:hAnsi="Times New Roman" w:cs="Times New Roman" w:hint="eastAsia"/>
          <w:szCs w:val="21"/>
        </w:rPr>
        <w:t>2</w:t>
      </w:r>
      <w:r>
        <w:rPr>
          <w:rFonts w:ascii="Times New Roman" w:eastAsia="宋体" w:hAnsi="Times New Roman" w:cs="Times New Roman"/>
          <w:szCs w:val="21"/>
        </w:rPr>
        <w:t>016</w:t>
      </w:r>
      <w:r>
        <w:rPr>
          <w:rFonts w:ascii="Times New Roman" w:eastAsia="宋体" w:hAnsi="Times New Roman" w:cs="Times New Roman" w:hint="eastAsia"/>
          <w:szCs w:val="21"/>
        </w:rPr>
        <w:t>年</w:t>
      </w:r>
      <w:r>
        <w:rPr>
          <w:rFonts w:ascii="Times New Roman" w:eastAsia="宋体" w:hAnsi="Times New Roman" w:cs="Times New Roman" w:hint="eastAsia"/>
          <w:szCs w:val="21"/>
          <w:lang w:eastAsia="zh-Hans"/>
        </w:rPr>
        <w:t>或</w:t>
      </w:r>
      <w:r>
        <w:rPr>
          <w:rFonts w:ascii="Times New Roman" w:eastAsia="宋体" w:hAnsi="Times New Roman" w:cs="Times New Roman" w:hint="eastAsia"/>
          <w:szCs w:val="21"/>
        </w:rPr>
        <w:t>2</w:t>
      </w:r>
      <w:r>
        <w:rPr>
          <w:rFonts w:ascii="Times New Roman" w:eastAsia="宋体" w:hAnsi="Times New Roman" w:cs="Times New Roman"/>
          <w:szCs w:val="21"/>
        </w:rPr>
        <w:t>017</w:t>
      </w:r>
      <w:r>
        <w:rPr>
          <w:rFonts w:ascii="Times New Roman" w:eastAsia="宋体" w:hAnsi="Times New Roman" w:cs="Times New Roman" w:hint="eastAsia"/>
          <w:szCs w:val="21"/>
        </w:rPr>
        <w:t>年</w:t>
      </w:r>
      <w:r>
        <w:rPr>
          <w:rFonts w:ascii="Times New Roman" w:eastAsia="宋体" w:hAnsi="Times New Roman" w:cs="Times New Roman" w:hint="eastAsia"/>
          <w:szCs w:val="21"/>
          <w:lang w:eastAsia="zh-Hans"/>
        </w:rPr>
        <w:t>，</w:t>
      </w:r>
      <w:r>
        <w:rPr>
          <w:rFonts w:ascii="Times New Roman" w:eastAsia="宋体" w:hAnsi="Times New Roman" w:cs="Times New Roman" w:hint="eastAsia"/>
          <w:szCs w:val="21"/>
        </w:rPr>
        <w:t>将</w:t>
      </w:r>
      <w:r>
        <w:rPr>
          <w:rFonts w:ascii="Times New Roman" w:eastAsia="宋体" w:hAnsi="Times New Roman" w:cs="Times New Roman" w:hint="eastAsia"/>
          <w:szCs w:val="21"/>
          <w:lang w:eastAsia="zh-Hans"/>
        </w:rPr>
        <w:t>被</w:t>
      </w:r>
      <w:r>
        <w:rPr>
          <w:rFonts w:ascii="Times New Roman" w:eastAsia="宋体" w:hAnsi="Times New Roman" w:cs="Times New Roman"/>
          <w:szCs w:val="21"/>
          <w:lang w:eastAsia="zh-Hans"/>
        </w:rPr>
        <w:t>督察</w:t>
      </w:r>
      <w:r>
        <w:rPr>
          <w:rFonts w:ascii="Times New Roman" w:eastAsia="宋体" w:hAnsi="Times New Roman" w:cs="Times New Roman" w:hint="eastAsia"/>
          <w:szCs w:val="21"/>
          <w:lang w:eastAsia="zh-Hans"/>
        </w:rPr>
        <w:t>城市</w:t>
      </w:r>
      <w:r>
        <w:rPr>
          <w:rFonts w:ascii="Times New Roman" w:eastAsia="宋体" w:hAnsi="Times New Roman" w:cs="Times New Roman" w:hint="eastAsia"/>
          <w:szCs w:val="21"/>
        </w:rPr>
        <w:t>分为</w:t>
      </w:r>
      <w:r>
        <w:rPr>
          <w:rFonts w:ascii="Times New Roman" w:eastAsia="宋体" w:hAnsi="Times New Roman" w:cs="Times New Roman" w:hint="eastAsia"/>
          <w:szCs w:val="21"/>
          <w:lang w:eastAsia="zh-Hans"/>
        </w:rPr>
        <w:t>两批样本</w:t>
      </w:r>
      <w:r>
        <w:rPr>
          <w:rFonts w:ascii="Times New Roman" w:eastAsia="宋体" w:hAnsi="Times New Roman" w:cs="Times New Roman" w:hint="eastAsia"/>
          <w:szCs w:val="21"/>
        </w:rPr>
        <w:t>分别进行回归</w:t>
      </w:r>
      <w:r>
        <w:rPr>
          <w:rFonts w:ascii="Times New Roman" w:eastAsia="宋体" w:hAnsi="Times New Roman" w:cs="Times New Roman" w:hint="eastAsia"/>
          <w:szCs w:val="21"/>
          <w:lang w:eastAsia="zh-Hans"/>
        </w:rPr>
        <w:t>（</w:t>
      </w:r>
      <w:r>
        <w:rPr>
          <w:rFonts w:ascii="Times New Roman" w:eastAsia="宋体" w:hAnsi="Times New Roman" w:cs="Times New Roman" w:hint="eastAsia"/>
          <w:szCs w:val="21"/>
        </w:rPr>
        <w:t>见表</w:t>
      </w:r>
      <w:r>
        <w:rPr>
          <w:rFonts w:ascii="Times New Roman" w:eastAsia="宋体" w:hAnsi="Times New Roman" w:cs="Times New Roman" w:hint="eastAsia"/>
          <w:szCs w:val="21"/>
        </w:rPr>
        <w:t>8</w:t>
      </w:r>
      <w:r>
        <w:rPr>
          <w:rFonts w:ascii="Times New Roman" w:eastAsia="宋体" w:hAnsi="Times New Roman" w:cs="Times New Roman" w:hint="eastAsia"/>
          <w:szCs w:val="21"/>
          <w:lang w:eastAsia="zh-Hans"/>
        </w:rPr>
        <w:t>）</w:t>
      </w:r>
      <w:r>
        <w:rPr>
          <w:rFonts w:ascii="Times New Roman" w:eastAsia="宋体" w:hAnsi="Times New Roman" w:cs="Times New Roman" w:hint="eastAsia"/>
          <w:szCs w:val="21"/>
        </w:rPr>
        <w:t>。结果显示，</w:t>
      </w:r>
      <w:r>
        <w:rPr>
          <w:rFonts w:ascii="Times New Roman" w:eastAsia="宋体" w:hAnsi="Times New Roman" w:cs="Times New Roman" w:hint="eastAsia"/>
          <w:szCs w:val="21"/>
        </w:rPr>
        <w:t>2</w:t>
      </w:r>
      <w:r>
        <w:rPr>
          <w:rFonts w:ascii="Times New Roman" w:eastAsia="宋体" w:hAnsi="Times New Roman" w:cs="Times New Roman"/>
          <w:szCs w:val="21"/>
        </w:rPr>
        <w:t>016</w:t>
      </w:r>
      <w:r>
        <w:rPr>
          <w:rFonts w:ascii="Times New Roman" w:eastAsia="宋体" w:hAnsi="Times New Roman" w:cs="Times New Roman" w:hint="eastAsia"/>
          <w:szCs w:val="21"/>
        </w:rPr>
        <w:t>年督察的城市，督察组</w:t>
      </w:r>
      <w:r>
        <w:rPr>
          <w:rFonts w:ascii="Times New Roman" w:eastAsia="宋体" w:hAnsi="Times New Roman" w:cs="Times New Roman"/>
          <w:szCs w:val="21"/>
        </w:rPr>
        <w:t>进驻</w:t>
      </w:r>
      <w:r>
        <w:rPr>
          <w:rFonts w:ascii="Times New Roman" w:eastAsia="宋体" w:hAnsi="Times New Roman" w:cs="Times New Roman" w:hint="eastAsia"/>
          <w:szCs w:val="21"/>
        </w:rPr>
        <w:t>当天</w:t>
      </w:r>
      <w:r>
        <w:rPr>
          <w:rFonts w:ascii="Times New Roman" w:eastAsia="宋体" w:hAnsi="Times New Roman" w:cs="Times New Roman" w:hint="eastAsia"/>
          <w:szCs w:val="21"/>
        </w:rPr>
        <w:t>PM</w:t>
      </w:r>
      <w:r>
        <w:rPr>
          <w:rFonts w:ascii="Times New Roman" w:eastAsia="宋体" w:hAnsi="Times New Roman" w:cs="Times New Roman"/>
          <w:szCs w:val="21"/>
        </w:rPr>
        <w:t>2.5</w:t>
      </w:r>
      <w:r>
        <w:rPr>
          <w:rFonts w:ascii="Times New Roman" w:eastAsia="宋体" w:hAnsi="Times New Roman" w:cs="Times New Roman" w:hint="eastAsia"/>
          <w:szCs w:val="21"/>
        </w:rPr>
        <w:t>相较于前一天下降了</w:t>
      </w:r>
      <w:r>
        <w:rPr>
          <w:rFonts w:ascii="Times New Roman" w:eastAsia="宋体" w:hAnsi="Times New Roman" w:cs="Times New Roman" w:hint="eastAsia"/>
          <w:szCs w:val="21"/>
        </w:rPr>
        <w:t>23.61%</w:t>
      </w: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szCs w:val="21"/>
        </w:rPr>
        <w:t>017</w:t>
      </w:r>
      <w:r>
        <w:rPr>
          <w:rFonts w:ascii="Times New Roman" w:eastAsia="宋体" w:hAnsi="Times New Roman" w:cs="Times New Roman" w:hint="eastAsia"/>
          <w:szCs w:val="21"/>
        </w:rPr>
        <w:t>年，督察</w:t>
      </w:r>
      <w:r>
        <w:rPr>
          <w:rFonts w:ascii="Times New Roman" w:eastAsia="宋体" w:hAnsi="Times New Roman" w:cs="Times New Roman"/>
          <w:szCs w:val="21"/>
        </w:rPr>
        <w:t>进驻</w:t>
      </w:r>
      <w:r>
        <w:rPr>
          <w:rFonts w:ascii="Times New Roman" w:eastAsia="宋体" w:hAnsi="Times New Roman" w:cs="Times New Roman" w:hint="eastAsia"/>
          <w:szCs w:val="21"/>
        </w:rPr>
        <w:t>当天，</w:t>
      </w:r>
      <w:r>
        <w:rPr>
          <w:rFonts w:ascii="Times New Roman" w:eastAsia="宋体" w:hAnsi="Times New Roman" w:cs="Times New Roman" w:hint="eastAsia"/>
          <w:szCs w:val="21"/>
        </w:rPr>
        <w:t>PM</w:t>
      </w:r>
      <w:r>
        <w:rPr>
          <w:rFonts w:ascii="Times New Roman" w:eastAsia="宋体" w:hAnsi="Times New Roman" w:cs="Times New Roman"/>
          <w:szCs w:val="21"/>
        </w:rPr>
        <w:t>2.5</w:t>
      </w:r>
      <w:r>
        <w:rPr>
          <w:rFonts w:ascii="Times New Roman" w:eastAsia="宋体" w:hAnsi="Times New Roman" w:cs="Times New Roman" w:hint="eastAsia"/>
          <w:szCs w:val="21"/>
        </w:rPr>
        <w:t>下降了</w:t>
      </w:r>
      <w:r>
        <w:rPr>
          <w:rFonts w:ascii="Times New Roman" w:eastAsia="宋体" w:hAnsi="Times New Roman" w:cs="Times New Roman"/>
          <w:szCs w:val="21"/>
        </w:rPr>
        <w:t>1</w:t>
      </w:r>
      <w:r>
        <w:rPr>
          <w:rFonts w:ascii="Times New Roman" w:eastAsia="宋体" w:hAnsi="Times New Roman" w:cs="Times New Roman" w:hint="eastAsia"/>
          <w:szCs w:val="21"/>
        </w:rPr>
        <w:t>0</w:t>
      </w:r>
      <w:r>
        <w:rPr>
          <w:rFonts w:ascii="Times New Roman" w:eastAsia="宋体" w:hAnsi="Times New Roman" w:cs="Times New Roman"/>
          <w:szCs w:val="21"/>
        </w:rPr>
        <w:t>.</w:t>
      </w:r>
      <w:r>
        <w:rPr>
          <w:rFonts w:ascii="Times New Roman" w:eastAsia="宋体" w:hAnsi="Times New Roman" w:cs="Times New Roman" w:hint="eastAsia"/>
          <w:szCs w:val="21"/>
        </w:rPr>
        <w:t>30</w:t>
      </w:r>
      <w:r>
        <w:rPr>
          <w:rFonts w:ascii="Times New Roman" w:eastAsia="宋体" w:hAnsi="Times New Roman" w:cs="Times New Roman"/>
          <w:szCs w:val="21"/>
        </w:rPr>
        <w:t>%</w:t>
      </w:r>
      <w:r>
        <w:rPr>
          <w:rFonts w:ascii="Times New Roman" w:eastAsia="宋体" w:hAnsi="Times New Roman" w:cs="Times New Roman" w:hint="eastAsia"/>
          <w:szCs w:val="21"/>
        </w:rPr>
        <w:t>，结果与预期一致。</w:t>
      </w:r>
    </w:p>
    <w:p w14:paraId="3D5E5C26" w14:textId="77777777" w:rsidR="000E399B" w:rsidRDefault="000E399B">
      <w:pPr>
        <w:tabs>
          <w:tab w:val="left" w:pos="645"/>
        </w:tabs>
        <w:rPr>
          <w:rFonts w:ascii="Times New Roman" w:hAnsi="Times New Roman" w:cs="Times New Roman"/>
        </w:rPr>
      </w:pPr>
    </w:p>
    <w:p w14:paraId="6802049B" w14:textId="77777777" w:rsidR="000E399B" w:rsidRDefault="00C7789C">
      <w:pPr>
        <w:spacing w:line="360" w:lineRule="exact"/>
        <w:jc w:val="center"/>
        <w:rPr>
          <w:rFonts w:ascii="楷体" w:eastAsia="楷体" w:hAnsi="楷体" w:cs="楷体"/>
          <w:szCs w:val="21"/>
        </w:rPr>
      </w:pPr>
      <w:r>
        <w:rPr>
          <w:rFonts w:ascii="楷体" w:eastAsia="楷体" w:hAnsi="楷体" w:cs="楷体" w:hint="eastAsia"/>
          <w:szCs w:val="21"/>
        </w:rPr>
        <w:t>表</w:t>
      </w:r>
      <w:r>
        <w:rPr>
          <w:rFonts w:ascii="Times New Roman" w:eastAsia="楷体" w:hAnsi="Times New Roman" w:cs="Times New Roman"/>
          <w:szCs w:val="21"/>
        </w:rPr>
        <w:t>8</w:t>
      </w:r>
      <w:r>
        <w:rPr>
          <w:rFonts w:ascii="楷体" w:eastAsia="楷体" w:hAnsi="楷体" w:cs="楷体" w:hint="eastAsia"/>
          <w:szCs w:val="21"/>
        </w:rPr>
        <w:t xml:space="preserve">  </w:t>
      </w:r>
      <w:r>
        <w:rPr>
          <w:rFonts w:ascii="楷体" w:eastAsia="楷体" w:hAnsi="楷体" w:cs="楷体" w:hint="eastAsia"/>
          <w:szCs w:val="21"/>
        </w:rPr>
        <w:t>震慑效应与环境污染治理：不同督察时间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7"/>
        <w:gridCol w:w="1417"/>
        <w:gridCol w:w="1417"/>
        <w:gridCol w:w="1417"/>
        <w:gridCol w:w="1417"/>
      </w:tblGrid>
      <w:tr w:rsidR="000E399B" w14:paraId="0E646A52" w14:textId="77777777">
        <w:trPr>
          <w:trHeight w:val="283"/>
          <w:jc w:val="center"/>
        </w:trPr>
        <w:tc>
          <w:tcPr>
            <w:tcW w:w="1947" w:type="dxa"/>
            <w:vMerge w:val="restart"/>
            <w:tcBorders>
              <w:tl2br w:val="nil"/>
              <w:tr2bl w:val="nil"/>
            </w:tcBorders>
            <w:vAlign w:val="center"/>
          </w:tcPr>
          <w:p w14:paraId="3077903E" w14:textId="77777777" w:rsidR="000E399B" w:rsidRDefault="000E399B">
            <w:pPr>
              <w:jc w:val="center"/>
              <w:rPr>
                <w:rFonts w:ascii="Times New Roman" w:hAnsi="Times New Roman" w:cs="Times New Roman"/>
                <w:szCs w:val="21"/>
              </w:rPr>
            </w:pPr>
          </w:p>
        </w:tc>
        <w:tc>
          <w:tcPr>
            <w:tcW w:w="2834" w:type="dxa"/>
            <w:gridSpan w:val="2"/>
            <w:tcBorders>
              <w:tl2br w:val="nil"/>
              <w:tr2bl w:val="nil"/>
            </w:tcBorders>
            <w:vAlign w:val="center"/>
          </w:tcPr>
          <w:p w14:paraId="75E55D82" w14:textId="77777777" w:rsidR="000E399B" w:rsidRDefault="00C7789C">
            <w:pPr>
              <w:jc w:val="center"/>
              <w:rPr>
                <w:rFonts w:ascii="Times New Roman" w:hAnsi="Times New Roman" w:cs="Times New Roman"/>
                <w:szCs w:val="21"/>
              </w:rPr>
            </w:pPr>
            <w:r>
              <w:rPr>
                <w:rFonts w:ascii="Times New Roman" w:hAnsi="Times New Roman" w:cs="Times New Roman"/>
                <w:szCs w:val="21"/>
              </w:rPr>
              <w:t>2016</w:t>
            </w:r>
            <w:r>
              <w:rPr>
                <w:rFonts w:ascii="Times New Roman" w:hAnsi="Times New Roman" w:cs="Times New Roman"/>
                <w:szCs w:val="21"/>
              </w:rPr>
              <w:t>年</w:t>
            </w:r>
          </w:p>
        </w:tc>
        <w:tc>
          <w:tcPr>
            <w:tcW w:w="2834" w:type="dxa"/>
            <w:gridSpan w:val="2"/>
            <w:tcBorders>
              <w:tl2br w:val="nil"/>
              <w:tr2bl w:val="nil"/>
            </w:tcBorders>
            <w:vAlign w:val="center"/>
          </w:tcPr>
          <w:p w14:paraId="7B412CE6" w14:textId="77777777" w:rsidR="000E399B" w:rsidRDefault="00C7789C">
            <w:pPr>
              <w:jc w:val="center"/>
              <w:rPr>
                <w:rFonts w:ascii="Times New Roman" w:hAnsi="Times New Roman" w:cs="Times New Roman"/>
                <w:szCs w:val="21"/>
              </w:rPr>
            </w:pPr>
            <w:r>
              <w:rPr>
                <w:rFonts w:ascii="Times New Roman" w:hAnsi="Times New Roman" w:cs="Times New Roman"/>
                <w:szCs w:val="21"/>
              </w:rPr>
              <w:t>2017</w:t>
            </w:r>
            <w:r>
              <w:rPr>
                <w:rFonts w:ascii="Times New Roman" w:hAnsi="Times New Roman" w:cs="Times New Roman"/>
                <w:szCs w:val="21"/>
              </w:rPr>
              <w:t>年</w:t>
            </w:r>
          </w:p>
        </w:tc>
      </w:tr>
      <w:tr w:rsidR="000E399B" w14:paraId="21A9A5A3" w14:textId="77777777">
        <w:trPr>
          <w:trHeight w:val="283"/>
          <w:jc w:val="center"/>
        </w:trPr>
        <w:tc>
          <w:tcPr>
            <w:tcW w:w="1947" w:type="dxa"/>
            <w:vMerge/>
            <w:tcBorders>
              <w:tl2br w:val="nil"/>
              <w:tr2bl w:val="nil"/>
            </w:tcBorders>
            <w:vAlign w:val="center"/>
          </w:tcPr>
          <w:p w14:paraId="3D4F7B85" w14:textId="77777777" w:rsidR="000E399B" w:rsidRDefault="000E399B">
            <w:pPr>
              <w:jc w:val="center"/>
              <w:rPr>
                <w:rFonts w:ascii="Times New Roman" w:hAnsi="Times New Roman" w:cs="Times New Roman"/>
                <w:szCs w:val="21"/>
              </w:rPr>
            </w:pPr>
          </w:p>
        </w:tc>
        <w:tc>
          <w:tcPr>
            <w:tcW w:w="1417" w:type="dxa"/>
            <w:tcBorders>
              <w:tl2br w:val="nil"/>
              <w:tr2bl w:val="nil"/>
            </w:tcBorders>
            <w:vAlign w:val="center"/>
          </w:tcPr>
          <w:p w14:paraId="2D426BD8" w14:textId="77777777" w:rsidR="000E399B" w:rsidRDefault="00C7789C">
            <w:pPr>
              <w:jc w:val="center"/>
              <w:rPr>
                <w:rFonts w:ascii="Times New Roman" w:hAnsi="Times New Roman" w:cs="Times New Roman"/>
                <w:szCs w:val="21"/>
              </w:rPr>
            </w:pPr>
            <w:r>
              <w:rPr>
                <w:rFonts w:ascii="Times New Roman" w:eastAsia="宋体" w:hAnsi="Times New Roman" w:cs="Times New Roman"/>
                <w:szCs w:val="21"/>
              </w:rPr>
              <w:t>断点为</w:t>
            </w:r>
            <w:r>
              <w:rPr>
                <w:rFonts w:ascii="Times New Roman" w:eastAsia="宋体" w:hAnsi="Times New Roman" w:cs="Times New Roman"/>
                <w:szCs w:val="21"/>
              </w:rPr>
              <w:t>0</w:t>
            </w:r>
            <w:r>
              <w:rPr>
                <w:rFonts w:ascii="Times New Roman" w:eastAsia="宋体" w:hAnsi="Times New Roman" w:cs="Times New Roman"/>
                <w:szCs w:val="21"/>
              </w:rPr>
              <w:t>天</w:t>
            </w:r>
          </w:p>
        </w:tc>
        <w:tc>
          <w:tcPr>
            <w:tcW w:w="1417" w:type="dxa"/>
            <w:tcBorders>
              <w:tl2br w:val="nil"/>
              <w:tr2bl w:val="nil"/>
            </w:tcBorders>
            <w:vAlign w:val="center"/>
          </w:tcPr>
          <w:p w14:paraId="682FFEBB" w14:textId="77777777" w:rsidR="000E399B" w:rsidRDefault="00C7789C">
            <w:pPr>
              <w:jc w:val="center"/>
              <w:rPr>
                <w:rFonts w:ascii="Times New Roman" w:hAnsi="Times New Roman" w:cs="Times New Roman"/>
                <w:szCs w:val="21"/>
              </w:rPr>
            </w:pPr>
            <w:r>
              <w:rPr>
                <w:rFonts w:ascii="Times New Roman" w:eastAsia="宋体" w:hAnsi="Times New Roman" w:cs="Times New Roman"/>
                <w:szCs w:val="21"/>
              </w:rPr>
              <w:t>断点为</w:t>
            </w:r>
            <w:r>
              <w:rPr>
                <w:rFonts w:ascii="Times New Roman" w:eastAsia="宋体" w:hAnsi="Times New Roman" w:cs="Times New Roman"/>
                <w:szCs w:val="21"/>
              </w:rPr>
              <w:t>30</w:t>
            </w:r>
            <w:r>
              <w:rPr>
                <w:rFonts w:ascii="Times New Roman" w:eastAsia="宋体" w:hAnsi="Times New Roman" w:cs="Times New Roman"/>
                <w:szCs w:val="21"/>
              </w:rPr>
              <w:t>天</w:t>
            </w:r>
          </w:p>
        </w:tc>
        <w:tc>
          <w:tcPr>
            <w:tcW w:w="1417" w:type="dxa"/>
            <w:tcBorders>
              <w:tl2br w:val="nil"/>
              <w:tr2bl w:val="nil"/>
            </w:tcBorders>
            <w:vAlign w:val="center"/>
          </w:tcPr>
          <w:p w14:paraId="144C2DCB" w14:textId="77777777" w:rsidR="000E399B" w:rsidRDefault="00C7789C">
            <w:pPr>
              <w:jc w:val="center"/>
              <w:rPr>
                <w:rFonts w:ascii="Times New Roman" w:hAnsi="Times New Roman" w:cs="Times New Roman"/>
                <w:szCs w:val="21"/>
              </w:rPr>
            </w:pPr>
            <w:r>
              <w:rPr>
                <w:rFonts w:ascii="Times New Roman" w:eastAsia="宋体" w:hAnsi="Times New Roman" w:cs="Times New Roman"/>
                <w:szCs w:val="21"/>
              </w:rPr>
              <w:t>断点为</w:t>
            </w:r>
            <w:r>
              <w:rPr>
                <w:rFonts w:ascii="Times New Roman" w:eastAsia="宋体" w:hAnsi="Times New Roman" w:cs="Times New Roman"/>
                <w:szCs w:val="21"/>
              </w:rPr>
              <w:t>0</w:t>
            </w:r>
            <w:r>
              <w:rPr>
                <w:rFonts w:ascii="Times New Roman" w:eastAsia="宋体" w:hAnsi="Times New Roman" w:cs="Times New Roman"/>
                <w:szCs w:val="21"/>
              </w:rPr>
              <w:t>天</w:t>
            </w:r>
          </w:p>
        </w:tc>
        <w:tc>
          <w:tcPr>
            <w:tcW w:w="1417" w:type="dxa"/>
            <w:tcBorders>
              <w:tl2br w:val="nil"/>
              <w:tr2bl w:val="nil"/>
            </w:tcBorders>
            <w:vAlign w:val="center"/>
          </w:tcPr>
          <w:p w14:paraId="498580C3" w14:textId="77777777" w:rsidR="000E399B" w:rsidRDefault="00C7789C">
            <w:pPr>
              <w:jc w:val="center"/>
              <w:rPr>
                <w:rFonts w:ascii="Times New Roman" w:hAnsi="Times New Roman" w:cs="Times New Roman"/>
                <w:szCs w:val="21"/>
              </w:rPr>
            </w:pPr>
            <w:r>
              <w:rPr>
                <w:rFonts w:ascii="Times New Roman" w:eastAsia="宋体" w:hAnsi="Times New Roman" w:cs="Times New Roman"/>
                <w:szCs w:val="21"/>
              </w:rPr>
              <w:t>断点为</w:t>
            </w:r>
            <w:r>
              <w:rPr>
                <w:rFonts w:ascii="Times New Roman" w:eastAsia="宋体" w:hAnsi="Times New Roman" w:cs="Times New Roman"/>
                <w:szCs w:val="21"/>
              </w:rPr>
              <w:t>30</w:t>
            </w:r>
            <w:r>
              <w:rPr>
                <w:rFonts w:ascii="Times New Roman" w:eastAsia="宋体" w:hAnsi="Times New Roman" w:cs="Times New Roman"/>
                <w:szCs w:val="21"/>
              </w:rPr>
              <w:t>天</w:t>
            </w:r>
          </w:p>
        </w:tc>
      </w:tr>
      <w:tr w:rsidR="000E399B" w14:paraId="5F133529" w14:textId="77777777">
        <w:trPr>
          <w:trHeight w:val="546"/>
          <w:jc w:val="center"/>
        </w:trPr>
        <w:tc>
          <w:tcPr>
            <w:tcW w:w="1947" w:type="dxa"/>
            <w:tcBorders>
              <w:tl2br w:val="nil"/>
              <w:tr2bl w:val="nil"/>
            </w:tcBorders>
            <w:vAlign w:val="center"/>
          </w:tcPr>
          <w:p w14:paraId="04442E2B" w14:textId="77777777" w:rsidR="000E399B" w:rsidRDefault="00C7789C">
            <w:pPr>
              <w:jc w:val="center"/>
              <w:rPr>
                <w:rFonts w:ascii="Times New Roman" w:eastAsia="宋体" w:hAnsi="Times New Roman" w:cs="Times New Roman"/>
                <w:szCs w:val="21"/>
              </w:rPr>
            </w:pPr>
            <w:r>
              <w:rPr>
                <w:rFonts w:ascii="Times New Roman" w:eastAsia="宋体" w:hAnsi="Times New Roman" w:cs="Times New Roman"/>
                <w:szCs w:val="21"/>
              </w:rPr>
              <w:t>PM2.5</w:t>
            </w:r>
            <w:r>
              <w:rPr>
                <w:rFonts w:ascii="Times New Roman" w:eastAsia="宋体" w:hAnsi="Times New Roman" w:cs="Times New Roman"/>
                <w:szCs w:val="21"/>
              </w:rPr>
              <w:t>变化量</w:t>
            </w:r>
          </w:p>
        </w:tc>
        <w:tc>
          <w:tcPr>
            <w:tcW w:w="1417" w:type="dxa"/>
            <w:tcBorders>
              <w:tl2br w:val="nil"/>
              <w:tr2bl w:val="nil"/>
            </w:tcBorders>
            <w:vAlign w:val="center"/>
          </w:tcPr>
          <w:p w14:paraId="46ABD3D4" w14:textId="77777777" w:rsidR="000E399B" w:rsidRDefault="00C7789C">
            <w:pPr>
              <w:jc w:val="center"/>
              <w:rPr>
                <w:rFonts w:ascii="Times New Roman" w:eastAsia="宋体" w:hAnsi="Times New Roman" w:cs="Times New Roman"/>
                <w:szCs w:val="21"/>
              </w:rPr>
            </w:pPr>
            <w:r>
              <w:rPr>
                <w:rFonts w:ascii="Times New Roman" w:eastAsia="宋体" w:hAnsi="Times New Roman" w:cs="Times New Roman"/>
                <w:szCs w:val="21"/>
              </w:rPr>
              <w:t>-14.83***</w:t>
            </w:r>
          </w:p>
          <w:p w14:paraId="48EA4C4C" w14:textId="77777777" w:rsidR="000E399B" w:rsidRDefault="00C7789C">
            <w:pPr>
              <w:jc w:val="center"/>
              <w:rPr>
                <w:rFonts w:ascii="Times New Roman" w:eastAsia="宋体" w:hAnsi="Times New Roman" w:cs="Times New Roman"/>
                <w:szCs w:val="21"/>
              </w:rPr>
            </w:pPr>
            <w:r>
              <w:rPr>
                <w:rFonts w:ascii="Times New Roman" w:eastAsia="宋体" w:hAnsi="Times New Roman" w:cs="Times New Roman"/>
                <w:szCs w:val="21"/>
              </w:rPr>
              <w:t>(4.854)</w:t>
            </w:r>
          </w:p>
        </w:tc>
        <w:tc>
          <w:tcPr>
            <w:tcW w:w="1417" w:type="dxa"/>
            <w:tcBorders>
              <w:tl2br w:val="nil"/>
              <w:tr2bl w:val="nil"/>
            </w:tcBorders>
            <w:vAlign w:val="center"/>
          </w:tcPr>
          <w:p w14:paraId="5F7DE91B" w14:textId="77777777" w:rsidR="000E399B" w:rsidRDefault="00C7789C">
            <w:pPr>
              <w:jc w:val="center"/>
              <w:rPr>
                <w:rFonts w:ascii="Times New Roman" w:eastAsia="宋体" w:hAnsi="Times New Roman" w:cs="Times New Roman"/>
                <w:szCs w:val="21"/>
              </w:rPr>
            </w:pPr>
            <w:r>
              <w:rPr>
                <w:rFonts w:ascii="Times New Roman" w:eastAsia="宋体" w:hAnsi="Times New Roman" w:cs="Times New Roman"/>
                <w:szCs w:val="21"/>
              </w:rPr>
              <w:t>8.987***</w:t>
            </w:r>
          </w:p>
          <w:p w14:paraId="7C64A76B" w14:textId="77777777" w:rsidR="000E399B" w:rsidRDefault="00C7789C">
            <w:pPr>
              <w:jc w:val="center"/>
              <w:rPr>
                <w:rFonts w:ascii="Times New Roman" w:eastAsia="宋体" w:hAnsi="Times New Roman" w:cs="Times New Roman"/>
                <w:szCs w:val="21"/>
              </w:rPr>
            </w:pPr>
            <w:r>
              <w:rPr>
                <w:rFonts w:ascii="Times New Roman" w:eastAsia="宋体" w:hAnsi="Times New Roman" w:cs="Times New Roman"/>
                <w:szCs w:val="21"/>
              </w:rPr>
              <w:t>(1.798)</w:t>
            </w:r>
          </w:p>
        </w:tc>
        <w:tc>
          <w:tcPr>
            <w:tcW w:w="1417" w:type="dxa"/>
            <w:tcBorders>
              <w:tl2br w:val="nil"/>
              <w:tr2bl w:val="nil"/>
            </w:tcBorders>
            <w:vAlign w:val="center"/>
          </w:tcPr>
          <w:p w14:paraId="3C77A251" w14:textId="77777777" w:rsidR="000E399B" w:rsidRDefault="00C7789C">
            <w:pPr>
              <w:jc w:val="center"/>
              <w:rPr>
                <w:rFonts w:ascii="Times New Roman" w:eastAsia="宋体" w:hAnsi="Times New Roman" w:cs="Times New Roman"/>
                <w:szCs w:val="21"/>
              </w:rPr>
            </w:pPr>
            <w:r>
              <w:rPr>
                <w:rFonts w:ascii="Times New Roman" w:eastAsia="宋体" w:hAnsi="Times New Roman" w:cs="Times New Roman"/>
                <w:szCs w:val="21"/>
              </w:rPr>
              <w:t>-3.275***</w:t>
            </w:r>
          </w:p>
          <w:p w14:paraId="549ACD60" w14:textId="77777777" w:rsidR="000E399B" w:rsidRDefault="00C7789C">
            <w:pPr>
              <w:jc w:val="center"/>
              <w:rPr>
                <w:rFonts w:ascii="Times New Roman" w:eastAsia="宋体" w:hAnsi="Times New Roman" w:cs="Times New Roman"/>
                <w:szCs w:val="21"/>
              </w:rPr>
            </w:pPr>
            <w:r>
              <w:rPr>
                <w:rFonts w:ascii="Times New Roman" w:eastAsia="宋体" w:hAnsi="Times New Roman" w:cs="Times New Roman"/>
                <w:szCs w:val="21"/>
              </w:rPr>
              <w:t>(1.219)</w:t>
            </w:r>
          </w:p>
        </w:tc>
        <w:tc>
          <w:tcPr>
            <w:tcW w:w="1417" w:type="dxa"/>
            <w:tcBorders>
              <w:tl2br w:val="nil"/>
              <w:tr2bl w:val="nil"/>
            </w:tcBorders>
            <w:vAlign w:val="center"/>
          </w:tcPr>
          <w:p w14:paraId="51C5AE72" w14:textId="77777777" w:rsidR="000E399B" w:rsidRDefault="00C7789C">
            <w:pPr>
              <w:jc w:val="center"/>
              <w:rPr>
                <w:rFonts w:ascii="Times New Roman" w:eastAsia="宋体" w:hAnsi="Times New Roman" w:cs="Times New Roman"/>
                <w:szCs w:val="21"/>
              </w:rPr>
            </w:pPr>
            <w:r>
              <w:rPr>
                <w:rFonts w:ascii="Times New Roman" w:eastAsia="宋体" w:hAnsi="Times New Roman" w:cs="Times New Roman"/>
                <w:szCs w:val="21"/>
              </w:rPr>
              <w:t>0.292</w:t>
            </w:r>
          </w:p>
          <w:p w14:paraId="27C22BB3" w14:textId="77777777" w:rsidR="000E399B" w:rsidRDefault="00C7789C">
            <w:pPr>
              <w:jc w:val="center"/>
              <w:rPr>
                <w:rFonts w:ascii="Times New Roman" w:eastAsia="宋体" w:hAnsi="Times New Roman" w:cs="Times New Roman"/>
                <w:szCs w:val="21"/>
              </w:rPr>
            </w:pPr>
            <w:r>
              <w:rPr>
                <w:rFonts w:ascii="Times New Roman" w:eastAsia="宋体" w:hAnsi="Times New Roman" w:cs="Times New Roman"/>
                <w:szCs w:val="21"/>
              </w:rPr>
              <w:t>(1.083)</w:t>
            </w:r>
          </w:p>
        </w:tc>
      </w:tr>
      <w:tr w:rsidR="000E399B" w14:paraId="4DB90288" w14:textId="77777777">
        <w:trPr>
          <w:trHeight w:val="283"/>
          <w:jc w:val="center"/>
        </w:trPr>
        <w:tc>
          <w:tcPr>
            <w:tcW w:w="1947" w:type="dxa"/>
            <w:tcBorders>
              <w:tl2br w:val="nil"/>
              <w:tr2bl w:val="nil"/>
            </w:tcBorders>
            <w:vAlign w:val="center"/>
          </w:tcPr>
          <w:p w14:paraId="7EEB5C81" w14:textId="77777777" w:rsidR="000E399B" w:rsidRDefault="00C7789C">
            <w:pPr>
              <w:jc w:val="center"/>
              <w:rPr>
                <w:rFonts w:ascii="Times New Roman" w:eastAsia="宋体" w:hAnsi="Times New Roman" w:cs="Times New Roman"/>
                <w:szCs w:val="21"/>
              </w:rPr>
            </w:pPr>
            <w:r>
              <w:rPr>
                <w:rFonts w:ascii="Times New Roman" w:eastAsia="宋体" w:hAnsi="Times New Roman" w:cs="Times New Roman"/>
                <w:szCs w:val="21"/>
              </w:rPr>
              <w:t>带宽</w:t>
            </w:r>
          </w:p>
        </w:tc>
        <w:tc>
          <w:tcPr>
            <w:tcW w:w="1417" w:type="dxa"/>
            <w:tcBorders>
              <w:tl2br w:val="nil"/>
              <w:tr2bl w:val="nil"/>
            </w:tcBorders>
            <w:vAlign w:val="center"/>
          </w:tcPr>
          <w:p w14:paraId="2648AF4F" w14:textId="77777777" w:rsidR="000E399B" w:rsidRDefault="00C7789C">
            <w:pPr>
              <w:jc w:val="center"/>
              <w:rPr>
                <w:rFonts w:ascii="Times New Roman" w:eastAsia="宋体" w:hAnsi="Times New Roman" w:cs="Times New Roman"/>
                <w:szCs w:val="21"/>
              </w:rPr>
            </w:pPr>
            <w:r>
              <w:rPr>
                <w:rFonts w:ascii="Times New Roman" w:eastAsia="宋体" w:hAnsi="Times New Roman" w:cs="Times New Roman"/>
                <w:szCs w:val="21"/>
              </w:rPr>
              <w:t>8.22</w:t>
            </w:r>
          </w:p>
        </w:tc>
        <w:tc>
          <w:tcPr>
            <w:tcW w:w="1417" w:type="dxa"/>
            <w:tcBorders>
              <w:tl2br w:val="nil"/>
              <w:tr2bl w:val="nil"/>
            </w:tcBorders>
            <w:vAlign w:val="center"/>
          </w:tcPr>
          <w:p w14:paraId="4D7A39A6" w14:textId="77777777" w:rsidR="000E399B" w:rsidRDefault="00C7789C">
            <w:pPr>
              <w:jc w:val="center"/>
              <w:rPr>
                <w:rFonts w:ascii="Times New Roman" w:eastAsia="宋体" w:hAnsi="Times New Roman" w:cs="Times New Roman"/>
                <w:szCs w:val="21"/>
              </w:rPr>
            </w:pPr>
            <w:r>
              <w:rPr>
                <w:rFonts w:ascii="Times New Roman" w:eastAsia="宋体" w:hAnsi="Times New Roman" w:cs="Times New Roman"/>
                <w:szCs w:val="21"/>
              </w:rPr>
              <w:t>7.92</w:t>
            </w:r>
          </w:p>
        </w:tc>
        <w:tc>
          <w:tcPr>
            <w:tcW w:w="1417" w:type="dxa"/>
            <w:tcBorders>
              <w:tl2br w:val="nil"/>
              <w:tr2bl w:val="nil"/>
            </w:tcBorders>
            <w:vAlign w:val="center"/>
          </w:tcPr>
          <w:p w14:paraId="650267E0" w14:textId="77777777" w:rsidR="000E399B" w:rsidRDefault="00C7789C">
            <w:pPr>
              <w:jc w:val="center"/>
              <w:rPr>
                <w:rFonts w:ascii="Times New Roman" w:eastAsia="宋体" w:hAnsi="Times New Roman" w:cs="Times New Roman"/>
                <w:szCs w:val="21"/>
              </w:rPr>
            </w:pPr>
            <w:r>
              <w:rPr>
                <w:rFonts w:ascii="Times New Roman" w:eastAsia="宋体" w:hAnsi="Times New Roman" w:cs="Times New Roman"/>
                <w:szCs w:val="21"/>
              </w:rPr>
              <w:t>8.22</w:t>
            </w:r>
          </w:p>
        </w:tc>
        <w:tc>
          <w:tcPr>
            <w:tcW w:w="1417" w:type="dxa"/>
            <w:tcBorders>
              <w:tl2br w:val="nil"/>
              <w:tr2bl w:val="nil"/>
            </w:tcBorders>
            <w:vAlign w:val="center"/>
          </w:tcPr>
          <w:p w14:paraId="2857DCA9" w14:textId="77777777" w:rsidR="000E399B" w:rsidRDefault="00C7789C">
            <w:pPr>
              <w:jc w:val="center"/>
              <w:rPr>
                <w:rFonts w:ascii="Times New Roman" w:eastAsia="宋体" w:hAnsi="Times New Roman" w:cs="Times New Roman"/>
                <w:szCs w:val="21"/>
              </w:rPr>
            </w:pPr>
            <w:r>
              <w:rPr>
                <w:rFonts w:ascii="Times New Roman" w:eastAsia="宋体" w:hAnsi="Times New Roman" w:cs="Times New Roman"/>
                <w:szCs w:val="21"/>
              </w:rPr>
              <w:t>7.92</w:t>
            </w:r>
          </w:p>
        </w:tc>
      </w:tr>
      <w:tr w:rsidR="000E399B" w14:paraId="544A3A32" w14:textId="77777777">
        <w:trPr>
          <w:trHeight w:val="283"/>
          <w:jc w:val="center"/>
        </w:trPr>
        <w:tc>
          <w:tcPr>
            <w:tcW w:w="1947" w:type="dxa"/>
            <w:tcBorders>
              <w:tl2br w:val="nil"/>
              <w:tr2bl w:val="nil"/>
            </w:tcBorders>
            <w:vAlign w:val="center"/>
          </w:tcPr>
          <w:p w14:paraId="4DA2EBA7"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控制变量</w:t>
            </w:r>
          </w:p>
        </w:tc>
        <w:tc>
          <w:tcPr>
            <w:tcW w:w="1417" w:type="dxa"/>
            <w:tcBorders>
              <w:tl2br w:val="nil"/>
              <w:tr2bl w:val="nil"/>
            </w:tcBorders>
            <w:vAlign w:val="center"/>
          </w:tcPr>
          <w:p w14:paraId="7E37541C"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417" w:type="dxa"/>
            <w:tcBorders>
              <w:tl2br w:val="nil"/>
              <w:tr2bl w:val="nil"/>
            </w:tcBorders>
            <w:vAlign w:val="center"/>
          </w:tcPr>
          <w:p w14:paraId="2BA2AC56"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417" w:type="dxa"/>
            <w:tcBorders>
              <w:tl2br w:val="nil"/>
              <w:tr2bl w:val="nil"/>
            </w:tcBorders>
            <w:vAlign w:val="center"/>
          </w:tcPr>
          <w:p w14:paraId="1ABA23F4"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417" w:type="dxa"/>
            <w:tcBorders>
              <w:tl2br w:val="nil"/>
              <w:tr2bl w:val="nil"/>
            </w:tcBorders>
            <w:vAlign w:val="center"/>
          </w:tcPr>
          <w:p w14:paraId="720210C5"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r>
      <w:tr w:rsidR="000E399B" w14:paraId="32B0828D" w14:textId="77777777">
        <w:trPr>
          <w:trHeight w:val="283"/>
          <w:jc w:val="center"/>
        </w:trPr>
        <w:tc>
          <w:tcPr>
            <w:tcW w:w="1947" w:type="dxa"/>
            <w:tcBorders>
              <w:tl2br w:val="nil"/>
              <w:tr2bl w:val="nil"/>
            </w:tcBorders>
            <w:vAlign w:val="center"/>
          </w:tcPr>
          <w:p w14:paraId="3EA767E8"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季节固定效应</w:t>
            </w:r>
          </w:p>
        </w:tc>
        <w:tc>
          <w:tcPr>
            <w:tcW w:w="1417" w:type="dxa"/>
            <w:tcBorders>
              <w:tl2br w:val="nil"/>
              <w:tr2bl w:val="nil"/>
            </w:tcBorders>
            <w:vAlign w:val="center"/>
          </w:tcPr>
          <w:p w14:paraId="3749FDA8"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417" w:type="dxa"/>
            <w:tcBorders>
              <w:tl2br w:val="nil"/>
              <w:tr2bl w:val="nil"/>
            </w:tcBorders>
            <w:vAlign w:val="center"/>
          </w:tcPr>
          <w:p w14:paraId="2C94EFB9"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417" w:type="dxa"/>
            <w:tcBorders>
              <w:tl2br w:val="nil"/>
              <w:tr2bl w:val="nil"/>
            </w:tcBorders>
            <w:vAlign w:val="center"/>
          </w:tcPr>
          <w:p w14:paraId="68BD4FF1"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417" w:type="dxa"/>
            <w:tcBorders>
              <w:tl2br w:val="nil"/>
              <w:tr2bl w:val="nil"/>
            </w:tcBorders>
            <w:vAlign w:val="center"/>
          </w:tcPr>
          <w:p w14:paraId="41B0B22F"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r>
      <w:tr w:rsidR="000E399B" w14:paraId="7661439C" w14:textId="77777777">
        <w:trPr>
          <w:trHeight w:val="283"/>
          <w:jc w:val="center"/>
        </w:trPr>
        <w:tc>
          <w:tcPr>
            <w:tcW w:w="1947" w:type="dxa"/>
            <w:tcBorders>
              <w:tl2br w:val="nil"/>
              <w:tr2bl w:val="nil"/>
            </w:tcBorders>
            <w:vAlign w:val="center"/>
          </w:tcPr>
          <w:p w14:paraId="388D2E05"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地区固定效应</w:t>
            </w:r>
          </w:p>
        </w:tc>
        <w:tc>
          <w:tcPr>
            <w:tcW w:w="1417" w:type="dxa"/>
            <w:tcBorders>
              <w:tl2br w:val="nil"/>
              <w:tr2bl w:val="nil"/>
            </w:tcBorders>
            <w:vAlign w:val="center"/>
          </w:tcPr>
          <w:p w14:paraId="1B2B44A5"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417" w:type="dxa"/>
            <w:tcBorders>
              <w:tl2br w:val="nil"/>
              <w:tr2bl w:val="nil"/>
            </w:tcBorders>
            <w:vAlign w:val="center"/>
          </w:tcPr>
          <w:p w14:paraId="65F524B6"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417" w:type="dxa"/>
            <w:tcBorders>
              <w:tl2br w:val="nil"/>
              <w:tr2bl w:val="nil"/>
            </w:tcBorders>
            <w:vAlign w:val="center"/>
          </w:tcPr>
          <w:p w14:paraId="088E51DB"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417" w:type="dxa"/>
            <w:tcBorders>
              <w:tl2br w:val="nil"/>
              <w:tr2bl w:val="nil"/>
            </w:tcBorders>
            <w:vAlign w:val="center"/>
          </w:tcPr>
          <w:p w14:paraId="56E6FC13"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r>
      <w:tr w:rsidR="000E399B" w14:paraId="05E82A36" w14:textId="77777777">
        <w:trPr>
          <w:trHeight w:val="283"/>
          <w:jc w:val="center"/>
        </w:trPr>
        <w:tc>
          <w:tcPr>
            <w:tcW w:w="1947" w:type="dxa"/>
            <w:tcBorders>
              <w:tl2br w:val="nil"/>
              <w:tr2bl w:val="nil"/>
            </w:tcBorders>
            <w:vAlign w:val="center"/>
          </w:tcPr>
          <w:p w14:paraId="0C6BA84B" w14:textId="77777777" w:rsidR="000E399B" w:rsidRDefault="00C7789C">
            <w:pPr>
              <w:jc w:val="center"/>
              <w:rPr>
                <w:rFonts w:ascii="Times New Roman" w:eastAsia="宋体" w:hAnsi="Times New Roman" w:cs="Times New Roman"/>
                <w:szCs w:val="21"/>
              </w:rPr>
            </w:pPr>
            <w:r>
              <w:rPr>
                <w:rFonts w:ascii="Times New Roman" w:eastAsia="宋体" w:hAnsi="Times New Roman" w:cs="Times New Roman"/>
                <w:szCs w:val="21"/>
                <w:lang w:eastAsia="zh-Hans"/>
              </w:rPr>
              <w:t>观测值数量</w:t>
            </w:r>
          </w:p>
        </w:tc>
        <w:tc>
          <w:tcPr>
            <w:tcW w:w="1417" w:type="dxa"/>
            <w:tcBorders>
              <w:tl2br w:val="nil"/>
              <w:tr2bl w:val="nil"/>
            </w:tcBorders>
            <w:vAlign w:val="center"/>
          </w:tcPr>
          <w:p w14:paraId="1923F906" w14:textId="77777777" w:rsidR="000E399B" w:rsidRDefault="00C7789C">
            <w:pPr>
              <w:jc w:val="center"/>
              <w:rPr>
                <w:rFonts w:ascii="Times New Roman" w:eastAsia="宋体" w:hAnsi="Times New Roman" w:cs="Times New Roman"/>
                <w:szCs w:val="21"/>
              </w:rPr>
            </w:pPr>
            <w:r>
              <w:rPr>
                <w:rFonts w:ascii="Times New Roman" w:eastAsia="宋体" w:hAnsi="Times New Roman" w:cs="Times New Roman"/>
                <w:szCs w:val="21"/>
              </w:rPr>
              <w:t>12,922</w:t>
            </w:r>
          </w:p>
        </w:tc>
        <w:tc>
          <w:tcPr>
            <w:tcW w:w="1417" w:type="dxa"/>
            <w:tcBorders>
              <w:tl2br w:val="nil"/>
              <w:tr2bl w:val="nil"/>
            </w:tcBorders>
            <w:vAlign w:val="center"/>
          </w:tcPr>
          <w:p w14:paraId="1415225D" w14:textId="77777777" w:rsidR="000E399B" w:rsidRDefault="00C7789C">
            <w:pPr>
              <w:jc w:val="center"/>
              <w:rPr>
                <w:rFonts w:ascii="Times New Roman" w:eastAsia="宋体" w:hAnsi="Times New Roman" w:cs="Times New Roman"/>
                <w:szCs w:val="21"/>
              </w:rPr>
            </w:pPr>
            <w:r>
              <w:rPr>
                <w:rFonts w:ascii="Times New Roman" w:eastAsia="宋体" w:hAnsi="Times New Roman" w:cs="Times New Roman"/>
                <w:szCs w:val="21"/>
              </w:rPr>
              <w:t>12,922</w:t>
            </w:r>
          </w:p>
        </w:tc>
        <w:tc>
          <w:tcPr>
            <w:tcW w:w="1417" w:type="dxa"/>
            <w:tcBorders>
              <w:tl2br w:val="nil"/>
              <w:tr2bl w:val="nil"/>
            </w:tcBorders>
            <w:vAlign w:val="center"/>
          </w:tcPr>
          <w:p w14:paraId="09D412B2" w14:textId="77777777" w:rsidR="000E399B" w:rsidRDefault="00C7789C">
            <w:pPr>
              <w:jc w:val="center"/>
              <w:rPr>
                <w:rFonts w:ascii="Times New Roman" w:eastAsia="宋体" w:hAnsi="Times New Roman" w:cs="Times New Roman"/>
                <w:szCs w:val="21"/>
              </w:rPr>
            </w:pPr>
            <w:r>
              <w:rPr>
                <w:rFonts w:ascii="Times New Roman" w:eastAsia="宋体" w:hAnsi="Times New Roman" w:cs="Times New Roman"/>
                <w:szCs w:val="21"/>
              </w:rPr>
              <w:t>10,829</w:t>
            </w:r>
          </w:p>
        </w:tc>
        <w:tc>
          <w:tcPr>
            <w:tcW w:w="1417" w:type="dxa"/>
            <w:tcBorders>
              <w:tl2br w:val="nil"/>
              <w:tr2bl w:val="nil"/>
            </w:tcBorders>
            <w:vAlign w:val="center"/>
          </w:tcPr>
          <w:p w14:paraId="27DDE007" w14:textId="77777777" w:rsidR="000E399B" w:rsidRDefault="00C7789C">
            <w:pPr>
              <w:jc w:val="center"/>
              <w:rPr>
                <w:rFonts w:ascii="Times New Roman" w:eastAsia="宋体" w:hAnsi="Times New Roman" w:cs="Times New Roman"/>
                <w:szCs w:val="21"/>
              </w:rPr>
            </w:pPr>
            <w:r>
              <w:rPr>
                <w:rFonts w:ascii="Times New Roman" w:eastAsia="宋体" w:hAnsi="Times New Roman" w:cs="Times New Roman"/>
                <w:szCs w:val="21"/>
              </w:rPr>
              <w:t>10,829</w:t>
            </w:r>
          </w:p>
        </w:tc>
      </w:tr>
    </w:tbl>
    <w:p w14:paraId="36A81FE7" w14:textId="77777777" w:rsidR="000E399B" w:rsidRDefault="000E399B">
      <w:pPr>
        <w:rPr>
          <w:rFonts w:ascii="Times New Roman" w:hAnsi="Times New Roman" w:cs="Times New Roman"/>
        </w:rPr>
      </w:pPr>
    </w:p>
    <w:p w14:paraId="6ADCA2ED" w14:textId="77777777" w:rsidR="000E399B" w:rsidRDefault="00C7789C">
      <w:pPr>
        <w:pStyle w:val="3"/>
        <w:jc w:val="left"/>
      </w:pPr>
      <w:r>
        <w:t>（二）</w:t>
      </w:r>
      <w:r>
        <w:t xml:space="preserve"> </w:t>
      </w:r>
      <w:r>
        <w:t>近邻震慑效应</w:t>
      </w:r>
      <w:r>
        <w:t xml:space="preserve"> </w:t>
      </w:r>
    </w:p>
    <w:p w14:paraId="2D635F47" w14:textId="77777777" w:rsidR="000E399B" w:rsidRDefault="00C7789C">
      <w:pPr>
        <w:pStyle w:val="4"/>
        <w:jc w:val="left"/>
      </w:pPr>
      <w:r>
        <w:t>1</w:t>
      </w:r>
      <w:r>
        <w:rPr>
          <w:rFonts w:hint="eastAsia"/>
        </w:rPr>
        <w:t>．</w:t>
      </w:r>
      <w:r>
        <w:t>中央环保督察的近邻震慑效应</w:t>
      </w:r>
    </w:p>
    <w:p w14:paraId="584ADFF6" w14:textId="77777777" w:rsidR="000E399B" w:rsidRDefault="00C7789C">
      <w:pPr>
        <w:spacing w:line="360" w:lineRule="exact"/>
        <w:ind w:firstLine="370"/>
        <w:rPr>
          <w:rFonts w:ascii="Times New Roman" w:eastAsia="宋体" w:hAnsi="Times New Roman" w:cs="Times New Roman"/>
          <w:szCs w:val="21"/>
        </w:rPr>
      </w:pPr>
      <w:r>
        <w:rPr>
          <w:rFonts w:ascii="Times New Roman" w:eastAsia="宋体" w:hAnsi="Times New Roman" w:cs="Times New Roman" w:hint="eastAsia"/>
          <w:szCs w:val="21"/>
          <w:lang w:eastAsia="zh-Hans"/>
        </w:rPr>
        <w:t>在</w:t>
      </w:r>
      <w:r>
        <w:rPr>
          <w:rFonts w:ascii="Times New Roman" w:eastAsia="宋体" w:hAnsi="Times New Roman" w:cs="Times New Roman"/>
          <w:szCs w:val="21"/>
        </w:rPr>
        <w:t>上文</w:t>
      </w:r>
      <w:r>
        <w:rPr>
          <w:rFonts w:ascii="Times New Roman" w:eastAsia="宋体" w:hAnsi="Times New Roman" w:cs="Times New Roman" w:hint="eastAsia"/>
          <w:szCs w:val="21"/>
          <w:lang w:eastAsia="zh-Hans"/>
        </w:rPr>
        <w:t>的</w:t>
      </w:r>
      <w:r>
        <w:rPr>
          <w:rFonts w:ascii="Times New Roman" w:eastAsia="宋体" w:hAnsi="Times New Roman" w:cs="Times New Roman"/>
          <w:szCs w:val="21"/>
        </w:rPr>
        <w:t>基准回归</w:t>
      </w:r>
      <w:r>
        <w:rPr>
          <w:rFonts w:ascii="Times New Roman" w:eastAsia="宋体" w:hAnsi="Times New Roman" w:cs="Times New Roman" w:hint="eastAsia"/>
          <w:szCs w:val="21"/>
          <w:lang w:eastAsia="zh-Hans"/>
        </w:rPr>
        <w:t>中</w:t>
      </w:r>
      <w:r>
        <w:rPr>
          <w:rFonts w:ascii="Times New Roman" w:eastAsia="宋体" w:hAnsi="Times New Roman" w:cs="Times New Roman"/>
          <w:szCs w:val="21"/>
        </w:rPr>
        <w:t>，</w:t>
      </w:r>
      <w:r>
        <w:rPr>
          <w:rFonts w:ascii="Times New Roman" w:eastAsia="宋体" w:hAnsi="Times New Roman" w:cs="Times New Roman"/>
          <w:szCs w:val="21"/>
        </w:rPr>
        <w:t>B</w:t>
      </w:r>
      <w:r>
        <w:rPr>
          <w:rFonts w:ascii="Times New Roman" w:eastAsia="宋体" w:hAnsi="Times New Roman" w:cs="Times New Roman"/>
          <w:szCs w:val="21"/>
        </w:rPr>
        <w:t>类城市</w:t>
      </w:r>
      <w:r>
        <w:rPr>
          <w:rFonts w:ascii="Times New Roman" w:eastAsia="宋体" w:hAnsi="Times New Roman" w:cs="Times New Roman" w:hint="eastAsia"/>
          <w:szCs w:val="21"/>
        </w:rPr>
        <w:t>和</w:t>
      </w:r>
      <w:r>
        <w:rPr>
          <w:rFonts w:ascii="Times New Roman" w:eastAsia="宋体" w:hAnsi="Times New Roman" w:cs="Times New Roman" w:hint="eastAsia"/>
          <w:szCs w:val="21"/>
        </w:rPr>
        <w:t>C</w:t>
      </w:r>
      <w:r>
        <w:rPr>
          <w:rFonts w:ascii="Times New Roman" w:eastAsia="宋体" w:hAnsi="Times New Roman" w:cs="Times New Roman" w:hint="eastAsia"/>
          <w:szCs w:val="21"/>
        </w:rPr>
        <w:t>类城市</w:t>
      </w:r>
      <w:r>
        <w:rPr>
          <w:rFonts w:ascii="Times New Roman" w:eastAsia="宋体" w:hAnsi="Times New Roman" w:cs="Times New Roman"/>
          <w:szCs w:val="21"/>
        </w:rPr>
        <w:t>的空气质量</w:t>
      </w:r>
      <w:r>
        <w:rPr>
          <w:rFonts w:ascii="Times New Roman" w:eastAsia="宋体" w:hAnsi="Times New Roman" w:cs="Times New Roman" w:hint="eastAsia"/>
          <w:szCs w:val="21"/>
          <w:lang w:eastAsia="zh-Hans"/>
        </w:rPr>
        <w:t>在</w:t>
      </w:r>
      <w:r>
        <w:rPr>
          <w:rFonts w:ascii="Times New Roman" w:eastAsia="宋体" w:hAnsi="Times New Roman" w:cs="Times New Roman"/>
          <w:szCs w:val="21"/>
        </w:rPr>
        <w:t>中央环保督察进驻前后</w:t>
      </w:r>
      <w:r>
        <w:rPr>
          <w:rFonts w:ascii="Times New Roman" w:eastAsia="宋体" w:hAnsi="Times New Roman" w:cs="Times New Roman" w:hint="eastAsia"/>
          <w:szCs w:val="21"/>
          <w:lang w:eastAsia="zh-Hans"/>
        </w:rPr>
        <w:t>的变化</w:t>
      </w:r>
      <w:r>
        <w:rPr>
          <w:rFonts w:ascii="Times New Roman" w:eastAsia="宋体" w:hAnsi="Times New Roman" w:cs="Times New Roman"/>
          <w:szCs w:val="21"/>
        </w:rPr>
        <w:t>并没有</w:t>
      </w:r>
      <w:r>
        <w:rPr>
          <w:rFonts w:ascii="Times New Roman" w:eastAsia="宋体" w:hAnsi="Times New Roman" w:cs="Times New Roman" w:hint="eastAsia"/>
          <w:szCs w:val="21"/>
          <w:lang w:eastAsia="zh-Hans"/>
        </w:rPr>
        <w:t>通过</w:t>
      </w:r>
      <w:r>
        <w:rPr>
          <w:rFonts w:ascii="Times New Roman" w:eastAsia="宋体" w:hAnsi="Times New Roman" w:cs="Times New Roman"/>
          <w:szCs w:val="21"/>
        </w:rPr>
        <w:t>显著性</w:t>
      </w:r>
      <w:r>
        <w:rPr>
          <w:rFonts w:ascii="Times New Roman" w:eastAsia="宋体" w:hAnsi="Times New Roman" w:cs="Times New Roman" w:hint="eastAsia"/>
          <w:szCs w:val="21"/>
          <w:lang w:eastAsia="zh-Hans"/>
        </w:rPr>
        <w:t>水平的检验</w:t>
      </w:r>
      <w:r>
        <w:rPr>
          <w:rFonts w:ascii="Times New Roman" w:eastAsia="宋体" w:hAnsi="Times New Roman" w:cs="Times New Roman"/>
          <w:szCs w:val="21"/>
        </w:rPr>
        <w:t>。然而，</w:t>
      </w:r>
      <w:r>
        <w:rPr>
          <w:rFonts w:ascii="Times New Roman" w:eastAsia="宋体" w:hAnsi="Times New Roman" w:cs="Times New Roman" w:hint="eastAsia"/>
          <w:szCs w:val="21"/>
          <w:lang w:eastAsia="zh-Hans"/>
        </w:rPr>
        <w:t>这</w:t>
      </w:r>
      <w:r>
        <w:rPr>
          <w:rFonts w:ascii="Times New Roman" w:eastAsia="宋体" w:hAnsi="Times New Roman" w:cs="Times New Roman"/>
          <w:szCs w:val="21"/>
        </w:rPr>
        <w:t>并不能说明</w:t>
      </w:r>
      <w:r>
        <w:rPr>
          <w:rFonts w:ascii="Times New Roman" w:eastAsia="宋体" w:hAnsi="Times New Roman" w:cs="Times New Roman"/>
          <w:szCs w:val="21"/>
        </w:rPr>
        <w:t>B</w:t>
      </w:r>
      <w:r>
        <w:rPr>
          <w:rFonts w:ascii="Times New Roman" w:eastAsia="宋体" w:hAnsi="Times New Roman" w:cs="Times New Roman"/>
          <w:szCs w:val="21"/>
        </w:rPr>
        <w:t>类城市</w:t>
      </w:r>
      <w:r>
        <w:rPr>
          <w:rFonts w:ascii="Times New Roman" w:eastAsia="宋体" w:hAnsi="Times New Roman" w:cs="Times New Roman" w:hint="eastAsia"/>
          <w:szCs w:val="21"/>
        </w:rPr>
        <w:t>和</w:t>
      </w:r>
      <w:r>
        <w:rPr>
          <w:rFonts w:ascii="Times New Roman" w:eastAsia="宋体" w:hAnsi="Times New Roman" w:cs="Times New Roman" w:hint="eastAsia"/>
          <w:szCs w:val="21"/>
        </w:rPr>
        <w:t>C</w:t>
      </w:r>
      <w:r>
        <w:rPr>
          <w:rFonts w:ascii="Times New Roman" w:eastAsia="宋体" w:hAnsi="Times New Roman" w:cs="Times New Roman" w:hint="eastAsia"/>
          <w:szCs w:val="21"/>
        </w:rPr>
        <w:t>类城市</w:t>
      </w:r>
      <w:r>
        <w:rPr>
          <w:rFonts w:ascii="Times New Roman" w:eastAsia="宋体" w:hAnsi="Times New Roman" w:cs="Times New Roman"/>
          <w:szCs w:val="21"/>
        </w:rPr>
        <w:t>没有受到</w:t>
      </w:r>
      <w:r>
        <w:rPr>
          <w:rFonts w:ascii="Times New Roman" w:eastAsia="宋体" w:hAnsi="Times New Roman" w:cs="Times New Roman" w:hint="eastAsia"/>
          <w:szCs w:val="21"/>
          <w:lang w:eastAsia="zh-Hans"/>
        </w:rPr>
        <w:t>中央</w:t>
      </w:r>
      <w:r>
        <w:rPr>
          <w:rFonts w:ascii="Times New Roman" w:eastAsia="宋体" w:hAnsi="Times New Roman" w:cs="Times New Roman"/>
          <w:szCs w:val="21"/>
        </w:rPr>
        <w:t>环保督察的影响。由于空气污染的空间溢出性，城市的空气质量除了受到本地自然气象条件与经济活动的影响，也会受邻近城市污染物溢出的影响（邵帅等，</w:t>
      </w:r>
      <w:r>
        <w:rPr>
          <w:rFonts w:ascii="Times New Roman" w:eastAsia="宋体" w:hAnsi="Times New Roman" w:cs="Times New Roman"/>
          <w:szCs w:val="21"/>
        </w:rPr>
        <w:t>2016</w:t>
      </w:r>
      <w:r>
        <w:rPr>
          <w:rFonts w:ascii="Times New Roman" w:eastAsia="宋体" w:hAnsi="Times New Roman" w:cs="Times New Roman" w:hint="eastAsia"/>
          <w:szCs w:val="21"/>
        </w:rPr>
        <w:t>）</w:t>
      </w:r>
      <w:r>
        <w:rPr>
          <w:rFonts w:ascii="Times New Roman" w:eastAsia="宋体" w:hAnsi="Times New Roman" w:cs="Times New Roman"/>
          <w:szCs w:val="21"/>
        </w:rPr>
        <w:t>。此处，我们通过空间计量进一步识别</w:t>
      </w:r>
      <w:r>
        <w:rPr>
          <w:rFonts w:ascii="Times New Roman" w:eastAsia="宋体" w:hAnsi="Times New Roman" w:cs="Times New Roman"/>
          <w:szCs w:val="21"/>
        </w:rPr>
        <w:t>B</w:t>
      </w:r>
      <w:r>
        <w:rPr>
          <w:rFonts w:ascii="Times New Roman" w:eastAsia="宋体" w:hAnsi="Times New Roman" w:cs="Times New Roman"/>
          <w:szCs w:val="21"/>
        </w:rPr>
        <w:t>类城市空气质量受到的影响：</w:t>
      </w:r>
    </w:p>
    <w:p w14:paraId="4B7ED0E9" w14:textId="77777777" w:rsidR="000E399B" w:rsidRDefault="000E399B">
      <w:pPr>
        <w:spacing w:line="360" w:lineRule="exact"/>
        <w:ind w:firstLine="370"/>
        <w:rPr>
          <w:rFonts w:ascii="Times New Roman" w:eastAsia="宋体" w:hAnsi="Times New Roman" w:cs="Times New Roman"/>
          <w:szCs w:val="21"/>
        </w:rPr>
      </w:pPr>
    </w:p>
    <w:p w14:paraId="5B214DBD" w14:textId="77777777" w:rsidR="000E399B" w:rsidRDefault="00C7789C">
      <w:pPr>
        <w:spacing w:line="360" w:lineRule="exact"/>
        <w:jc w:val="right"/>
        <w:rPr>
          <w:rFonts w:ascii="Times New Roman" w:eastAsia="宋体" w:hAnsi="Times New Roman" w:cs="Times New Roman"/>
          <w:szCs w:val="21"/>
        </w:rPr>
      </w:pPr>
      <m:oMath>
        <m:sSub>
          <m:sSubPr>
            <m:ctrlPr>
              <w:rPr>
                <w:rFonts w:ascii="Cambria Math" w:eastAsia="宋体" w:hAnsi="Cambria Math" w:cs="Times New Roman"/>
                <w:i/>
                <w:szCs w:val="21"/>
              </w:rPr>
            </m:ctrlPr>
          </m:sSubPr>
          <m:e>
            <m:r>
              <w:rPr>
                <w:rFonts w:ascii="Cambria Math" w:eastAsia="宋体" w:hAnsi="Cambria Math" w:cs="Times New Roman"/>
                <w:szCs w:val="21"/>
              </w:rPr>
              <m:t>PM</m:t>
            </m:r>
            <m:r>
              <w:rPr>
                <w:rFonts w:ascii="Cambria Math" w:eastAsia="宋体" w:hAnsi="Cambria Math" w:cs="Times New Roman"/>
                <w:szCs w:val="21"/>
              </w:rPr>
              <m:t>2.5</m:t>
            </m:r>
          </m:e>
          <m:sub>
            <m:r>
              <w:rPr>
                <w:rFonts w:ascii="Cambria Math" w:eastAsia="宋体" w:hAnsi="Cambria Math" w:cs="Times New Roman"/>
                <w:szCs w:val="21"/>
              </w:rPr>
              <m:t>ij</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0</m:t>
            </m:r>
          </m:sub>
        </m:sSub>
        <m:sSub>
          <m:sSubPr>
            <m:ctrlPr>
              <w:rPr>
                <w:rFonts w:ascii="Cambria Math" w:eastAsia="宋体" w:hAnsi="Cambria Math" w:cs="Times New Roman"/>
                <w:i/>
                <w:szCs w:val="21"/>
              </w:rPr>
            </m:ctrlPr>
          </m:sSubPr>
          <m:e>
            <m:r>
              <w:rPr>
                <w:rFonts w:ascii="Cambria Math" w:eastAsia="宋体" w:hAnsi="Cambria Math" w:cs="Times New Roman"/>
                <w:szCs w:val="21"/>
              </w:rPr>
              <m:t>cepi</m:t>
            </m:r>
          </m:e>
          <m:sub>
            <m:r>
              <w:rPr>
                <w:rFonts w:ascii="Cambria Math" w:eastAsia="宋体" w:hAnsi="Cambria Math" w:cs="Times New Roman"/>
                <w:szCs w:val="21"/>
              </w:rPr>
              <m:t>ij</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1</m:t>
            </m:r>
          </m:sub>
        </m:sSub>
        <m:sSub>
          <m:sSubPr>
            <m:ctrlPr>
              <w:rPr>
                <w:rFonts w:ascii="Cambria Math" w:eastAsia="宋体" w:hAnsi="Cambria Math" w:cs="Times New Roman"/>
                <w:i/>
                <w:szCs w:val="21"/>
              </w:rPr>
            </m:ctrlPr>
          </m:sSubPr>
          <m:e>
            <m:r>
              <w:rPr>
                <w:rFonts w:ascii="Cambria Math" w:eastAsia="宋体" w:hAnsi="Cambria Math" w:cs="Times New Roman"/>
                <w:szCs w:val="21"/>
              </w:rPr>
              <m:t>W</m:t>
            </m:r>
          </m:e>
          <m:sub>
            <m:r>
              <w:rPr>
                <w:rFonts w:ascii="Cambria Math" w:eastAsia="宋体" w:hAnsi="Cambria Math" w:cs="Times New Roman"/>
                <w:szCs w:val="21"/>
              </w:rPr>
              <m:t>1</m:t>
            </m:r>
          </m:sub>
        </m:sSub>
        <m:sSub>
          <m:sSubPr>
            <m:ctrlPr>
              <w:rPr>
                <w:rFonts w:ascii="Cambria Math" w:eastAsia="宋体" w:hAnsi="Cambria Math" w:cs="Times New Roman"/>
                <w:i/>
                <w:szCs w:val="21"/>
              </w:rPr>
            </m:ctrlPr>
          </m:sSubPr>
          <m:e>
            <m:r>
              <w:rPr>
                <w:rFonts w:ascii="Cambria Math" w:eastAsia="宋体" w:hAnsi="Cambria Math" w:cs="Times New Roman"/>
                <w:szCs w:val="21"/>
              </w:rPr>
              <m:t>*</m:t>
            </m:r>
            <m:r>
              <w:rPr>
                <w:rFonts w:ascii="Cambria Math" w:eastAsia="宋体" w:hAnsi="Cambria Math" w:cs="Times New Roman"/>
                <w:szCs w:val="21"/>
              </w:rPr>
              <m:t>PM</m:t>
            </m:r>
            <m:r>
              <w:rPr>
                <w:rFonts w:ascii="Cambria Math" w:eastAsia="宋体" w:hAnsi="Cambria Math" w:cs="Times New Roman"/>
                <w:szCs w:val="21"/>
              </w:rPr>
              <m:t>2.5</m:t>
            </m:r>
          </m:e>
          <m:sub>
            <m:r>
              <w:rPr>
                <w:rFonts w:ascii="Cambria Math" w:eastAsia="宋体" w:hAnsi="Cambria Math" w:cs="Times New Roman"/>
                <w:szCs w:val="21"/>
              </w:rPr>
              <m:t>kj</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2</m:t>
            </m:r>
          </m:sub>
        </m:sSub>
        <m:sSub>
          <m:sSubPr>
            <m:ctrlPr>
              <w:rPr>
                <w:rFonts w:ascii="Cambria Math" w:eastAsia="宋体" w:hAnsi="Cambria Math" w:cs="Times New Roman"/>
                <w:i/>
                <w:szCs w:val="21"/>
              </w:rPr>
            </m:ctrlPr>
          </m:sSubPr>
          <m:e>
            <m:r>
              <w:rPr>
                <w:rFonts w:ascii="Cambria Math" w:eastAsia="宋体" w:hAnsi="Cambria Math" w:cs="Times New Roman"/>
                <w:szCs w:val="21"/>
              </w:rPr>
              <m:t>W</m:t>
            </m:r>
          </m:e>
          <m:sub>
            <m:r>
              <w:rPr>
                <w:rFonts w:ascii="Cambria Math" w:eastAsia="宋体" w:hAnsi="Cambria Math" w:cs="Times New Roman"/>
                <w:szCs w:val="21"/>
              </w:rPr>
              <m:t>2</m:t>
            </m:r>
          </m:sub>
        </m:sSub>
        <m:sSub>
          <m:sSubPr>
            <m:ctrlPr>
              <w:rPr>
                <w:rFonts w:ascii="Cambria Math" w:eastAsia="宋体" w:hAnsi="Cambria Math" w:cs="Times New Roman"/>
                <w:i/>
                <w:szCs w:val="21"/>
              </w:rPr>
            </m:ctrlPr>
          </m:sSubPr>
          <m:e>
            <m:r>
              <w:rPr>
                <w:rFonts w:ascii="Cambria Math" w:eastAsia="宋体" w:hAnsi="Cambria Math" w:cs="Times New Roman"/>
                <w:szCs w:val="21"/>
              </w:rPr>
              <m:t>*</m:t>
            </m:r>
            <m:r>
              <w:rPr>
                <w:rFonts w:ascii="Cambria Math" w:eastAsia="宋体" w:hAnsi="Cambria Math" w:cs="Times New Roman"/>
                <w:szCs w:val="21"/>
              </w:rPr>
              <m:t>PM</m:t>
            </m:r>
            <m:r>
              <w:rPr>
                <w:rFonts w:ascii="Cambria Math" w:eastAsia="宋体" w:hAnsi="Cambria Math" w:cs="Times New Roman"/>
                <w:szCs w:val="21"/>
              </w:rPr>
              <m:t>2.5</m:t>
            </m:r>
          </m:e>
          <m:sub>
            <m:r>
              <w:rPr>
                <w:rFonts w:ascii="Cambria Math" w:eastAsia="宋体" w:hAnsi="Cambria Math" w:cs="Times New Roman"/>
                <w:szCs w:val="21"/>
              </w:rPr>
              <m:t>qj</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3</m:t>
            </m:r>
          </m:sub>
        </m:sSub>
        <m:sSub>
          <m:sSubPr>
            <m:ctrlPr>
              <w:rPr>
                <w:rFonts w:ascii="Cambria Math" w:eastAsia="宋体" w:hAnsi="Cambria Math" w:cs="Times New Roman"/>
                <w:i/>
                <w:szCs w:val="21"/>
              </w:rPr>
            </m:ctrlPr>
          </m:sSubPr>
          <m:e>
            <m:r>
              <w:rPr>
                <w:rFonts w:ascii="Cambria Math" w:eastAsia="宋体" w:hAnsi="Cambria Math" w:cs="Times New Roman"/>
                <w:szCs w:val="21"/>
              </w:rPr>
              <m:t>X</m:t>
            </m:r>
          </m:e>
          <m:sub>
            <m:r>
              <w:rPr>
                <w:rFonts w:ascii="Cambria Math" w:eastAsia="宋体" w:hAnsi="Cambria Math" w:cs="Times New Roman"/>
                <w:szCs w:val="21"/>
              </w:rPr>
              <m:t>ij</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i</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γ</m:t>
            </m:r>
          </m:e>
          <m:sub>
            <m:r>
              <w:rPr>
                <w:rFonts w:ascii="Cambria Math" w:eastAsia="宋体" w:hAnsi="Cambria Math" w:cs="Times New Roman"/>
                <w:szCs w:val="21"/>
              </w:rPr>
              <m:t>j</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ε</m:t>
            </m:r>
          </m:e>
          <m:sub>
            <m:r>
              <w:rPr>
                <w:rFonts w:ascii="Cambria Math" w:eastAsia="宋体" w:hAnsi="Cambria Math" w:cs="Times New Roman"/>
                <w:szCs w:val="21"/>
              </w:rPr>
              <m:t>ij</m:t>
            </m:r>
          </m:sub>
        </m:sSub>
      </m:oMath>
      <w:r>
        <w:rPr>
          <w:rFonts w:ascii="Times New Roman" w:eastAsia="宋体" w:hAnsi="Times New Roman" w:cs="Times New Roman"/>
          <w:szCs w:val="21"/>
        </w:rPr>
        <w:t xml:space="preserve">      </w:t>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w:t>
      </w:r>
    </w:p>
    <w:p w14:paraId="27B0365C" w14:textId="77777777" w:rsidR="000E399B" w:rsidRDefault="000E399B">
      <w:pPr>
        <w:spacing w:line="360" w:lineRule="exact"/>
        <w:jc w:val="left"/>
        <w:rPr>
          <w:rFonts w:ascii="Times New Roman" w:eastAsia="宋体" w:hAnsi="Times New Roman" w:cs="Times New Roman"/>
          <w:szCs w:val="21"/>
        </w:rPr>
      </w:pPr>
    </w:p>
    <w:p w14:paraId="2E223413" w14:textId="77777777" w:rsidR="000E399B" w:rsidRDefault="00C7789C">
      <w:pPr>
        <w:ind w:firstLineChars="200" w:firstLine="430"/>
      </w:pPr>
      <w:r>
        <w:rPr>
          <w:rFonts w:ascii="Times New Roman" w:eastAsia="宋体" w:hAnsi="Times New Roman" w:cs="Times New Roman"/>
          <w:szCs w:val="21"/>
        </w:rPr>
        <w:t>式（</w:t>
      </w:r>
      <w:r>
        <w:rPr>
          <w:rFonts w:ascii="Times New Roman" w:eastAsia="宋体" w:hAnsi="Times New Roman" w:cs="Times New Roman"/>
          <w:szCs w:val="21"/>
        </w:rPr>
        <w:t>2</w:t>
      </w:r>
      <w:r>
        <w:rPr>
          <w:rFonts w:ascii="Times New Roman" w:eastAsia="宋体" w:hAnsi="Times New Roman" w:cs="Times New Roman"/>
          <w:szCs w:val="21"/>
        </w:rPr>
        <w:t>）中，</w:t>
      </w:r>
      <w:r>
        <w:rPr>
          <w:rFonts w:ascii="Times New Roman" w:eastAsia="宋体" w:hAnsi="Times New Roman" w:cs="Times New Roman"/>
          <w:i/>
          <w:szCs w:val="21"/>
        </w:rPr>
        <w:t>PM2.5</w:t>
      </w:r>
      <w:r>
        <w:rPr>
          <w:rFonts w:ascii="Times New Roman" w:eastAsia="宋体" w:hAnsi="Times New Roman" w:cs="Times New Roman"/>
          <w:i/>
          <w:szCs w:val="21"/>
          <w:vertAlign w:val="subscript"/>
        </w:rPr>
        <w:t>ij</w:t>
      </w:r>
      <w:r>
        <w:rPr>
          <w:rFonts w:ascii="Times New Roman" w:eastAsia="宋体" w:hAnsi="Times New Roman" w:cs="Times New Roman"/>
          <w:szCs w:val="21"/>
        </w:rPr>
        <w:t>表示</w:t>
      </w:r>
      <w:r>
        <w:rPr>
          <w:rFonts w:ascii="Times New Roman" w:eastAsia="宋体" w:hAnsi="Times New Roman" w:cs="Times New Roman"/>
          <w:szCs w:val="21"/>
        </w:rPr>
        <w:t>B</w:t>
      </w:r>
      <w:r>
        <w:rPr>
          <w:rFonts w:ascii="Times New Roman" w:eastAsia="宋体" w:hAnsi="Times New Roman" w:cs="Times New Roman"/>
          <w:szCs w:val="21"/>
        </w:rPr>
        <w:t>类城市</w:t>
      </w:r>
      <w:proofErr w:type="spellStart"/>
      <w:r>
        <w:rPr>
          <w:rFonts w:ascii="Times New Roman" w:eastAsia="宋体" w:hAnsi="Times New Roman" w:cs="Times New Roman" w:hint="eastAsia"/>
          <w:i/>
          <w:szCs w:val="21"/>
        </w:rPr>
        <w:t>i</w:t>
      </w:r>
      <w:proofErr w:type="spellEnd"/>
      <w:r>
        <w:rPr>
          <w:rFonts w:ascii="Times New Roman" w:eastAsia="宋体" w:hAnsi="Times New Roman" w:cs="Times New Roman" w:hint="eastAsia"/>
          <w:iCs/>
          <w:szCs w:val="21"/>
        </w:rPr>
        <w:t>在</w:t>
      </w:r>
      <w:r>
        <w:rPr>
          <w:rFonts w:ascii="Times New Roman" w:eastAsia="宋体" w:hAnsi="Times New Roman" w:cs="Times New Roman" w:hint="eastAsia"/>
          <w:i/>
          <w:iCs/>
          <w:szCs w:val="21"/>
        </w:rPr>
        <w:t>j</w:t>
      </w:r>
      <w:r>
        <w:rPr>
          <w:rFonts w:ascii="Times New Roman" w:eastAsia="宋体" w:hAnsi="Times New Roman" w:cs="Times New Roman" w:hint="eastAsia"/>
          <w:szCs w:val="21"/>
        </w:rPr>
        <w:t>时的</w:t>
      </w:r>
      <w:r>
        <w:rPr>
          <w:rFonts w:ascii="Times New Roman" w:eastAsia="宋体" w:hAnsi="Times New Roman" w:cs="Times New Roman"/>
          <w:szCs w:val="21"/>
        </w:rPr>
        <w:t>日均</w:t>
      </w:r>
      <w:r>
        <w:rPr>
          <w:rFonts w:ascii="Times New Roman" w:eastAsia="宋体" w:hAnsi="Times New Roman" w:cs="Times New Roman"/>
          <w:szCs w:val="21"/>
        </w:rPr>
        <w:t>PM2.5</w:t>
      </w:r>
      <w:r>
        <w:rPr>
          <w:rFonts w:ascii="Times New Roman" w:eastAsia="宋体" w:hAnsi="Times New Roman" w:cs="Times New Roman"/>
          <w:szCs w:val="21"/>
        </w:rPr>
        <w:t>浓度，</w:t>
      </w:r>
      <w:proofErr w:type="spellStart"/>
      <w:r>
        <w:rPr>
          <w:rFonts w:ascii="Times New Roman" w:eastAsia="宋体" w:hAnsi="Times New Roman" w:cs="Times New Roman"/>
          <w:i/>
          <w:szCs w:val="21"/>
        </w:rPr>
        <w:t>cepi</w:t>
      </w:r>
      <w:r>
        <w:rPr>
          <w:rFonts w:ascii="Times New Roman" w:eastAsia="宋体" w:hAnsi="Times New Roman" w:cs="Times New Roman"/>
          <w:i/>
          <w:szCs w:val="21"/>
          <w:vertAlign w:val="subscript"/>
        </w:rPr>
        <w:t>ij</w:t>
      </w:r>
      <w:proofErr w:type="spellEnd"/>
      <w:r>
        <w:rPr>
          <w:rFonts w:ascii="Times New Roman" w:eastAsia="宋体" w:hAnsi="Times New Roman" w:cs="Times New Roman"/>
          <w:szCs w:val="21"/>
        </w:rPr>
        <w:t>表示</w:t>
      </w:r>
      <w:r>
        <w:rPr>
          <w:rFonts w:ascii="Times New Roman" w:eastAsia="宋体" w:hAnsi="Times New Roman" w:cs="Times New Roman"/>
          <w:szCs w:val="21"/>
        </w:rPr>
        <w:t>B</w:t>
      </w:r>
      <w:r>
        <w:rPr>
          <w:rFonts w:ascii="Times New Roman" w:eastAsia="宋体" w:hAnsi="Times New Roman" w:cs="Times New Roman"/>
          <w:szCs w:val="21"/>
        </w:rPr>
        <w:t>类城市</w:t>
      </w:r>
      <w:proofErr w:type="spellStart"/>
      <w:r>
        <w:rPr>
          <w:rFonts w:ascii="Times New Roman" w:eastAsia="宋体" w:hAnsi="Times New Roman" w:cs="Times New Roman"/>
          <w:i/>
          <w:szCs w:val="21"/>
        </w:rPr>
        <w:t>i</w:t>
      </w:r>
      <w:proofErr w:type="spellEnd"/>
      <w:r>
        <w:rPr>
          <w:rFonts w:ascii="Times New Roman" w:eastAsia="宋体" w:hAnsi="Times New Roman" w:cs="Times New Roman"/>
          <w:szCs w:val="21"/>
        </w:rPr>
        <w:t>在</w:t>
      </w:r>
      <w:r>
        <w:rPr>
          <w:rFonts w:ascii="Times New Roman" w:eastAsia="宋体" w:hAnsi="Times New Roman" w:cs="Times New Roman"/>
          <w:i/>
          <w:szCs w:val="21"/>
        </w:rPr>
        <w:t>j</w:t>
      </w:r>
      <w:r>
        <w:rPr>
          <w:rFonts w:ascii="Times New Roman" w:eastAsia="宋体" w:hAnsi="Times New Roman" w:cs="Times New Roman"/>
          <w:szCs w:val="21"/>
        </w:rPr>
        <w:t>时周边城市是否被督察，如果有则为</w:t>
      </w:r>
      <w:r>
        <w:rPr>
          <w:rFonts w:ascii="Times New Roman" w:eastAsia="宋体" w:hAnsi="Times New Roman" w:cs="Times New Roman"/>
          <w:szCs w:val="21"/>
        </w:rPr>
        <w:t>1</w:t>
      </w:r>
      <w:r>
        <w:rPr>
          <w:rFonts w:ascii="Times New Roman" w:eastAsia="宋体" w:hAnsi="Times New Roman" w:cs="Times New Roman"/>
          <w:szCs w:val="21"/>
        </w:rPr>
        <w:t>，否则为</w:t>
      </w:r>
      <w:r>
        <w:rPr>
          <w:rFonts w:ascii="Times New Roman" w:eastAsia="宋体" w:hAnsi="Times New Roman" w:cs="Times New Roman"/>
          <w:szCs w:val="21"/>
        </w:rPr>
        <w:t>0</w:t>
      </w:r>
      <w:r>
        <w:rPr>
          <w:rFonts w:ascii="Times New Roman" w:eastAsia="宋体" w:hAnsi="Times New Roman" w:cs="Times New Roman"/>
          <w:szCs w:val="21"/>
        </w:rPr>
        <w:t>。</w:t>
      </w:r>
      <w:r>
        <w:rPr>
          <w:rFonts w:ascii="Times New Roman" w:eastAsia="宋体" w:hAnsi="Times New Roman" w:cs="Times New Roman"/>
          <w:i/>
          <w:szCs w:val="21"/>
        </w:rPr>
        <w:t>W</w:t>
      </w:r>
      <w:r>
        <w:rPr>
          <w:rFonts w:ascii="Times New Roman" w:eastAsia="宋体" w:hAnsi="Times New Roman" w:cs="Times New Roman"/>
          <w:i/>
          <w:szCs w:val="21"/>
          <w:vertAlign w:val="subscript"/>
        </w:rPr>
        <w:t>1</w:t>
      </w:r>
      <w:r>
        <w:rPr>
          <w:rFonts w:ascii="Times New Roman" w:eastAsia="宋体" w:hAnsi="Times New Roman" w:cs="Times New Roman"/>
          <w:szCs w:val="21"/>
        </w:rPr>
        <w:t>为</w:t>
      </w:r>
      <w:r>
        <w:rPr>
          <w:rFonts w:ascii="Times New Roman" w:eastAsia="宋体" w:hAnsi="Times New Roman" w:cs="Times New Roman"/>
          <w:szCs w:val="21"/>
        </w:rPr>
        <w:t>B</w:t>
      </w:r>
      <w:r>
        <w:rPr>
          <w:rFonts w:ascii="Times New Roman" w:eastAsia="宋体" w:hAnsi="Times New Roman" w:cs="Times New Roman"/>
          <w:szCs w:val="21"/>
        </w:rPr>
        <w:t>类城市之间的邻接矩阵</w:t>
      </w:r>
      <w:r>
        <w:rPr>
          <w:rFonts w:ascii="Times New Roman" w:eastAsia="宋体" w:hAnsi="Times New Roman" w:cs="Times New Roman" w:hint="eastAsia"/>
          <w:szCs w:val="21"/>
        </w:rPr>
        <w:t>。城市</w:t>
      </w:r>
      <w:proofErr w:type="spellStart"/>
      <w:r>
        <w:rPr>
          <w:rFonts w:ascii="Times New Roman" w:eastAsia="宋体" w:hAnsi="Times New Roman" w:cs="Times New Roman"/>
          <w:i/>
          <w:iCs/>
          <w:szCs w:val="21"/>
        </w:rPr>
        <w:t>i</w:t>
      </w:r>
      <w:proofErr w:type="spellEnd"/>
      <w:r>
        <w:rPr>
          <w:rFonts w:ascii="Times New Roman" w:eastAsia="宋体" w:hAnsi="Times New Roman" w:cs="Times New Roman" w:hint="eastAsia"/>
          <w:szCs w:val="21"/>
        </w:rPr>
        <w:t>为</w:t>
      </w:r>
      <w:r>
        <w:rPr>
          <w:rFonts w:ascii="Times New Roman" w:eastAsia="宋体" w:hAnsi="Times New Roman" w:cs="Times New Roman"/>
          <w:szCs w:val="21"/>
        </w:rPr>
        <w:t>B</w:t>
      </w:r>
      <w:r>
        <w:rPr>
          <w:rFonts w:ascii="Times New Roman" w:eastAsia="宋体" w:hAnsi="Times New Roman" w:cs="Times New Roman" w:hint="eastAsia"/>
          <w:szCs w:val="21"/>
        </w:rPr>
        <w:t>类城市，</w:t>
      </w:r>
      <w:r>
        <w:rPr>
          <w:rFonts w:ascii="Times New Roman" w:eastAsia="宋体" w:hAnsi="Times New Roman" w:cs="Times New Roman" w:hint="eastAsia"/>
          <w:szCs w:val="21"/>
          <w:lang w:eastAsia="zh-Hans"/>
        </w:rPr>
        <w:t>如</w:t>
      </w:r>
      <w:r>
        <w:rPr>
          <w:rFonts w:ascii="Times New Roman" w:eastAsia="宋体" w:hAnsi="Times New Roman" w:cs="Times New Roman"/>
          <w:i/>
          <w:iCs/>
          <w:szCs w:val="21"/>
        </w:rPr>
        <w:t>k</w:t>
      </w:r>
      <w:r>
        <w:rPr>
          <w:rFonts w:ascii="Times New Roman" w:eastAsia="宋体" w:hAnsi="Times New Roman" w:cs="Times New Roman" w:hint="eastAsia"/>
          <w:szCs w:val="21"/>
        </w:rPr>
        <w:t>为</w:t>
      </w:r>
      <w:proofErr w:type="spellStart"/>
      <w:r>
        <w:rPr>
          <w:rFonts w:ascii="Times New Roman" w:eastAsia="宋体" w:hAnsi="Times New Roman" w:cs="Times New Roman" w:hint="eastAsia"/>
          <w:i/>
          <w:iCs/>
          <w:szCs w:val="21"/>
        </w:rPr>
        <w:t>i</w:t>
      </w:r>
      <w:proofErr w:type="spellEnd"/>
      <w:r>
        <w:rPr>
          <w:rFonts w:ascii="Times New Roman" w:eastAsia="宋体" w:hAnsi="Times New Roman" w:cs="Times New Roman" w:hint="eastAsia"/>
          <w:szCs w:val="21"/>
        </w:rPr>
        <w:t>城市的邻接城市且同为</w:t>
      </w:r>
      <w:r>
        <w:rPr>
          <w:rFonts w:ascii="Times New Roman" w:eastAsia="宋体" w:hAnsi="Times New Roman" w:cs="Times New Roman"/>
          <w:szCs w:val="21"/>
        </w:rPr>
        <w:t>B</w:t>
      </w:r>
      <w:r>
        <w:rPr>
          <w:rFonts w:ascii="Times New Roman" w:eastAsia="宋体" w:hAnsi="Times New Roman" w:cs="Times New Roman" w:hint="eastAsia"/>
          <w:szCs w:val="21"/>
        </w:rPr>
        <w:t>类城市，则</w:t>
      </w:r>
      <w:r>
        <w:rPr>
          <w:rFonts w:ascii="Times New Roman" w:eastAsia="宋体" w:hAnsi="Times New Roman" w:cs="Times New Roman" w:hint="eastAsia"/>
          <w:i/>
          <w:iCs/>
          <w:szCs w:val="21"/>
        </w:rPr>
        <w:t>W</w:t>
      </w:r>
      <w:r>
        <w:rPr>
          <w:rFonts w:ascii="Times New Roman" w:eastAsia="宋体" w:hAnsi="Times New Roman" w:cs="Times New Roman"/>
          <w:i/>
          <w:iCs/>
          <w:szCs w:val="21"/>
          <w:vertAlign w:val="subscript"/>
        </w:rPr>
        <w:t>1</w:t>
      </w:r>
      <w:r>
        <w:rPr>
          <w:rFonts w:ascii="Times New Roman" w:eastAsia="宋体" w:hAnsi="Times New Roman" w:cs="Times New Roman" w:hint="eastAsia"/>
          <w:szCs w:val="21"/>
        </w:rPr>
        <w:t>中</w:t>
      </w:r>
      <w:proofErr w:type="spellStart"/>
      <w:r>
        <w:rPr>
          <w:rFonts w:ascii="Times New Roman" w:eastAsia="宋体" w:hAnsi="Times New Roman" w:cs="Times New Roman" w:hint="eastAsia"/>
          <w:i/>
          <w:iCs/>
          <w:szCs w:val="21"/>
        </w:rPr>
        <w:t>W</w:t>
      </w:r>
      <w:r>
        <w:rPr>
          <w:rFonts w:ascii="Times New Roman" w:eastAsia="宋体" w:hAnsi="Times New Roman" w:cs="Times New Roman" w:hint="eastAsia"/>
          <w:i/>
          <w:iCs/>
          <w:szCs w:val="21"/>
          <w:vertAlign w:val="subscript"/>
        </w:rPr>
        <w:t>i</w:t>
      </w:r>
      <w:r>
        <w:rPr>
          <w:rFonts w:ascii="Times New Roman" w:eastAsia="宋体" w:hAnsi="Times New Roman" w:cs="Times New Roman"/>
          <w:i/>
          <w:iCs/>
          <w:szCs w:val="21"/>
          <w:vertAlign w:val="subscript"/>
        </w:rPr>
        <w:t>k</w:t>
      </w:r>
      <w:proofErr w:type="spellEnd"/>
      <w:r>
        <w:rPr>
          <w:rFonts w:ascii="Times New Roman" w:eastAsia="宋体" w:hAnsi="Times New Roman" w:cs="Times New Roman" w:hint="eastAsia"/>
          <w:szCs w:val="21"/>
        </w:rPr>
        <w:t>为</w:t>
      </w:r>
      <w:r>
        <w:rPr>
          <w:rFonts w:ascii="Times New Roman" w:eastAsia="宋体" w:hAnsi="Times New Roman" w:cs="Times New Roman" w:hint="eastAsia"/>
          <w:szCs w:val="21"/>
        </w:rPr>
        <w:t>1</w:t>
      </w:r>
      <w:r>
        <w:rPr>
          <w:rFonts w:ascii="Times New Roman" w:eastAsia="宋体" w:hAnsi="Times New Roman" w:cs="Times New Roman" w:hint="eastAsia"/>
          <w:szCs w:val="21"/>
        </w:rPr>
        <w:t>，否则为</w:t>
      </w:r>
      <w:r>
        <w:rPr>
          <w:rFonts w:ascii="Times New Roman" w:eastAsia="宋体" w:hAnsi="Times New Roman" w:cs="Times New Roman" w:hint="eastAsia"/>
          <w:szCs w:val="21"/>
        </w:rPr>
        <w:t>0</w:t>
      </w:r>
      <w:r>
        <w:rPr>
          <w:rFonts w:ascii="Times New Roman" w:eastAsia="宋体" w:hAnsi="Times New Roman" w:cs="Times New Roman" w:hint="eastAsia"/>
          <w:szCs w:val="21"/>
        </w:rPr>
        <w:t>。</w:t>
      </w:r>
      <w:r>
        <w:rPr>
          <w:rFonts w:ascii="Times New Roman" w:eastAsia="宋体" w:hAnsi="Times New Roman" w:cs="Times New Roman"/>
          <w:i/>
          <w:szCs w:val="21"/>
        </w:rPr>
        <w:t>PM2.5</w:t>
      </w:r>
      <w:r>
        <w:rPr>
          <w:rFonts w:ascii="Times New Roman" w:eastAsia="宋体" w:hAnsi="Times New Roman" w:cs="Times New Roman"/>
          <w:i/>
          <w:szCs w:val="21"/>
          <w:vertAlign w:val="subscript"/>
        </w:rPr>
        <w:t>kj</w:t>
      </w:r>
      <w:r>
        <w:rPr>
          <w:rFonts w:ascii="Times New Roman" w:eastAsia="宋体" w:hAnsi="Times New Roman" w:cs="Times New Roman"/>
          <w:szCs w:val="21"/>
        </w:rPr>
        <w:t>则表示</w:t>
      </w:r>
      <w:r>
        <w:rPr>
          <w:rFonts w:ascii="Times New Roman" w:eastAsia="宋体" w:hAnsi="Times New Roman" w:cs="Times New Roman"/>
          <w:szCs w:val="21"/>
        </w:rPr>
        <w:t>B</w:t>
      </w:r>
      <w:r>
        <w:rPr>
          <w:rFonts w:ascii="Times New Roman" w:eastAsia="宋体" w:hAnsi="Times New Roman" w:cs="Times New Roman"/>
          <w:szCs w:val="21"/>
        </w:rPr>
        <w:t>类城市</w:t>
      </w:r>
      <w:r>
        <w:rPr>
          <w:rFonts w:ascii="Times New Roman" w:eastAsia="宋体" w:hAnsi="Times New Roman" w:cs="Times New Roman" w:hint="eastAsia"/>
          <w:i/>
          <w:szCs w:val="21"/>
        </w:rPr>
        <w:t>k</w:t>
      </w:r>
      <w:r>
        <w:rPr>
          <w:rFonts w:ascii="Times New Roman" w:eastAsia="宋体" w:hAnsi="Times New Roman" w:cs="Times New Roman" w:hint="eastAsia"/>
          <w:szCs w:val="21"/>
        </w:rPr>
        <w:t>在</w:t>
      </w:r>
      <w:r>
        <w:rPr>
          <w:rFonts w:ascii="Times New Roman" w:eastAsia="宋体" w:hAnsi="Times New Roman" w:cs="Times New Roman" w:hint="eastAsia"/>
          <w:i/>
          <w:iCs/>
          <w:szCs w:val="21"/>
        </w:rPr>
        <w:t>j</w:t>
      </w:r>
      <w:r>
        <w:rPr>
          <w:rFonts w:ascii="Times New Roman" w:eastAsia="宋体" w:hAnsi="Times New Roman" w:cs="Times New Roman" w:hint="eastAsia"/>
          <w:szCs w:val="21"/>
        </w:rPr>
        <w:t>时的</w:t>
      </w:r>
      <w:r>
        <w:rPr>
          <w:rFonts w:ascii="Times New Roman" w:eastAsia="宋体" w:hAnsi="Times New Roman" w:cs="Times New Roman"/>
          <w:szCs w:val="21"/>
        </w:rPr>
        <w:t>日均</w:t>
      </w:r>
      <w:r>
        <w:rPr>
          <w:rFonts w:ascii="Times New Roman" w:eastAsia="宋体" w:hAnsi="Times New Roman" w:cs="Times New Roman"/>
          <w:szCs w:val="21"/>
        </w:rPr>
        <w:t>PM2.5</w:t>
      </w:r>
      <w:r>
        <w:rPr>
          <w:rFonts w:ascii="Times New Roman" w:eastAsia="宋体" w:hAnsi="Times New Roman" w:cs="Times New Roman"/>
          <w:szCs w:val="21"/>
        </w:rPr>
        <w:t>浓度</w:t>
      </w:r>
      <w:r>
        <w:rPr>
          <w:rFonts w:ascii="Times New Roman" w:eastAsia="宋体" w:hAnsi="Times New Roman" w:cs="Times New Roman" w:hint="eastAsia"/>
          <w:szCs w:val="21"/>
        </w:rPr>
        <w:t>。</w:t>
      </w:r>
      <w:r>
        <w:rPr>
          <w:rFonts w:ascii="Times New Roman" w:eastAsia="宋体" w:hAnsi="Times New Roman" w:cs="Times New Roman"/>
          <w:i/>
          <w:szCs w:val="21"/>
        </w:rPr>
        <w:t>W</w:t>
      </w:r>
      <w:r>
        <w:rPr>
          <w:rFonts w:ascii="Times New Roman" w:eastAsia="宋体" w:hAnsi="Times New Roman" w:cs="Times New Roman"/>
          <w:i/>
          <w:szCs w:val="21"/>
          <w:vertAlign w:val="subscript"/>
        </w:rPr>
        <w:t>2</w:t>
      </w:r>
      <w:r>
        <w:rPr>
          <w:rFonts w:ascii="Times New Roman" w:eastAsia="宋体" w:hAnsi="Times New Roman" w:cs="Times New Roman"/>
          <w:szCs w:val="21"/>
        </w:rPr>
        <w:t>为</w:t>
      </w:r>
      <w:r>
        <w:rPr>
          <w:rFonts w:ascii="Times New Roman" w:eastAsia="宋体" w:hAnsi="Times New Roman" w:cs="Times New Roman"/>
          <w:szCs w:val="21"/>
        </w:rPr>
        <w:t>B</w:t>
      </w:r>
      <w:r>
        <w:rPr>
          <w:rFonts w:ascii="Times New Roman" w:eastAsia="宋体" w:hAnsi="Times New Roman" w:cs="Times New Roman"/>
          <w:szCs w:val="21"/>
        </w:rPr>
        <w:t>类城市与周边</w:t>
      </w:r>
      <w:r>
        <w:rPr>
          <w:rFonts w:ascii="Times New Roman" w:eastAsia="宋体" w:hAnsi="Times New Roman" w:cs="Times New Roman"/>
          <w:szCs w:val="21"/>
        </w:rPr>
        <w:t>A</w:t>
      </w:r>
      <w:r>
        <w:rPr>
          <w:rFonts w:ascii="Times New Roman" w:eastAsia="宋体" w:hAnsi="Times New Roman" w:cs="Times New Roman"/>
          <w:szCs w:val="21"/>
        </w:rPr>
        <w:t>和</w:t>
      </w:r>
      <w:r>
        <w:rPr>
          <w:rFonts w:ascii="Times New Roman" w:eastAsia="宋体" w:hAnsi="Times New Roman" w:cs="Times New Roman"/>
          <w:szCs w:val="21"/>
        </w:rPr>
        <w:t>C</w:t>
      </w:r>
      <w:r>
        <w:rPr>
          <w:rFonts w:ascii="Times New Roman" w:eastAsia="宋体" w:hAnsi="Times New Roman" w:cs="Times New Roman"/>
          <w:szCs w:val="21"/>
        </w:rPr>
        <w:t>类城市的邻接矩阵</w:t>
      </w:r>
      <w:r>
        <w:rPr>
          <w:rFonts w:ascii="Times New Roman" w:eastAsia="宋体" w:hAnsi="Times New Roman" w:cs="Times New Roman" w:hint="eastAsia"/>
          <w:szCs w:val="21"/>
          <w:lang w:eastAsia="zh-Hans"/>
        </w:rPr>
        <w:t>。</w:t>
      </w:r>
      <w:r>
        <w:rPr>
          <w:rFonts w:ascii="Times New Roman" w:eastAsia="宋体" w:hAnsi="Times New Roman" w:cs="Times New Roman" w:hint="eastAsia"/>
          <w:szCs w:val="21"/>
        </w:rPr>
        <w:t>如</w:t>
      </w:r>
      <w:r>
        <w:rPr>
          <w:rFonts w:ascii="Times New Roman" w:eastAsia="宋体" w:hAnsi="Times New Roman" w:cs="Times New Roman" w:hint="eastAsia"/>
          <w:i/>
          <w:iCs/>
          <w:szCs w:val="21"/>
        </w:rPr>
        <w:t>q</w:t>
      </w:r>
      <w:r>
        <w:rPr>
          <w:rFonts w:ascii="Times New Roman" w:eastAsia="宋体" w:hAnsi="Times New Roman" w:cs="Times New Roman" w:hint="eastAsia"/>
          <w:szCs w:val="21"/>
        </w:rPr>
        <w:t>为</w:t>
      </w:r>
      <w:proofErr w:type="spellStart"/>
      <w:r>
        <w:rPr>
          <w:rFonts w:ascii="Times New Roman" w:eastAsia="宋体" w:hAnsi="Times New Roman" w:cs="Times New Roman" w:hint="eastAsia"/>
          <w:i/>
          <w:iCs/>
          <w:szCs w:val="21"/>
        </w:rPr>
        <w:t>i</w:t>
      </w:r>
      <w:proofErr w:type="spellEnd"/>
      <w:r>
        <w:rPr>
          <w:rFonts w:ascii="Times New Roman" w:eastAsia="宋体" w:hAnsi="Times New Roman" w:cs="Times New Roman" w:hint="eastAsia"/>
          <w:szCs w:val="21"/>
        </w:rPr>
        <w:t>城市的邻接城市，且为</w:t>
      </w:r>
      <w:r>
        <w:rPr>
          <w:rFonts w:ascii="Times New Roman" w:eastAsia="宋体" w:hAnsi="Times New Roman" w:cs="Times New Roman"/>
          <w:szCs w:val="21"/>
        </w:rPr>
        <w:t>A</w:t>
      </w:r>
      <w:r>
        <w:rPr>
          <w:rFonts w:ascii="Times New Roman" w:eastAsia="宋体" w:hAnsi="Times New Roman" w:cs="Times New Roman" w:hint="eastAsia"/>
          <w:szCs w:val="21"/>
        </w:rPr>
        <w:t>类城市或</w:t>
      </w:r>
      <w:r>
        <w:rPr>
          <w:rFonts w:ascii="Times New Roman" w:eastAsia="宋体" w:hAnsi="Times New Roman" w:cs="Times New Roman" w:hint="eastAsia"/>
          <w:szCs w:val="21"/>
        </w:rPr>
        <w:t>C</w:t>
      </w:r>
      <w:r>
        <w:rPr>
          <w:rFonts w:ascii="Times New Roman" w:eastAsia="宋体" w:hAnsi="Times New Roman" w:cs="Times New Roman" w:hint="eastAsia"/>
          <w:szCs w:val="21"/>
        </w:rPr>
        <w:t>类城市，则矩阵</w:t>
      </w:r>
      <w:r>
        <w:rPr>
          <w:rFonts w:ascii="Times New Roman" w:eastAsia="宋体" w:hAnsi="Times New Roman" w:cs="Times New Roman" w:hint="eastAsia"/>
          <w:i/>
          <w:iCs/>
          <w:szCs w:val="21"/>
        </w:rPr>
        <w:t>W</w:t>
      </w:r>
      <w:r>
        <w:rPr>
          <w:rFonts w:ascii="Times New Roman" w:eastAsia="宋体" w:hAnsi="Times New Roman" w:cs="Times New Roman"/>
          <w:i/>
          <w:iCs/>
          <w:szCs w:val="21"/>
          <w:vertAlign w:val="subscript"/>
        </w:rPr>
        <w:t>2</w:t>
      </w:r>
      <w:r>
        <w:rPr>
          <w:rFonts w:ascii="Times New Roman" w:eastAsia="宋体" w:hAnsi="Times New Roman" w:cs="Times New Roman" w:hint="eastAsia"/>
          <w:szCs w:val="21"/>
        </w:rPr>
        <w:t>中</w:t>
      </w:r>
      <w:proofErr w:type="spellStart"/>
      <w:r>
        <w:rPr>
          <w:rFonts w:ascii="Times New Roman" w:eastAsia="宋体" w:hAnsi="Times New Roman" w:cs="Times New Roman" w:hint="eastAsia"/>
          <w:i/>
          <w:iCs/>
          <w:szCs w:val="21"/>
        </w:rPr>
        <w:t>W</w:t>
      </w:r>
      <w:r>
        <w:rPr>
          <w:rFonts w:ascii="Times New Roman" w:eastAsia="宋体" w:hAnsi="Times New Roman" w:cs="Times New Roman"/>
          <w:i/>
          <w:iCs/>
          <w:szCs w:val="21"/>
          <w:vertAlign w:val="subscript"/>
        </w:rPr>
        <w:t>iq</w:t>
      </w:r>
      <w:proofErr w:type="spellEnd"/>
      <w:r>
        <w:rPr>
          <w:rFonts w:ascii="Times New Roman" w:eastAsia="宋体" w:hAnsi="Times New Roman" w:cs="Times New Roman" w:hint="eastAsia"/>
          <w:szCs w:val="21"/>
        </w:rPr>
        <w:t>为</w:t>
      </w:r>
      <w:r>
        <w:rPr>
          <w:rFonts w:ascii="Times New Roman" w:eastAsia="宋体" w:hAnsi="Times New Roman" w:cs="Times New Roman" w:hint="eastAsia"/>
          <w:szCs w:val="21"/>
        </w:rPr>
        <w:t>1</w:t>
      </w:r>
      <w:r>
        <w:rPr>
          <w:rFonts w:ascii="Times New Roman" w:eastAsia="宋体" w:hAnsi="Times New Roman" w:cs="Times New Roman" w:hint="eastAsia"/>
          <w:szCs w:val="21"/>
        </w:rPr>
        <w:t>，否则为</w:t>
      </w:r>
      <w:r>
        <w:rPr>
          <w:rFonts w:ascii="Times New Roman" w:eastAsia="宋体" w:hAnsi="Times New Roman" w:cs="Times New Roman" w:hint="eastAsia"/>
          <w:szCs w:val="21"/>
        </w:rPr>
        <w:t>0</w:t>
      </w:r>
      <w:r>
        <w:rPr>
          <w:rFonts w:ascii="Times New Roman" w:eastAsia="宋体" w:hAnsi="Times New Roman" w:cs="Times New Roman" w:hint="eastAsia"/>
          <w:szCs w:val="21"/>
        </w:rPr>
        <w:t>。</w:t>
      </w:r>
      <w:r>
        <w:rPr>
          <w:rFonts w:ascii="Times New Roman" w:eastAsia="宋体" w:hAnsi="Times New Roman" w:cs="Times New Roman"/>
          <w:i/>
          <w:szCs w:val="21"/>
        </w:rPr>
        <w:t>PM2.5</w:t>
      </w:r>
      <w:r>
        <w:rPr>
          <w:rFonts w:ascii="Times New Roman" w:eastAsia="宋体" w:hAnsi="Times New Roman" w:cs="Times New Roman"/>
          <w:i/>
          <w:szCs w:val="21"/>
          <w:vertAlign w:val="subscript"/>
        </w:rPr>
        <w:t>qj</w:t>
      </w:r>
      <w:r>
        <w:rPr>
          <w:rFonts w:ascii="Times New Roman" w:eastAsia="宋体" w:hAnsi="Times New Roman" w:cs="Times New Roman"/>
          <w:szCs w:val="21"/>
        </w:rPr>
        <w:t>则表示</w:t>
      </w:r>
      <w:r>
        <w:rPr>
          <w:rFonts w:ascii="Times New Roman" w:eastAsia="宋体" w:hAnsi="Times New Roman" w:cs="Times New Roman"/>
          <w:szCs w:val="21"/>
        </w:rPr>
        <w:t>A</w:t>
      </w:r>
      <w:r>
        <w:rPr>
          <w:rFonts w:ascii="Times New Roman" w:eastAsia="宋体" w:hAnsi="Times New Roman" w:cs="Times New Roman" w:hint="eastAsia"/>
          <w:szCs w:val="21"/>
          <w:lang w:eastAsia="zh-Hans"/>
        </w:rPr>
        <w:t>和</w:t>
      </w:r>
      <w:r>
        <w:rPr>
          <w:rFonts w:ascii="Times New Roman" w:eastAsia="宋体" w:hAnsi="Times New Roman" w:cs="Times New Roman"/>
          <w:szCs w:val="21"/>
        </w:rPr>
        <w:t>C</w:t>
      </w:r>
      <w:r>
        <w:rPr>
          <w:rFonts w:ascii="Times New Roman" w:eastAsia="宋体" w:hAnsi="Times New Roman" w:cs="Times New Roman"/>
          <w:szCs w:val="21"/>
        </w:rPr>
        <w:t>类城市</w:t>
      </w:r>
      <w:r>
        <w:rPr>
          <w:rFonts w:ascii="Times New Roman" w:eastAsia="宋体" w:hAnsi="Times New Roman" w:cs="Times New Roman"/>
          <w:i/>
          <w:szCs w:val="21"/>
        </w:rPr>
        <w:t>q</w:t>
      </w:r>
      <w:r>
        <w:rPr>
          <w:rFonts w:ascii="Times New Roman" w:eastAsia="宋体" w:hAnsi="Times New Roman" w:cs="Times New Roman" w:hint="eastAsia"/>
          <w:szCs w:val="21"/>
        </w:rPr>
        <w:t>在</w:t>
      </w:r>
      <w:r>
        <w:rPr>
          <w:rFonts w:ascii="Times New Roman" w:eastAsia="宋体" w:hAnsi="Times New Roman" w:cs="Times New Roman" w:hint="eastAsia"/>
          <w:i/>
          <w:iCs/>
          <w:szCs w:val="21"/>
        </w:rPr>
        <w:t>j</w:t>
      </w:r>
      <w:r>
        <w:rPr>
          <w:rFonts w:ascii="Times New Roman" w:eastAsia="宋体" w:hAnsi="Times New Roman" w:cs="Times New Roman" w:hint="eastAsia"/>
          <w:szCs w:val="21"/>
        </w:rPr>
        <w:t>时的</w:t>
      </w:r>
      <w:r>
        <w:rPr>
          <w:rFonts w:ascii="Times New Roman" w:eastAsia="宋体" w:hAnsi="Times New Roman" w:cs="Times New Roman"/>
          <w:szCs w:val="21"/>
        </w:rPr>
        <w:t>日均</w:t>
      </w:r>
      <w:r>
        <w:rPr>
          <w:rFonts w:ascii="Times New Roman" w:eastAsia="宋体" w:hAnsi="Times New Roman" w:cs="Times New Roman"/>
          <w:szCs w:val="21"/>
        </w:rPr>
        <w:t>PM2.5</w:t>
      </w:r>
      <w:r>
        <w:rPr>
          <w:rFonts w:ascii="Times New Roman" w:eastAsia="宋体" w:hAnsi="Times New Roman" w:cs="Times New Roman"/>
          <w:szCs w:val="21"/>
        </w:rPr>
        <w:t>浓度。</w:t>
      </w:r>
      <w:proofErr w:type="spellStart"/>
      <w:r>
        <w:rPr>
          <w:rFonts w:ascii="Times New Roman" w:eastAsia="宋体" w:hAnsi="Times New Roman" w:cs="Times New Roman"/>
          <w:i/>
          <w:szCs w:val="21"/>
        </w:rPr>
        <w:t>X</w:t>
      </w:r>
      <w:r>
        <w:rPr>
          <w:rFonts w:ascii="Times New Roman" w:eastAsia="宋体" w:hAnsi="Times New Roman" w:cs="Times New Roman"/>
          <w:i/>
          <w:szCs w:val="21"/>
          <w:vertAlign w:val="subscript"/>
        </w:rPr>
        <w:t>ij</w:t>
      </w:r>
      <w:proofErr w:type="spellEnd"/>
      <w:r>
        <w:rPr>
          <w:rFonts w:ascii="Times New Roman" w:eastAsia="宋体" w:hAnsi="Times New Roman" w:cs="Times New Roman"/>
          <w:szCs w:val="21"/>
        </w:rPr>
        <w:t>是控制变量，</w:t>
      </w:r>
      <w:proofErr w:type="spellStart"/>
      <w:r>
        <w:rPr>
          <w:rFonts w:ascii="Times New Roman" w:eastAsia="宋体" w:hAnsi="Times New Roman" w:cs="Times New Roman"/>
          <w:i/>
          <w:szCs w:val="21"/>
        </w:rPr>
        <w:t>μ</w:t>
      </w:r>
      <w:r>
        <w:rPr>
          <w:rFonts w:ascii="Times New Roman" w:eastAsia="宋体" w:hAnsi="Times New Roman" w:cs="Times New Roman"/>
          <w:i/>
          <w:szCs w:val="21"/>
          <w:vertAlign w:val="subscript"/>
        </w:rPr>
        <w:t>i</w:t>
      </w:r>
      <w:proofErr w:type="spellEnd"/>
      <w:r>
        <w:rPr>
          <w:rFonts w:ascii="Times New Roman" w:eastAsia="宋体" w:hAnsi="Times New Roman" w:cs="Times New Roman"/>
          <w:szCs w:val="21"/>
        </w:rPr>
        <w:t>是</w:t>
      </w:r>
      <w:r>
        <w:rPr>
          <w:rFonts w:ascii="Times New Roman" w:eastAsia="宋体" w:hAnsi="Times New Roman" w:cs="Times New Roman" w:hint="eastAsia"/>
          <w:szCs w:val="21"/>
        </w:rPr>
        <w:t>地区</w:t>
      </w:r>
      <w:r>
        <w:rPr>
          <w:rFonts w:ascii="Times New Roman" w:eastAsia="宋体" w:hAnsi="Times New Roman" w:cs="Times New Roman"/>
          <w:szCs w:val="21"/>
        </w:rPr>
        <w:t>固定效应，</w:t>
      </w:r>
      <w:proofErr w:type="spellStart"/>
      <w:r>
        <w:rPr>
          <w:rFonts w:ascii="Times New Roman" w:eastAsia="宋体" w:hAnsi="Times New Roman" w:cs="Times New Roman"/>
          <w:i/>
          <w:szCs w:val="21"/>
        </w:rPr>
        <w:t>γ</w:t>
      </w:r>
      <w:r>
        <w:rPr>
          <w:rFonts w:ascii="Times New Roman" w:eastAsia="宋体" w:hAnsi="Times New Roman" w:cs="Times New Roman"/>
          <w:i/>
          <w:szCs w:val="21"/>
          <w:vertAlign w:val="subscript"/>
        </w:rPr>
        <w:t>j</w:t>
      </w:r>
      <w:proofErr w:type="spellEnd"/>
      <w:r>
        <w:rPr>
          <w:rFonts w:ascii="Times New Roman" w:eastAsia="宋体" w:hAnsi="Times New Roman" w:cs="Times New Roman"/>
          <w:szCs w:val="21"/>
        </w:rPr>
        <w:t>是</w:t>
      </w:r>
      <w:r>
        <w:rPr>
          <w:rFonts w:ascii="Times New Roman" w:eastAsia="宋体" w:hAnsi="Times New Roman" w:cs="Times New Roman" w:hint="eastAsia"/>
          <w:szCs w:val="21"/>
        </w:rPr>
        <w:t>时间</w:t>
      </w:r>
      <w:r>
        <w:rPr>
          <w:rFonts w:ascii="Times New Roman" w:eastAsia="宋体" w:hAnsi="Times New Roman" w:cs="Times New Roman"/>
          <w:szCs w:val="21"/>
        </w:rPr>
        <w:t>固定效应，</w:t>
      </w:r>
      <w:proofErr w:type="spellStart"/>
      <w:r>
        <w:rPr>
          <w:rFonts w:ascii="Times New Roman" w:eastAsia="宋体" w:hAnsi="Times New Roman" w:cs="Times New Roman"/>
          <w:i/>
          <w:szCs w:val="21"/>
        </w:rPr>
        <w:t>ε</w:t>
      </w:r>
      <w:r>
        <w:rPr>
          <w:rFonts w:ascii="Times New Roman" w:eastAsia="宋体" w:hAnsi="Times New Roman" w:cs="Times New Roman"/>
          <w:i/>
          <w:szCs w:val="21"/>
          <w:vertAlign w:val="subscript"/>
        </w:rPr>
        <w:t>ij</w:t>
      </w:r>
      <w:proofErr w:type="spellEnd"/>
      <w:r>
        <w:rPr>
          <w:rFonts w:ascii="Times New Roman" w:eastAsia="宋体" w:hAnsi="Times New Roman" w:cs="Times New Roman"/>
          <w:szCs w:val="21"/>
        </w:rPr>
        <w:t xml:space="preserve"> </w:t>
      </w:r>
      <w:r>
        <w:rPr>
          <w:rFonts w:ascii="Times New Roman" w:eastAsia="宋体" w:hAnsi="Times New Roman" w:cs="Times New Roman"/>
          <w:szCs w:val="21"/>
        </w:rPr>
        <w:t>是随机扰动项。其中，</w:t>
      </w:r>
      <w:r>
        <w:rPr>
          <w:rFonts w:ascii="Times New Roman" w:eastAsia="宋体" w:hAnsi="Times New Roman" w:cs="Times New Roman"/>
          <w:i/>
          <w:szCs w:val="21"/>
        </w:rPr>
        <w:t>β</w:t>
      </w:r>
      <w:r>
        <w:rPr>
          <w:rFonts w:ascii="Times New Roman" w:eastAsia="宋体" w:hAnsi="Times New Roman" w:cs="Times New Roman"/>
          <w:i/>
          <w:szCs w:val="21"/>
          <w:vertAlign w:val="subscript"/>
        </w:rPr>
        <w:t>0</w:t>
      </w:r>
      <w:r>
        <w:rPr>
          <w:rFonts w:ascii="Times New Roman" w:eastAsia="宋体" w:hAnsi="Times New Roman" w:cs="Times New Roman"/>
          <w:szCs w:val="21"/>
        </w:rPr>
        <w:t>是需要关注的系数，反映中央环保督察对同省邻近</w:t>
      </w:r>
      <w:r>
        <w:rPr>
          <w:rFonts w:ascii="Times New Roman" w:eastAsia="宋体" w:hAnsi="Times New Roman" w:cs="Times New Roman" w:hint="eastAsia"/>
          <w:szCs w:val="21"/>
        </w:rPr>
        <w:t>非</w:t>
      </w:r>
      <w:r>
        <w:rPr>
          <w:rFonts w:ascii="Times New Roman" w:eastAsia="宋体" w:hAnsi="Times New Roman" w:cs="Times New Roman"/>
          <w:szCs w:val="21"/>
        </w:rPr>
        <w:t>督察城市空气质量的影响。</w:t>
      </w:r>
    </w:p>
    <w:p w14:paraId="71348FC5" w14:textId="77777777" w:rsidR="000E399B" w:rsidRDefault="00C7789C">
      <w:pPr>
        <w:spacing w:line="360" w:lineRule="exact"/>
        <w:ind w:firstLineChars="200" w:firstLine="430"/>
        <w:rPr>
          <w:rFonts w:ascii="Times New Roman" w:eastAsia="宋体" w:hAnsi="Times New Roman" w:cs="Times New Roman"/>
          <w:szCs w:val="21"/>
        </w:rPr>
      </w:pPr>
      <w:r>
        <w:rPr>
          <w:rFonts w:ascii="Times New Roman" w:eastAsia="宋体" w:hAnsi="Times New Roman" w:cs="Times New Roman"/>
          <w:szCs w:val="21"/>
        </w:rPr>
        <w:t>为了对比讨论中央环保督</w:t>
      </w:r>
      <w:r>
        <w:rPr>
          <w:rFonts w:ascii="Times New Roman" w:eastAsia="宋体" w:hAnsi="Times New Roman" w:cs="Times New Roman" w:hint="eastAsia"/>
          <w:szCs w:val="21"/>
          <w:lang w:eastAsia="zh-Hans"/>
        </w:rPr>
        <w:t>察</w:t>
      </w:r>
      <w:r>
        <w:rPr>
          <w:rFonts w:ascii="Times New Roman" w:eastAsia="宋体" w:hAnsi="Times New Roman" w:cs="Times New Roman"/>
          <w:szCs w:val="21"/>
        </w:rPr>
        <w:t>对省</w:t>
      </w:r>
      <w:r>
        <w:rPr>
          <w:rFonts w:ascii="Times New Roman" w:eastAsia="宋体" w:hAnsi="Times New Roman" w:cs="Times New Roman" w:hint="eastAsia"/>
          <w:szCs w:val="21"/>
          <w:lang w:eastAsia="zh-Hans"/>
        </w:rPr>
        <w:t>外</w:t>
      </w:r>
      <w:r>
        <w:rPr>
          <w:rFonts w:ascii="Times New Roman" w:eastAsia="宋体" w:hAnsi="Times New Roman" w:cs="Times New Roman"/>
          <w:szCs w:val="21"/>
        </w:rPr>
        <w:t>邻近</w:t>
      </w:r>
      <w:r>
        <w:rPr>
          <w:rFonts w:ascii="Times New Roman" w:eastAsia="宋体" w:hAnsi="Times New Roman" w:cs="Times New Roman" w:hint="eastAsia"/>
          <w:szCs w:val="21"/>
        </w:rPr>
        <w:t>非</w:t>
      </w:r>
      <w:r>
        <w:rPr>
          <w:rFonts w:ascii="Times New Roman" w:eastAsia="宋体" w:hAnsi="Times New Roman" w:cs="Times New Roman" w:hint="eastAsia"/>
          <w:szCs w:val="21"/>
          <w:lang w:eastAsia="zh-Hans"/>
        </w:rPr>
        <w:t>督察</w:t>
      </w:r>
      <w:r>
        <w:rPr>
          <w:rFonts w:ascii="Times New Roman" w:eastAsia="宋体" w:hAnsi="Times New Roman" w:cs="Times New Roman"/>
          <w:szCs w:val="21"/>
        </w:rPr>
        <w:t>城市产生的影响，以进一步</w:t>
      </w:r>
      <w:r>
        <w:rPr>
          <w:rFonts w:ascii="Times New Roman" w:eastAsia="宋体" w:hAnsi="Times New Roman" w:cs="Times New Roman" w:hint="eastAsia"/>
          <w:szCs w:val="21"/>
          <w:lang w:eastAsia="zh-Hans"/>
        </w:rPr>
        <w:t>确定</w:t>
      </w:r>
      <w:r>
        <w:rPr>
          <w:rFonts w:ascii="Times New Roman" w:eastAsia="宋体" w:hAnsi="Times New Roman" w:cs="Times New Roman"/>
          <w:szCs w:val="21"/>
        </w:rPr>
        <w:t>震慑效应的</w:t>
      </w:r>
      <w:r>
        <w:rPr>
          <w:rFonts w:ascii="Times New Roman" w:eastAsia="宋体" w:hAnsi="Times New Roman" w:cs="Times New Roman" w:hint="eastAsia"/>
          <w:szCs w:val="21"/>
          <w:lang w:eastAsia="zh-Hans"/>
        </w:rPr>
        <w:t>影响</w:t>
      </w:r>
      <w:r>
        <w:rPr>
          <w:rFonts w:ascii="Times New Roman" w:eastAsia="宋体" w:hAnsi="Times New Roman" w:cs="Times New Roman"/>
          <w:szCs w:val="21"/>
        </w:rPr>
        <w:t>范围。通过讨论</w:t>
      </w:r>
      <w:r>
        <w:rPr>
          <w:rFonts w:ascii="Times New Roman" w:eastAsia="宋体" w:hAnsi="Times New Roman" w:cs="Times New Roman" w:hint="eastAsia"/>
          <w:szCs w:val="21"/>
        </w:rPr>
        <w:t>A</w:t>
      </w:r>
      <w:r>
        <w:rPr>
          <w:rFonts w:ascii="Times New Roman" w:eastAsia="宋体" w:hAnsi="Times New Roman" w:cs="Times New Roman"/>
          <w:szCs w:val="21"/>
        </w:rPr>
        <w:t>类城市</w:t>
      </w:r>
      <w:r>
        <w:rPr>
          <w:rFonts w:ascii="Times New Roman" w:eastAsia="宋体" w:hAnsi="Times New Roman" w:cs="Times New Roman" w:hint="eastAsia"/>
          <w:szCs w:val="21"/>
          <w:lang w:eastAsia="zh-Hans"/>
        </w:rPr>
        <w:t>因</w:t>
      </w:r>
      <w:r>
        <w:rPr>
          <w:rFonts w:ascii="Times New Roman" w:eastAsia="宋体" w:hAnsi="Times New Roman" w:cs="Times New Roman"/>
          <w:szCs w:val="21"/>
        </w:rPr>
        <w:t>中央环保督察对</w:t>
      </w:r>
      <w:r>
        <w:rPr>
          <w:rFonts w:ascii="Times New Roman" w:eastAsia="宋体" w:hAnsi="Times New Roman" w:cs="Times New Roman"/>
          <w:szCs w:val="21"/>
        </w:rPr>
        <w:t>C</w:t>
      </w:r>
      <w:r>
        <w:rPr>
          <w:rFonts w:ascii="Times New Roman" w:eastAsia="宋体" w:hAnsi="Times New Roman" w:cs="Times New Roman"/>
          <w:szCs w:val="21"/>
        </w:rPr>
        <w:t>类城市空气质量</w:t>
      </w:r>
      <w:r>
        <w:rPr>
          <w:rFonts w:ascii="Times New Roman" w:eastAsia="宋体" w:hAnsi="Times New Roman" w:cs="Times New Roman" w:hint="eastAsia"/>
          <w:szCs w:val="21"/>
          <w:lang w:eastAsia="zh-Hans"/>
        </w:rPr>
        <w:t>产生</w:t>
      </w:r>
      <w:r>
        <w:rPr>
          <w:rFonts w:ascii="Times New Roman" w:eastAsia="宋体" w:hAnsi="Times New Roman" w:cs="Times New Roman"/>
          <w:szCs w:val="21"/>
        </w:rPr>
        <w:t>的影响，构建空间计量模型</w:t>
      </w:r>
      <w:r>
        <w:rPr>
          <w:rFonts w:ascii="Times New Roman" w:eastAsia="宋体" w:hAnsi="Times New Roman" w:cs="Times New Roman" w:hint="eastAsia"/>
          <w:szCs w:val="21"/>
        </w:rPr>
        <w:t>同上式（</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Pr>
          <w:rFonts w:ascii="Times New Roman" w:eastAsia="宋体" w:hAnsi="Times New Roman" w:cs="Times New Roman" w:hint="eastAsia"/>
          <w:szCs w:val="21"/>
          <w:lang w:eastAsia="zh-Hans"/>
        </w:rPr>
        <w:t>。</w:t>
      </w:r>
      <w:r>
        <w:rPr>
          <w:rFonts w:ascii="Times New Roman" w:eastAsia="宋体" w:hAnsi="Times New Roman" w:cs="Times New Roman"/>
          <w:szCs w:val="21"/>
        </w:rPr>
        <w:t>此</w:t>
      </w:r>
      <w:r>
        <w:rPr>
          <w:rFonts w:ascii="Times New Roman" w:eastAsia="宋体" w:hAnsi="Times New Roman" w:cs="Times New Roman" w:hint="eastAsia"/>
          <w:szCs w:val="21"/>
        </w:rPr>
        <w:t>时</w:t>
      </w:r>
      <w:r>
        <w:rPr>
          <w:rFonts w:ascii="Times New Roman" w:eastAsia="宋体" w:hAnsi="Times New Roman" w:cs="Times New Roman"/>
          <w:szCs w:val="21"/>
        </w:rPr>
        <w:t>，被解释变量</w:t>
      </w:r>
      <w:r>
        <w:rPr>
          <w:rFonts w:ascii="Times New Roman" w:eastAsia="宋体" w:hAnsi="Times New Roman" w:cs="Times New Roman"/>
          <w:i/>
          <w:szCs w:val="21"/>
        </w:rPr>
        <w:t>PM2.5</w:t>
      </w:r>
      <w:r>
        <w:rPr>
          <w:rFonts w:ascii="Times New Roman" w:eastAsia="宋体" w:hAnsi="Times New Roman" w:cs="Times New Roman"/>
          <w:i/>
          <w:szCs w:val="21"/>
          <w:vertAlign w:val="subscript"/>
        </w:rPr>
        <w:t>ij</w:t>
      </w:r>
      <w:r>
        <w:rPr>
          <w:rFonts w:ascii="Times New Roman" w:eastAsia="宋体" w:hAnsi="Times New Roman" w:cs="Times New Roman"/>
          <w:szCs w:val="21"/>
        </w:rPr>
        <w:t>为</w:t>
      </w:r>
      <w:r>
        <w:rPr>
          <w:rFonts w:ascii="Times New Roman" w:eastAsia="宋体" w:hAnsi="Times New Roman" w:cs="Times New Roman"/>
          <w:szCs w:val="21"/>
        </w:rPr>
        <w:t>C</w:t>
      </w:r>
      <w:r>
        <w:rPr>
          <w:rFonts w:ascii="Times New Roman" w:eastAsia="宋体" w:hAnsi="Times New Roman" w:cs="Times New Roman"/>
          <w:szCs w:val="21"/>
        </w:rPr>
        <w:t>类城市</w:t>
      </w:r>
      <w:proofErr w:type="spellStart"/>
      <w:r>
        <w:rPr>
          <w:rFonts w:ascii="Times New Roman" w:eastAsia="宋体" w:hAnsi="Times New Roman" w:cs="Times New Roman" w:hint="eastAsia"/>
          <w:i/>
          <w:szCs w:val="21"/>
        </w:rPr>
        <w:t>i</w:t>
      </w:r>
      <w:proofErr w:type="spellEnd"/>
      <w:r>
        <w:rPr>
          <w:rFonts w:ascii="Times New Roman" w:eastAsia="宋体" w:hAnsi="Times New Roman" w:cs="Times New Roman"/>
          <w:szCs w:val="21"/>
        </w:rPr>
        <w:t>在时间</w:t>
      </w:r>
      <w:r>
        <w:rPr>
          <w:rFonts w:ascii="Times New Roman" w:eastAsia="宋体" w:hAnsi="Times New Roman" w:cs="Times New Roman"/>
          <w:i/>
          <w:szCs w:val="21"/>
        </w:rPr>
        <w:t>j</w:t>
      </w:r>
      <w:r>
        <w:rPr>
          <w:rFonts w:ascii="Times New Roman" w:eastAsia="宋体" w:hAnsi="Times New Roman" w:cs="Times New Roman"/>
          <w:szCs w:val="21"/>
        </w:rPr>
        <w:t>的日均</w:t>
      </w:r>
      <w:r>
        <w:rPr>
          <w:rFonts w:ascii="Times New Roman" w:eastAsia="宋体" w:hAnsi="Times New Roman" w:cs="Times New Roman"/>
          <w:szCs w:val="21"/>
        </w:rPr>
        <w:t>PM2.5</w:t>
      </w:r>
      <w:r>
        <w:rPr>
          <w:rFonts w:ascii="Times New Roman" w:eastAsia="宋体" w:hAnsi="Times New Roman" w:cs="Times New Roman"/>
          <w:szCs w:val="21"/>
        </w:rPr>
        <w:t>浓度。</w:t>
      </w:r>
      <w:proofErr w:type="spellStart"/>
      <w:r>
        <w:rPr>
          <w:rFonts w:ascii="Times New Roman" w:eastAsia="宋体" w:hAnsi="Times New Roman" w:cs="Times New Roman"/>
          <w:i/>
          <w:szCs w:val="21"/>
        </w:rPr>
        <w:t>cepi</w:t>
      </w:r>
      <w:r>
        <w:rPr>
          <w:rFonts w:ascii="Times New Roman" w:eastAsia="宋体" w:hAnsi="Times New Roman" w:cs="Times New Roman"/>
          <w:i/>
          <w:szCs w:val="21"/>
          <w:vertAlign w:val="subscript"/>
        </w:rPr>
        <w:t>ij</w:t>
      </w:r>
      <w:proofErr w:type="spellEnd"/>
      <w:r>
        <w:rPr>
          <w:rFonts w:ascii="Times New Roman" w:eastAsia="宋体" w:hAnsi="Times New Roman" w:cs="Times New Roman"/>
          <w:szCs w:val="21"/>
        </w:rPr>
        <w:t>表</w:t>
      </w:r>
      <w:r>
        <w:rPr>
          <w:rFonts w:ascii="Times New Roman" w:eastAsia="宋体" w:hAnsi="Times New Roman" w:cs="Times New Roman"/>
          <w:szCs w:val="21"/>
        </w:rPr>
        <w:lastRenderedPageBreak/>
        <w:t>示</w:t>
      </w:r>
      <w:r>
        <w:rPr>
          <w:rFonts w:ascii="Times New Roman" w:eastAsia="宋体" w:hAnsi="Times New Roman" w:cs="Times New Roman"/>
          <w:szCs w:val="21"/>
        </w:rPr>
        <w:t>C</w:t>
      </w:r>
      <w:r>
        <w:rPr>
          <w:rFonts w:ascii="Times New Roman" w:eastAsia="宋体" w:hAnsi="Times New Roman" w:cs="Times New Roman"/>
          <w:szCs w:val="21"/>
        </w:rPr>
        <w:t>类城市省</w:t>
      </w:r>
      <w:r>
        <w:rPr>
          <w:rFonts w:ascii="Times New Roman" w:eastAsia="宋体" w:hAnsi="Times New Roman" w:cs="Times New Roman" w:hint="eastAsia"/>
          <w:szCs w:val="21"/>
          <w:lang w:eastAsia="zh-Hans"/>
        </w:rPr>
        <w:t>外</w:t>
      </w:r>
      <w:r>
        <w:rPr>
          <w:rFonts w:ascii="Times New Roman" w:eastAsia="宋体" w:hAnsi="Times New Roman" w:cs="Times New Roman"/>
          <w:szCs w:val="21"/>
        </w:rPr>
        <w:t>相邻的城市是否被督察，如果受到督察则为</w:t>
      </w:r>
      <w:r>
        <w:rPr>
          <w:rFonts w:ascii="Times New Roman" w:eastAsia="宋体" w:hAnsi="Times New Roman" w:cs="Times New Roman"/>
          <w:szCs w:val="21"/>
        </w:rPr>
        <w:t>1</w:t>
      </w:r>
      <w:r>
        <w:rPr>
          <w:rFonts w:ascii="Times New Roman" w:eastAsia="宋体" w:hAnsi="Times New Roman" w:cs="Times New Roman"/>
          <w:szCs w:val="21"/>
        </w:rPr>
        <w:t>，否则为</w:t>
      </w:r>
      <w:r>
        <w:rPr>
          <w:rFonts w:ascii="Times New Roman" w:eastAsia="宋体" w:hAnsi="Times New Roman" w:cs="Times New Roman"/>
          <w:szCs w:val="21"/>
        </w:rPr>
        <w:t>0</w:t>
      </w:r>
      <w:r>
        <w:rPr>
          <w:rFonts w:ascii="Times New Roman" w:eastAsia="宋体" w:hAnsi="Times New Roman" w:cs="Times New Roman"/>
          <w:szCs w:val="21"/>
        </w:rPr>
        <w:t>。若此项</w:t>
      </w:r>
      <w:r>
        <w:rPr>
          <w:rFonts w:ascii="Times New Roman" w:eastAsia="宋体" w:hAnsi="Times New Roman" w:cs="Times New Roman"/>
          <w:i/>
          <w:szCs w:val="21"/>
        </w:rPr>
        <w:t>β</w:t>
      </w:r>
      <w:r>
        <w:rPr>
          <w:rFonts w:ascii="Times New Roman" w:eastAsia="宋体" w:hAnsi="Times New Roman" w:cs="Times New Roman"/>
          <w:i/>
          <w:szCs w:val="21"/>
          <w:vertAlign w:val="subscript"/>
        </w:rPr>
        <w:t>0</w:t>
      </w:r>
      <w:r>
        <w:rPr>
          <w:rFonts w:ascii="Times New Roman" w:eastAsia="宋体" w:hAnsi="Times New Roman" w:cs="Times New Roman"/>
          <w:szCs w:val="21"/>
        </w:rPr>
        <w:t>系数不显著，则说明</w:t>
      </w:r>
      <w:r>
        <w:rPr>
          <w:rFonts w:ascii="Times New Roman" w:eastAsia="宋体" w:hAnsi="Times New Roman" w:cs="Times New Roman"/>
          <w:szCs w:val="21"/>
        </w:rPr>
        <w:t>C</w:t>
      </w:r>
      <w:r>
        <w:rPr>
          <w:rFonts w:ascii="Times New Roman" w:eastAsia="宋体" w:hAnsi="Times New Roman" w:cs="Times New Roman"/>
          <w:szCs w:val="21"/>
        </w:rPr>
        <w:t>类城市空气质量不受周边城市</w:t>
      </w:r>
      <w:r>
        <w:rPr>
          <w:rFonts w:ascii="Times New Roman" w:eastAsia="宋体" w:hAnsi="Times New Roman" w:cs="Times New Roman" w:hint="eastAsia"/>
          <w:szCs w:val="21"/>
          <w:lang w:eastAsia="zh-Hans"/>
        </w:rPr>
        <w:t>面临的环保</w:t>
      </w:r>
      <w:r>
        <w:rPr>
          <w:rFonts w:ascii="Times New Roman" w:eastAsia="宋体" w:hAnsi="Times New Roman" w:cs="Times New Roman"/>
          <w:szCs w:val="21"/>
        </w:rPr>
        <w:t>督察政策</w:t>
      </w:r>
      <w:r>
        <w:rPr>
          <w:rFonts w:ascii="Times New Roman" w:eastAsia="宋体" w:hAnsi="Times New Roman" w:cs="Times New Roman" w:hint="eastAsia"/>
          <w:szCs w:val="21"/>
          <w:lang w:eastAsia="zh-Hans"/>
        </w:rPr>
        <w:t>的</w:t>
      </w:r>
      <w:r>
        <w:rPr>
          <w:rFonts w:ascii="Times New Roman" w:eastAsia="宋体" w:hAnsi="Times New Roman" w:cs="Times New Roman"/>
          <w:szCs w:val="21"/>
        </w:rPr>
        <w:t>影响。</w:t>
      </w:r>
      <w:r>
        <w:rPr>
          <w:rFonts w:ascii="Times New Roman" w:eastAsia="宋体" w:hAnsi="Times New Roman" w:cs="Times New Roman"/>
          <w:i/>
          <w:szCs w:val="21"/>
        </w:rPr>
        <w:t>W</w:t>
      </w:r>
      <w:r>
        <w:rPr>
          <w:rFonts w:ascii="Times New Roman" w:eastAsia="宋体" w:hAnsi="Times New Roman" w:cs="Times New Roman"/>
          <w:i/>
          <w:szCs w:val="21"/>
          <w:vertAlign w:val="subscript"/>
        </w:rPr>
        <w:t xml:space="preserve">1 </w:t>
      </w:r>
      <w:r>
        <w:rPr>
          <w:rFonts w:ascii="Times New Roman" w:eastAsia="宋体" w:hAnsi="Times New Roman" w:cs="Times New Roman"/>
          <w:szCs w:val="21"/>
        </w:rPr>
        <w:t>为</w:t>
      </w:r>
      <w:r>
        <w:rPr>
          <w:rFonts w:ascii="Times New Roman" w:eastAsia="宋体" w:hAnsi="Times New Roman" w:cs="Times New Roman"/>
          <w:szCs w:val="21"/>
        </w:rPr>
        <w:t>C</w:t>
      </w:r>
      <w:r>
        <w:rPr>
          <w:rFonts w:ascii="Times New Roman" w:eastAsia="宋体" w:hAnsi="Times New Roman" w:cs="Times New Roman"/>
          <w:szCs w:val="21"/>
        </w:rPr>
        <w:t>类城市之间的邻接矩阵，</w:t>
      </w:r>
      <w:r>
        <w:rPr>
          <w:rFonts w:ascii="Times New Roman" w:eastAsia="宋体" w:hAnsi="Times New Roman" w:cs="Times New Roman" w:hint="eastAsia"/>
          <w:szCs w:val="21"/>
        </w:rPr>
        <w:t>城市</w:t>
      </w:r>
      <w:proofErr w:type="spellStart"/>
      <w:r>
        <w:rPr>
          <w:rFonts w:ascii="Times New Roman" w:eastAsia="宋体" w:hAnsi="Times New Roman" w:cs="Times New Roman"/>
          <w:i/>
          <w:iCs/>
          <w:szCs w:val="21"/>
        </w:rPr>
        <w:t>i</w:t>
      </w:r>
      <w:proofErr w:type="spellEnd"/>
      <w:r>
        <w:rPr>
          <w:rFonts w:ascii="Times New Roman" w:eastAsia="宋体" w:hAnsi="Times New Roman" w:cs="Times New Roman" w:hint="eastAsia"/>
          <w:szCs w:val="21"/>
        </w:rPr>
        <w:t>为</w:t>
      </w:r>
      <w:r>
        <w:rPr>
          <w:rFonts w:ascii="Times New Roman" w:eastAsia="宋体" w:hAnsi="Times New Roman" w:cs="Times New Roman" w:hint="eastAsia"/>
          <w:szCs w:val="21"/>
        </w:rPr>
        <w:t>C</w:t>
      </w:r>
      <w:r>
        <w:rPr>
          <w:rFonts w:ascii="Times New Roman" w:eastAsia="宋体" w:hAnsi="Times New Roman" w:cs="Times New Roman" w:hint="eastAsia"/>
          <w:szCs w:val="21"/>
        </w:rPr>
        <w:t>类城市，</w:t>
      </w:r>
      <w:r>
        <w:rPr>
          <w:rFonts w:ascii="Times New Roman" w:eastAsia="宋体" w:hAnsi="Times New Roman" w:cs="Times New Roman" w:hint="eastAsia"/>
          <w:szCs w:val="21"/>
          <w:lang w:eastAsia="zh-Hans"/>
        </w:rPr>
        <w:t>如</w:t>
      </w:r>
      <w:r>
        <w:rPr>
          <w:rFonts w:ascii="Times New Roman" w:eastAsia="宋体" w:hAnsi="Times New Roman" w:cs="Times New Roman" w:hint="eastAsia"/>
          <w:i/>
          <w:iCs/>
          <w:szCs w:val="21"/>
        </w:rPr>
        <w:t>k</w:t>
      </w:r>
      <w:r>
        <w:rPr>
          <w:rFonts w:ascii="Times New Roman" w:eastAsia="宋体" w:hAnsi="Times New Roman" w:cs="Times New Roman" w:hint="eastAsia"/>
          <w:szCs w:val="21"/>
        </w:rPr>
        <w:t>为</w:t>
      </w:r>
      <w:proofErr w:type="spellStart"/>
      <w:r>
        <w:rPr>
          <w:rFonts w:ascii="Times New Roman" w:eastAsia="宋体" w:hAnsi="Times New Roman" w:cs="Times New Roman" w:hint="eastAsia"/>
          <w:i/>
          <w:iCs/>
          <w:szCs w:val="21"/>
        </w:rPr>
        <w:t>i</w:t>
      </w:r>
      <w:proofErr w:type="spellEnd"/>
      <w:r>
        <w:rPr>
          <w:rFonts w:ascii="Times New Roman" w:eastAsia="宋体" w:hAnsi="Times New Roman" w:cs="Times New Roman" w:hint="eastAsia"/>
          <w:szCs w:val="21"/>
        </w:rPr>
        <w:t>城市的邻接城市且同为</w:t>
      </w:r>
      <w:r>
        <w:rPr>
          <w:rFonts w:ascii="Times New Roman" w:eastAsia="宋体" w:hAnsi="Times New Roman" w:cs="Times New Roman" w:hint="eastAsia"/>
          <w:szCs w:val="21"/>
        </w:rPr>
        <w:t>C</w:t>
      </w:r>
      <w:r>
        <w:rPr>
          <w:rFonts w:ascii="Times New Roman" w:eastAsia="宋体" w:hAnsi="Times New Roman" w:cs="Times New Roman" w:hint="eastAsia"/>
          <w:szCs w:val="21"/>
        </w:rPr>
        <w:t>类城市，则</w:t>
      </w:r>
      <w:r>
        <w:rPr>
          <w:rFonts w:ascii="Times New Roman" w:eastAsia="宋体" w:hAnsi="Times New Roman" w:cs="Times New Roman" w:hint="eastAsia"/>
          <w:i/>
          <w:iCs/>
          <w:szCs w:val="21"/>
        </w:rPr>
        <w:t>W</w:t>
      </w:r>
      <w:r>
        <w:rPr>
          <w:rFonts w:ascii="Times New Roman" w:eastAsia="宋体" w:hAnsi="Times New Roman" w:cs="Times New Roman"/>
          <w:i/>
          <w:iCs/>
          <w:szCs w:val="21"/>
          <w:vertAlign w:val="subscript"/>
        </w:rPr>
        <w:t>1</w:t>
      </w:r>
      <w:r>
        <w:rPr>
          <w:rFonts w:ascii="Times New Roman" w:eastAsia="宋体" w:hAnsi="Times New Roman" w:cs="Times New Roman" w:hint="eastAsia"/>
          <w:szCs w:val="21"/>
        </w:rPr>
        <w:t>中</w:t>
      </w:r>
      <w:proofErr w:type="spellStart"/>
      <w:r>
        <w:rPr>
          <w:rFonts w:ascii="Times New Roman" w:eastAsia="宋体" w:hAnsi="Times New Roman" w:cs="Times New Roman" w:hint="eastAsia"/>
          <w:i/>
          <w:iCs/>
          <w:szCs w:val="21"/>
        </w:rPr>
        <w:t>W</w:t>
      </w:r>
      <w:r>
        <w:rPr>
          <w:rFonts w:ascii="Times New Roman" w:eastAsia="宋体" w:hAnsi="Times New Roman" w:cs="Times New Roman" w:hint="eastAsia"/>
          <w:i/>
          <w:iCs/>
          <w:szCs w:val="21"/>
          <w:vertAlign w:val="subscript"/>
        </w:rPr>
        <w:t>i</w:t>
      </w:r>
      <w:r>
        <w:rPr>
          <w:rFonts w:ascii="Times New Roman" w:eastAsia="宋体" w:hAnsi="Times New Roman" w:cs="Times New Roman"/>
          <w:i/>
          <w:iCs/>
          <w:szCs w:val="21"/>
          <w:vertAlign w:val="subscript"/>
        </w:rPr>
        <w:t>k</w:t>
      </w:r>
      <w:proofErr w:type="spellEnd"/>
      <w:r>
        <w:rPr>
          <w:rFonts w:ascii="Times New Roman" w:eastAsia="宋体" w:hAnsi="Times New Roman" w:cs="Times New Roman" w:hint="eastAsia"/>
          <w:szCs w:val="21"/>
        </w:rPr>
        <w:t>为</w:t>
      </w:r>
      <w:r>
        <w:rPr>
          <w:rFonts w:ascii="Times New Roman" w:eastAsia="宋体" w:hAnsi="Times New Roman" w:cs="Times New Roman" w:hint="eastAsia"/>
          <w:szCs w:val="21"/>
        </w:rPr>
        <w:t>1</w:t>
      </w:r>
      <w:r>
        <w:rPr>
          <w:rFonts w:ascii="Times New Roman" w:eastAsia="宋体" w:hAnsi="Times New Roman" w:cs="Times New Roman" w:hint="eastAsia"/>
          <w:szCs w:val="21"/>
        </w:rPr>
        <w:t>，否则为</w:t>
      </w:r>
      <w:r>
        <w:rPr>
          <w:rFonts w:ascii="Times New Roman" w:eastAsia="宋体" w:hAnsi="Times New Roman" w:cs="Times New Roman" w:hint="eastAsia"/>
          <w:szCs w:val="21"/>
        </w:rPr>
        <w:t>0</w:t>
      </w:r>
      <w:r>
        <w:rPr>
          <w:rFonts w:ascii="Times New Roman" w:eastAsia="宋体" w:hAnsi="Times New Roman" w:cs="Times New Roman" w:hint="eastAsia"/>
          <w:szCs w:val="21"/>
        </w:rPr>
        <w:t>。</w:t>
      </w:r>
      <w:r>
        <w:rPr>
          <w:rFonts w:ascii="Times New Roman" w:eastAsia="宋体" w:hAnsi="Times New Roman" w:cs="Times New Roman"/>
          <w:i/>
          <w:iCs/>
          <w:szCs w:val="21"/>
        </w:rPr>
        <w:t>PM2.5</w:t>
      </w:r>
      <w:r>
        <w:rPr>
          <w:rFonts w:ascii="Times New Roman" w:eastAsia="宋体" w:hAnsi="Times New Roman" w:cs="Times New Roman"/>
          <w:i/>
          <w:iCs/>
          <w:szCs w:val="21"/>
          <w:vertAlign w:val="subscript"/>
        </w:rPr>
        <w:t>kj</w:t>
      </w:r>
      <w:r>
        <w:rPr>
          <w:rFonts w:ascii="Times New Roman" w:eastAsia="宋体" w:hAnsi="Times New Roman" w:cs="Times New Roman"/>
          <w:szCs w:val="21"/>
        </w:rPr>
        <w:t>表示</w:t>
      </w:r>
      <w:r>
        <w:rPr>
          <w:rFonts w:ascii="Times New Roman" w:eastAsia="宋体" w:hAnsi="Times New Roman" w:cs="Times New Roman"/>
          <w:szCs w:val="21"/>
        </w:rPr>
        <w:t>C</w:t>
      </w:r>
      <w:r>
        <w:rPr>
          <w:rFonts w:ascii="Times New Roman" w:eastAsia="宋体" w:hAnsi="Times New Roman" w:cs="Times New Roman"/>
          <w:szCs w:val="21"/>
        </w:rPr>
        <w:t>类城市周边</w:t>
      </w:r>
      <w:r>
        <w:rPr>
          <w:rFonts w:ascii="Times New Roman" w:eastAsia="宋体" w:hAnsi="Times New Roman" w:cs="Times New Roman"/>
          <w:szCs w:val="21"/>
        </w:rPr>
        <w:t>C</w:t>
      </w:r>
      <w:r>
        <w:rPr>
          <w:rFonts w:ascii="Times New Roman" w:eastAsia="宋体" w:hAnsi="Times New Roman" w:cs="Times New Roman"/>
          <w:szCs w:val="21"/>
        </w:rPr>
        <w:t>类城市</w:t>
      </w:r>
      <w:r>
        <w:rPr>
          <w:rFonts w:ascii="Times New Roman" w:eastAsia="宋体" w:hAnsi="Times New Roman" w:cs="Times New Roman" w:hint="eastAsia"/>
          <w:i/>
          <w:iCs/>
          <w:szCs w:val="21"/>
        </w:rPr>
        <w:t>k</w:t>
      </w:r>
      <w:r>
        <w:rPr>
          <w:rFonts w:ascii="Times New Roman" w:eastAsia="宋体" w:hAnsi="Times New Roman" w:cs="Times New Roman" w:hint="eastAsia"/>
          <w:szCs w:val="21"/>
        </w:rPr>
        <w:t>在</w:t>
      </w:r>
      <w:r>
        <w:rPr>
          <w:rFonts w:ascii="Times New Roman" w:eastAsia="宋体" w:hAnsi="Times New Roman" w:cs="Times New Roman" w:hint="eastAsia"/>
          <w:i/>
          <w:iCs/>
          <w:szCs w:val="21"/>
        </w:rPr>
        <w:t>j</w:t>
      </w:r>
      <w:r>
        <w:rPr>
          <w:rFonts w:ascii="Times New Roman" w:eastAsia="宋体" w:hAnsi="Times New Roman" w:cs="Times New Roman" w:hint="eastAsia"/>
          <w:szCs w:val="21"/>
        </w:rPr>
        <w:t>时的</w:t>
      </w:r>
      <w:r>
        <w:rPr>
          <w:rFonts w:ascii="Times New Roman" w:eastAsia="宋体" w:hAnsi="Times New Roman" w:cs="Times New Roman"/>
          <w:szCs w:val="21"/>
        </w:rPr>
        <w:t>PM2.5</w:t>
      </w:r>
      <w:r>
        <w:rPr>
          <w:rFonts w:ascii="Times New Roman" w:eastAsia="宋体" w:hAnsi="Times New Roman" w:cs="Times New Roman"/>
          <w:szCs w:val="21"/>
        </w:rPr>
        <w:t>日平均浓度</w:t>
      </w:r>
      <w:r>
        <w:rPr>
          <w:rFonts w:ascii="Times New Roman" w:eastAsia="宋体" w:hAnsi="Times New Roman" w:cs="Times New Roman" w:hint="eastAsia"/>
          <w:szCs w:val="21"/>
        </w:rPr>
        <w:t>。</w:t>
      </w:r>
      <w:r>
        <w:rPr>
          <w:rFonts w:ascii="Times New Roman" w:eastAsia="宋体" w:hAnsi="Times New Roman" w:cs="Times New Roman"/>
          <w:i/>
          <w:szCs w:val="21"/>
        </w:rPr>
        <w:t>W</w:t>
      </w:r>
      <w:r>
        <w:rPr>
          <w:rFonts w:ascii="Times New Roman" w:eastAsia="宋体" w:hAnsi="Times New Roman" w:cs="Times New Roman"/>
          <w:i/>
          <w:szCs w:val="21"/>
          <w:vertAlign w:val="subscript"/>
        </w:rPr>
        <w:t>2</w:t>
      </w:r>
      <w:r>
        <w:rPr>
          <w:rFonts w:ascii="Times New Roman" w:eastAsia="宋体" w:hAnsi="Times New Roman" w:cs="Times New Roman"/>
          <w:szCs w:val="21"/>
        </w:rPr>
        <w:t>为</w:t>
      </w:r>
      <w:r>
        <w:rPr>
          <w:rFonts w:ascii="Times New Roman" w:eastAsia="宋体" w:hAnsi="Times New Roman" w:cs="Times New Roman"/>
          <w:szCs w:val="21"/>
        </w:rPr>
        <w:t>C</w:t>
      </w:r>
      <w:r>
        <w:rPr>
          <w:rFonts w:ascii="Times New Roman" w:eastAsia="宋体" w:hAnsi="Times New Roman" w:cs="Times New Roman"/>
          <w:szCs w:val="21"/>
        </w:rPr>
        <w:t>类城市与</w:t>
      </w:r>
      <w:r>
        <w:rPr>
          <w:rFonts w:ascii="Times New Roman" w:eastAsia="宋体" w:hAnsi="Times New Roman" w:cs="Times New Roman"/>
          <w:szCs w:val="21"/>
        </w:rPr>
        <w:t>A</w:t>
      </w:r>
      <w:r>
        <w:rPr>
          <w:rFonts w:ascii="Times New Roman" w:eastAsia="宋体" w:hAnsi="Times New Roman" w:cs="Times New Roman"/>
          <w:szCs w:val="21"/>
        </w:rPr>
        <w:t>和</w:t>
      </w:r>
      <w:r>
        <w:rPr>
          <w:rFonts w:ascii="Times New Roman" w:eastAsia="宋体" w:hAnsi="Times New Roman" w:cs="Times New Roman"/>
          <w:szCs w:val="21"/>
        </w:rPr>
        <w:t>B</w:t>
      </w:r>
      <w:r>
        <w:rPr>
          <w:rFonts w:ascii="Times New Roman" w:eastAsia="宋体" w:hAnsi="Times New Roman" w:cs="Times New Roman"/>
          <w:szCs w:val="21"/>
        </w:rPr>
        <w:t>类城市的邻接矩阵，</w:t>
      </w:r>
      <w:r>
        <w:rPr>
          <w:rFonts w:ascii="Times New Roman" w:eastAsia="宋体" w:hAnsi="Times New Roman" w:cs="Times New Roman" w:hint="eastAsia"/>
          <w:szCs w:val="21"/>
        </w:rPr>
        <w:t>城市</w:t>
      </w:r>
      <w:proofErr w:type="spellStart"/>
      <w:r>
        <w:rPr>
          <w:rFonts w:ascii="Times New Roman" w:eastAsia="宋体" w:hAnsi="Times New Roman" w:cs="Times New Roman"/>
          <w:i/>
          <w:iCs/>
          <w:szCs w:val="21"/>
        </w:rPr>
        <w:t>i</w:t>
      </w:r>
      <w:proofErr w:type="spellEnd"/>
      <w:r>
        <w:rPr>
          <w:rFonts w:ascii="Times New Roman" w:eastAsia="宋体" w:hAnsi="Times New Roman" w:cs="Times New Roman" w:hint="eastAsia"/>
          <w:szCs w:val="21"/>
        </w:rPr>
        <w:t>为</w:t>
      </w:r>
      <w:r>
        <w:rPr>
          <w:rFonts w:ascii="Times New Roman" w:eastAsia="宋体" w:hAnsi="Times New Roman" w:cs="Times New Roman" w:hint="eastAsia"/>
          <w:szCs w:val="21"/>
        </w:rPr>
        <w:t>C</w:t>
      </w:r>
      <w:r>
        <w:rPr>
          <w:rFonts w:ascii="Times New Roman" w:eastAsia="宋体" w:hAnsi="Times New Roman" w:cs="Times New Roman" w:hint="eastAsia"/>
          <w:szCs w:val="21"/>
        </w:rPr>
        <w:t>类城市，</w:t>
      </w:r>
      <w:r>
        <w:rPr>
          <w:rFonts w:ascii="Times New Roman" w:eastAsia="宋体" w:hAnsi="Times New Roman" w:cs="Times New Roman" w:hint="eastAsia"/>
          <w:szCs w:val="21"/>
          <w:lang w:eastAsia="zh-Hans"/>
        </w:rPr>
        <w:t>如</w:t>
      </w:r>
      <w:r>
        <w:rPr>
          <w:rFonts w:ascii="Times New Roman" w:eastAsia="宋体" w:hAnsi="Times New Roman" w:cs="Times New Roman"/>
          <w:i/>
          <w:iCs/>
          <w:szCs w:val="21"/>
        </w:rPr>
        <w:t>q</w:t>
      </w:r>
      <w:r>
        <w:rPr>
          <w:rFonts w:ascii="Times New Roman" w:eastAsia="宋体" w:hAnsi="Times New Roman" w:cs="Times New Roman" w:hint="eastAsia"/>
          <w:szCs w:val="21"/>
        </w:rPr>
        <w:t>为</w:t>
      </w:r>
      <w:proofErr w:type="spellStart"/>
      <w:r>
        <w:rPr>
          <w:rFonts w:ascii="Times New Roman" w:eastAsia="宋体" w:hAnsi="Times New Roman" w:cs="Times New Roman" w:hint="eastAsia"/>
          <w:i/>
          <w:iCs/>
          <w:szCs w:val="21"/>
        </w:rPr>
        <w:t>i</w:t>
      </w:r>
      <w:proofErr w:type="spellEnd"/>
      <w:r>
        <w:rPr>
          <w:rFonts w:ascii="Times New Roman" w:eastAsia="宋体" w:hAnsi="Times New Roman" w:cs="Times New Roman" w:hint="eastAsia"/>
          <w:szCs w:val="21"/>
        </w:rPr>
        <w:t>城市的邻接城市且为</w:t>
      </w:r>
      <w:r>
        <w:rPr>
          <w:rFonts w:ascii="Times New Roman" w:eastAsia="宋体" w:hAnsi="Times New Roman" w:cs="Times New Roman" w:hint="eastAsia"/>
          <w:szCs w:val="21"/>
        </w:rPr>
        <w:t>A</w:t>
      </w:r>
      <w:r>
        <w:rPr>
          <w:rFonts w:ascii="Times New Roman" w:eastAsia="宋体" w:hAnsi="Times New Roman" w:cs="Times New Roman" w:hint="eastAsia"/>
          <w:szCs w:val="21"/>
        </w:rPr>
        <w:t>或者</w:t>
      </w:r>
      <w:r>
        <w:rPr>
          <w:rFonts w:ascii="Times New Roman" w:eastAsia="宋体" w:hAnsi="Times New Roman" w:cs="Times New Roman" w:hint="eastAsia"/>
          <w:szCs w:val="21"/>
        </w:rPr>
        <w:t>B</w:t>
      </w:r>
      <w:r>
        <w:rPr>
          <w:rFonts w:ascii="Times New Roman" w:eastAsia="宋体" w:hAnsi="Times New Roman" w:cs="Times New Roman" w:hint="eastAsia"/>
          <w:szCs w:val="21"/>
        </w:rPr>
        <w:t>类城市，则</w:t>
      </w:r>
      <w:r>
        <w:rPr>
          <w:rFonts w:ascii="Times New Roman" w:eastAsia="宋体" w:hAnsi="Times New Roman" w:cs="Times New Roman" w:hint="eastAsia"/>
          <w:i/>
          <w:iCs/>
          <w:szCs w:val="21"/>
        </w:rPr>
        <w:t>W</w:t>
      </w:r>
      <w:r>
        <w:rPr>
          <w:rFonts w:ascii="Times New Roman" w:eastAsia="宋体" w:hAnsi="Times New Roman" w:cs="Times New Roman"/>
          <w:i/>
          <w:iCs/>
          <w:szCs w:val="21"/>
          <w:vertAlign w:val="subscript"/>
        </w:rPr>
        <w:t>2</w:t>
      </w:r>
      <w:r>
        <w:rPr>
          <w:rFonts w:ascii="Times New Roman" w:eastAsia="宋体" w:hAnsi="Times New Roman" w:cs="Times New Roman" w:hint="eastAsia"/>
          <w:szCs w:val="21"/>
        </w:rPr>
        <w:t>中</w:t>
      </w:r>
      <w:proofErr w:type="spellStart"/>
      <w:r>
        <w:rPr>
          <w:rFonts w:ascii="Times New Roman" w:eastAsia="宋体" w:hAnsi="Times New Roman" w:cs="Times New Roman" w:hint="eastAsia"/>
          <w:i/>
          <w:iCs/>
          <w:szCs w:val="21"/>
        </w:rPr>
        <w:t>W</w:t>
      </w:r>
      <w:r>
        <w:rPr>
          <w:rFonts w:ascii="Times New Roman" w:eastAsia="宋体" w:hAnsi="Times New Roman" w:cs="Times New Roman" w:hint="eastAsia"/>
          <w:i/>
          <w:iCs/>
          <w:szCs w:val="21"/>
          <w:vertAlign w:val="subscript"/>
        </w:rPr>
        <w:t>i</w:t>
      </w:r>
      <w:r>
        <w:rPr>
          <w:rFonts w:ascii="Times New Roman" w:eastAsia="宋体" w:hAnsi="Times New Roman" w:cs="Times New Roman"/>
          <w:i/>
          <w:iCs/>
          <w:szCs w:val="21"/>
          <w:vertAlign w:val="subscript"/>
        </w:rPr>
        <w:t>q</w:t>
      </w:r>
      <w:proofErr w:type="spellEnd"/>
      <w:r>
        <w:rPr>
          <w:rFonts w:ascii="Times New Roman" w:eastAsia="宋体" w:hAnsi="Times New Roman" w:cs="Times New Roman" w:hint="eastAsia"/>
          <w:szCs w:val="21"/>
        </w:rPr>
        <w:t>为</w:t>
      </w:r>
      <w:r>
        <w:rPr>
          <w:rFonts w:ascii="Times New Roman" w:eastAsia="宋体" w:hAnsi="Times New Roman" w:cs="Times New Roman" w:hint="eastAsia"/>
          <w:szCs w:val="21"/>
        </w:rPr>
        <w:t>1</w:t>
      </w:r>
      <w:r>
        <w:rPr>
          <w:rFonts w:ascii="Times New Roman" w:eastAsia="宋体" w:hAnsi="Times New Roman" w:cs="Times New Roman" w:hint="eastAsia"/>
          <w:szCs w:val="21"/>
        </w:rPr>
        <w:t>，否则为</w:t>
      </w:r>
      <w:r>
        <w:rPr>
          <w:rFonts w:ascii="Times New Roman" w:eastAsia="宋体" w:hAnsi="Times New Roman" w:cs="Times New Roman" w:hint="eastAsia"/>
          <w:szCs w:val="21"/>
        </w:rPr>
        <w:t>0</w:t>
      </w:r>
      <w:r>
        <w:rPr>
          <w:rFonts w:ascii="Times New Roman" w:eastAsia="宋体" w:hAnsi="Times New Roman" w:cs="Times New Roman"/>
          <w:szCs w:val="21"/>
        </w:rPr>
        <w:t>。</w:t>
      </w:r>
      <w:r>
        <w:rPr>
          <w:rFonts w:ascii="Times New Roman" w:eastAsia="宋体" w:hAnsi="Times New Roman" w:cs="Times New Roman"/>
          <w:i/>
          <w:szCs w:val="21"/>
        </w:rPr>
        <w:t>PM2.5</w:t>
      </w:r>
      <w:r>
        <w:rPr>
          <w:rFonts w:ascii="Times New Roman" w:eastAsia="宋体" w:hAnsi="Times New Roman" w:cs="Times New Roman"/>
          <w:i/>
          <w:szCs w:val="21"/>
          <w:vertAlign w:val="subscript"/>
        </w:rPr>
        <w:t>qj</w:t>
      </w:r>
      <w:r>
        <w:rPr>
          <w:rFonts w:ascii="Times New Roman" w:eastAsia="宋体" w:hAnsi="Times New Roman" w:cs="Times New Roman"/>
          <w:szCs w:val="21"/>
        </w:rPr>
        <w:t>则表示</w:t>
      </w:r>
      <w:r>
        <w:rPr>
          <w:rFonts w:ascii="Times New Roman" w:eastAsia="宋体" w:hAnsi="Times New Roman" w:cs="Times New Roman"/>
          <w:szCs w:val="21"/>
        </w:rPr>
        <w:t>A</w:t>
      </w:r>
      <w:r>
        <w:rPr>
          <w:rFonts w:ascii="Times New Roman" w:eastAsia="宋体" w:hAnsi="Times New Roman" w:cs="Times New Roman" w:hint="eastAsia"/>
          <w:szCs w:val="21"/>
        </w:rPr>
        <w:t>或者</w:t>
      </w:r>
      <w:r>
        <w:rPr>
          <w:rFonts w:ascii="Times New Roman" w:eastAsia="宋体" w:hAnsi="Times New Roman" w:cs="Times New Roman"/>
          <w:szCs w:val="21"/>
        </w:rPr>
        <w:t>B</w:t>
      </w:r>
      <w:r>
        <w:rPr>
          <w:rFonts w:ascii="Times New Roman" w:eastAsia="宋体" w:hAnsi="Times New Roman" w:cs="Times New Roman"/>
          <w:szCs w:val="21"/>
        </w:rPr>
        <w:t>类城市</w:t>
      </w:r>
      <w:r>
        <w:rPr>
          <w:rFonts w:ascii="Times New Roman" w:eastAsia="宋体" w:hAnsi="Times New Roman" w:cs="Times New Roman"/>
          <w:i/>
          <w:szCs w:val="21"/>
        </w:rPr>
        <w:t>q</w:t>
      </w:r>
      <w:r>
        <w:rPr>
          <w:rFonts w:ascii="Times New Roman" w:eastAsia="宋体" w:hAnsi="Times New Roman" w:cs="Times New Roman" w:hint="eastAsia"/>
          <w:szCs w:val="21"/>
        </w:rPr>
        <w:t>在</w:t>
      </w:r>
      <w:r>
        <w:rPr>
          <w:rFonts w:ascii="Times New Roman" w:eastAsia="宋体" w:hAnsi="Times New Roman" w:cs="Times New Roman" w:hint="eastAsia"/>
          <w:i/>
          <w:iCs/>
          <w:szCs w:val="21"/>
        </w:rPr>
        <w:t>j</w:t>
      </w:r>
      <w:r>
        <w:rPr>
          <w:rFonts w:ascii="Times New Roman" w:eastAsia="宋体" w:hAnsi="Times New Roman" w:cs="Times New Roman" w:hint="eastAsia"/>
          <w:szCs w:val="21"/>
        </w:rPr>
        <w:t>时的</w:t>
      </w:r>
      <w:r>
        <w:rPr>
          <w:rFonts w:ascii="Times New Roman" w:eastAsia="宋体" w:hAnsi="Times New Roman" w:cs="Times New Roman"/>
          <w:szCs w:val="21"/>
        </w:rPr>
        <w:t>日均</w:t>
      </w:r>
      <w:r>
        <w:rPr>
          <w:rFonts w:ascii="Times New Roman" w:eastAsia="宋体" w:hAnsi="Times New Roman" w:cs="Times New Roman"/>
          <w:szCs w:val="21"/>
        </w:rPr>
        <w:t>PM2.5</w:t>
      </w:r>
      <w:r>
        <w:rPr>
          <w:rFonts w:ascii="Times New Roman" w:eastAsia="宋体" w:hAnsi="Times New Roman" w:cs="Times New Roman"/>
          <w:szCs w:val="21"/>
        </w:rPr>
        <w:t>浓度。</w:t>
      </w:r>
      <w:r>
        <w:rPr>
          <w:rFonts w:ascii="Times New Roman" w:eastAsia="宋体" w:hAnsi="Times New Roman" w:cs="Times New Roman" w:hint="eastAsia"/>
          <w:szCs w:val="21"/>
        </w:rPr>
        <w:t>其他控制变量同上。本文采用的空间权重矩阵主要为</w:t>
      </w:r>
      <w:r>
        <w:rPr>
          <w:rFonts w:ascii="Times New Roman" w:eastAsia="宋体" w:hAnsi="Times New Roman" w:cs="Times New Roman" w:hint="eastAsia"/>
          <w:szCs w:val="21"/>
        </w:rPr>
        <w:t>0-1</w:t>
      </w:r>
      <w:r>
        <w:rPr>
          <w:rFonts w:ascii="Times New Roman" w:eastAsia="宋体" w:hAnsi="Times New Roman" w:cs="Times New Roman" w:hint="eastAsia"/>
          <w:szCs w:val="21"/>
        </w:rPr>
        <w:t>矩阵，并均进行了标准化处理。</w:t>
      </w:r>
      <w:r>
        <w:rPr>
          <w:rFonts w:ascii="Times New Roman" w:eastAsia="宋体" w:hAnsi="Times New Roman" w:cs="Times New Roman" w:hint="eastAsia"/>
          <w:szCs w:val="21"/>
        </w:rPr>
        <w:t xml:space="preserve"> </w:t>
      </w:r>
    </w:p>
    <w:p w14:paraId="087C74BA" w14:textId="77777777" w:rsidR="000E399B" w:rsidRDefault="00C7789C">
      <w:pPr>
        <w:spacing w:line="360" w:lineRule="exact"/>
        <w:ind w:firstLineChars="200" w:firstLine="430"/>
        <w:rPr>
          <w:rFonts w:ascii="Times New Roman" w:eastAsia="宋体" w:hAnsi="Times New Roman" w:cs="Times New Roman"/>
          <w:szCs w:val="21"/>
        </w:rPr>
      </w:pPr>
      <w:r>
        <w:rPr>
          <w:rFonts w:ascii="Times New Roman" w:eastAsia="宋体" w:hAnsi="Times New Roman" w:cs="Times New Roman"/>
          <w:szCs w:val="21"/>
        </w:rPr>
        <w:t>利用空间杜宾模型</w:t>
      </w:r>
      <w:r>
        <w:rPr>
          <w:rFonts w:ascii="Times New Roman" w:eastAsia="宋体" w:hAnsi="Times New Roman" w:cs="Times New Roman" w:hint="eastAsia"/>
          <w:szCs w:val="21"/>
          <w:lang w:eastAsia="zh-Hans"/>
        </w:rPr>
        <w:t>，我们通过检验</w:t>
      </w:r>
      <w:r>
        <w:rPr>
          <w:rFonts w:ascii="Times New Roman" w:eastAsia="宋体" w:hAnsi="Times New Roman" w:cs="Times New Roman"/>
          <w:szCs w:val="21"/>
        </w:rPr>
        <w:t>B</w:t>
      </w:r>
      <w:r>
        <w:rPr>
          <w:rFonts w:ascii="Times New Roman" w:eastAsia="宋体" w:hAnsi="Times New Roman" w:cs="Times New Roman"/>
          <w:szCs w:val="21"/>
        </w:rPr>
        <w:t>类和</w:t>
      </w:r>
      <w:r>
        <w:rPr>
          <w:rFonts w:ascii="Times New Roman" w:eastAsia="宋体" w:hAnsi="Times New Roman" w:cs="Times New Roman"/>
          <w:szCs w:val="21"/>
        </w:rPr>
        <w:t>C</w:t>
      </w:r>
      <w:r>
        <w:rPr>
          <w:rFonts w:ascii="Times New Roman" w:eastAsia="宋体" w:hAnsi="Times New Roman" w:cs="Times New Roman"/>
          <w:szCs w:val="21"/>
        </w:rPr>
        <w:t>类城市空气质量</w:t>
      </w:r>
      <w:r>
        <w:rPr>
          <w:rFonts w:ascii="Times New Roman" w:eastAsia="宋体" w:hAnsi="Times New Roman" w:cs="Times New Roman" w:hint="eastAsia"/>
          <w:szCs w:val="21"/>
        </w:rPr>
        <w:t>的变化以识别中央环保督察震慑效应的辐射范围</w:t>
      </w:r>
      <w:r>
        <w:rPr>
          <w:rFonts w:ascii="Times New Roman" w:eastAsia="宋体" w:hAnsi="Times New Roman" w:cs="Times New Roman"/>
          <w:szCs w:val="21"/>
        </w:rPr>
        <w:t>，</w:t>
      </w:r>
      <w:r>
        <w:rPr>
          <w:rFonts w:ascii="Times New Roman" w:eastAsia="宋体" w:hAnsi="Times New Roman" w:cs="Times New Roman" w:hint="eastAsia"/>
          <w:szCs w:val="21"/>
        </w:rPr>
        <w:t>此处</w:t>
      </w:r>
      <w:r>
        <w:rPr>
          <w:rFonts w:ascii="Times New Roman" w:eastAsia="宋体" w:hAnsi="Times New Roman" w:cs="Times New Roman"/>
          <w:szCs w:val="21"/>
        </w:rPr>
        <w:t>选取了三种不同的污染物代表城市空气质量来验证回归结果的稳健性</w:t>
      </w:r>
      <w:r>
        <w:rPr>
          <w:rFonts w:ascii="Times New Roman" w:eastAsia="宋体" w:hAnsi="Times New Roman" w:cs="Times New Roman" w:hint="eastAsia"/>
          <w:szCs w:val="21"/>
          <w:lang w:eastAsia="zh-Hans"/>
        </w:rPr>
        <w:t>，结果见表</w:t>
      </w:r>
      <w:r>
        <w:rPr>
          <w:rFonts w:ascii="Times New Roman" w:eastAsia="宋体" w:hAnsi="Times New Roman" w:cs="Times New Roman"/>
          <w:szCs w:val="21"/>
          <w:lang w:eastAsia="zh-Hans"/>
        </w:rPr>
        <w:t>9</w:t>
      </w:r>
      <w:r>
        <w:rPr>
          <w:rFonts w:ascii="Times New Roman" w:eastAsia="宋体" w:hAnsi="Times New Roman" w:cs="Times New Roman"/>
          <w:szCs w:val="21"/>
        </w:rPr>
        <w:t>。</w:t>
      </w:r>
      <w:bookmarkStart w:id="3" w:name="_Hlk80449039"/>
      <w:r>
        <w:rPr>
          <w:rFonts w:ascii="Times New Roman" w:eastAsia="宋体" w:hAnsi="Times New Roman" w:cs="Times New Roman" w:hint="eastAsia"/>
          <w:szCs w:val="21"/>
        </w:rPr>
        <w:t>第</w:t>
      </w:r>
      <w:r>
        <w:rPr>
          <w:rFonts w:ascii="Times New Roman" w:eastAsia="宋体" w:hAnsi="Times New Roman" w:cs="Times New Roman" w:hint="eastAsia"/>
        </w:rPr>
        <w:t>（</w:t>
      </w:r>
      <w:r>
        <w:rPr>
          <w:rFonts w:ascii="Times New Roman" w:eastAsia="宋体" w:hAnsi="Times New Roman" w:cs="Times New Roman" w:hint="eastAsia"/>
        </w:rPr>
        <w:t>1</w:t>
      </w:r>
      <w:r>
        <w:rPr>
          <w:rFonts w:ascii="Times New Roman" w:eastAsia="宋体" w:hAnsi="Times New Roman" w:cs="Times New Roman" w:hint="eastAsia"/>
        </w:rPr>
        <w:t>）</w:t>
      </w:r>
      <w:r>
        <w:rPr>
          <w:rFonts w:ascii="Times New Roman" w:eastAsia="宋体" w:hAnsi="Times New Roman" w:cs="Times New Roman" w:hint="eastAsia"/>
        </w:rPr>
        <w:t>-</w:t>
      </w:r>
      <w:r>
        <w:rPr>
          <w:rFonts w:ascii="Times New Roman" w:eastAsia="宋体" w:hAnsi="Times New Roman" w:cs="Times New Roman" w:hint="eastAsia"/>
        </w:rPr>
        <w:t>（</w:t>
      </w:r>
      <w:r>
        <w:rPr>
          <w:rFonts w:ascii="Times New Roman" w:eastAsia="宋体" w:hAnsi="Times New Roman" w:cs="Times New Roman" w:hint="eastAsia"/>
        </w:rPr>
        <w:t>3</w:t>
      </w:r>
      <w:r>
        <w:rPr>
          <w:rFonts w:ascii="Times New Roman" w:eastAsia="宋体" w:hAnsi="Times New Roman" w:cs="Times New Roman" w:hint="eastAsia"/>
        </w:rPr>
        <w:t>）列中</w:t>
      </w:r>
      <w:r>
        <w:rPr>
          <w:rFonts w:ascii="Times New Roman" w:eastAsia="宋体" w:hAnsi="Times New Roman" w:cs="Times New Roman"/>
          <w:i/>
          <w:iCs/>
          <w:color w:val="000000"/>
          <w:kern w:val="0"/>
          <w:szCs w:val="21"/>
          <w:lang w:bidi="ar"/>
        </w:rPr>
        <w:t>W</w:t>
      </w:r>
      <w:r>
        <w:rPr>
          <w:rFonts w:ascii="Times New Roman" w:eastAsia="宋体" w:hAnsi="Times New Roman" w:cs="Times New Roman"/>
          <w:i/>
          <w:iCs/>
          <w:color w:val="000000"/>
          <w:kern w:val="0"/>
          <w:szCs w:val="21"/>
          <w:vertAlign w:val="subscript"/>
          <w:lang w:bidi="ar"/>
        </w:rPr>
        <w:t>1</w:t>
      </w:r>
      <w:r>
        <w:rPr>
          <w:rFonts w:ascii="Times New Roman" w:eastAsia="宋体" w:hAnsi="Times New Roman" w:cs="Times New Roman"/>
          <w:color w:val="000000"/>
          <w:kern w:val="0"/>
          <w:szCs w:val="21"/>
          <w:lang w:bidi="ar"/>
        </w:rPr>
        <w:t>×</w:t>
      </w:r>
      <w:r>
        <w:rPr>
          <w:rFonts w:ascii="Times New Roman" w:eastAsia="宋体" w:hAnsi="Times New Roman" w:cs="Times New Roman"/>
          <w:i/>
          <w:iCs/>
          <w:color w:val="000000"/>
          <w:szCs w:val="21"/>
        </w:rPr>
        <w:t>Pollution</w:t>
      </w:r>
      <w:r>
        <w:rPr>
          <w:rFonts w:ascii="Times New Roman" w:eastAsia="宋体" w:hAnsi="Times New Roman" w:cs="Times New Roman" w:hint="eastAsia"/>
          <w:color w:val="000000"/>
          <w:szCs w:val="21"/>
        </w:rPr>
        <w:t>表示</w:t>
      </w:r>
      <w:r>
        <w:rPr>
          <w:rFonts w:ascii="Times New Roman" w:eastAsia="宋体" w:hAnsi="Times New Roman" w:cs="Times New Roman" w:hint="eastAsia"/>
          <w:color w:val="000000"/>
          <w:szCs w:val="21"/>
        </w:rPr>
        <w:t>B</w:t>
      </w:r>
      <w:r>
        <w:rPr>
          <w:rFonts w:ascii="Times New Roman" w:eastAsia="宋体" w:hAnsi="Times New Roman" w:cs="Times New Roman" w:hint="eastAsia"/>
          <w:color w:val="000000"/>
          <w:szCs w:val="21"/>
        </w:rPr>
        <w:t>类城市之间的污染物溢出，系数为正说明</w:t>
      </w:r>
      <w:r>
        <w:rPr>
          <w:rFonts w:ascii="Times New Roman" w:eastAsia="宋体" w:hAnsi="Times New Roman" w:cs="Times New Roman" w:hint="eastAsia"/>
          <w:color w:val="000000"/>
          <w:szCs w:val="21"/>
        </w:rPr>
        <w:t>B</w:t>
      </w:r>
      <w:r>
        <w:rPr>
          <w:rFonts w:ascii="Times New Roman" w:eastAsia="宋体" w:hAnsi="Times New Roman" w:cs="Times New Roman" w:hint="eastAsia"/>
          <w:color w:val="000000"/>
          <w:szCs w:val="21"/>
        </w:rPr>
        <w:t>类城市空气污染物浓度上升，也会引起相邻的</w:t>
      </w:r>
      <w:r>
        <w:rPr>
          <w:rFonts w:ascii="Times New Roman" w:eastAsia="宋体" w:hAnsi="Times New Roman" w:cs="Times New Roman"/>
          <w:color w:val="000000"/>
          <w:szCs w:val="21"/>
        </w:rPr>
        <w:t>B</w:t>
      </w:r>
      <w:r>
        <w:rPr>
          <w:rFonts w:ascii="Times New Roman" w:eastAsia="宋体" w:hAnsi="Times New Roman" w:cs="Times New Roman" w:hint="eastAsia"/>
          <w:color w:val="000000"/>
          <w:szCs w:val="21"/>
        </w:rPr>
        <w:t>类城市污染物浓度的上升</w:t>
      </w:r>
      <w:r>
        <w:rPr>
          <w:rFonts w:ascii="Times New Roman" w:eastAsia="宋体" w:hAnsi="Times New Roman" w:cs="Times New Roman" w:hint="eastAsia"/>
          <w:color w:val="000000"/>
          <w:kern w:val="0"/>
          <w:szCs w:val="21"/>
          <w:lang w:bidi="ar"/>
        </w:rPr>
        <w:t>。第</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4</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w:t>
      </w:r>
      <w:r>
        <w:rPr>
          <w:rFonts w:ascii="Times New Roman" w:eastAsia="宋体" w:hAnsi="Times New Roman" w:cs="Times New Roman"/>
          <w:color w:val="000000"/>
          <w:szCs w:val="21"/>
        </w:rPr>
        <w:t>6</w:t>
      </w:r>
      <w:r>
        <w:rPr>
          <w:rFonts w:ascii="Times New Roman" w:eastAsia="宋体" w:hAnsi="Times New Roman" w:cs="Times New Roman" w:hint="eastAsia"/>
          <w:color w:val="000000"/>
          <w:szCs w:val="21"/>
        </w:rPr>
        <w:t>）列表示</w:t>
      </w:r>
      <w:r>
        <w:rPr>
          <w:rFonts w:ascii="Times New Roman" w:eastAsia="宋体" w:hAnsi="Times New Roman" w:cs="Times New Roman" w:hint="eastAsia"/>
          <w:color w:val="000000"/>
          <w:szCs w:val="21"/>
        </w:rPr>
        <w:t>C</w:t>
      </w:r>
      <w:r>
        <w:rPr>
          <w:rFonts w:ascii="Times New Roman" w:eastAsia="宋体" w:hAnsi="Times New Roman" w:cs="Times New Roman" w:hint="eastAsia"/>
          <w:color w:val="000000"/>
          <w:szCs w:val="21"/>
        </w:rPr>
        <w:t>类城市之间的污染物溢出，系数为负表明</w:t>
      </w:r>
      <w:r>
        <w:rPr>
          <w:rFonts w:ascii="Times New Roman" w:eastAsia="宋体" w:hAnsi="Times New Roman" w:cs="Times New Roman" w:hint="eastAsia"/>
          <w:color w:val="000000"/>
          <w:szCs w:val="21"/>
        </w:rPr>
        <w:t>C</w:t>
      </w:r>
      <w:r>
        <w:rPr>
          <w:rFonts w:ascii="Times New Roman" w:eastAsia="宋体" w:hAnsi="Times New Roman" w:cs="Times New Roman" w:hint="eastAsia"/>
          <w:color w:val="000000"/>
          <w:szCs w:val="21"/>
        </w:rPr>
        <w:t>类城市所在省域的其他邻近城市污染物浓度上升时，反而</w:t>
      </w:r>
      <w:r>
        <w:rPr>
          <w:rFonts w:ascii="Times New Roman" w:eastAsia="宋体" w:hAnsi="Times New Roman" w:cs="Times New Roman" w:hint="eastAsia"/>
          <w:color w:val="000000"/>
          <w:szCs w:val="21"/>
        </w:rPr>
        <w:t>C</w:t>
      </w:r>
      <w:r>
        <w:rPr>
          <w:rFonts w:ascii="Times New Roman" w:eastAsia="宋体" w:hAnsi="Times New Roman" w:cs="Times New Roman" w:hint="eastAsia"/>
          <w:color w:val="000000"/>
          <w:szCs w:val="21"/>
        </w:rPr>
        <w:t>类城市空气污染物浓度却在下降。出现该现象的主要原因是，</w:t>
      </w:r>
      <w:r>
        <w:rPr>
          <w:rFonts w:ascii="Times New Roman" w:eastAsia="宋体" w:hAnsi="Times New Roman" w:cs="Times New Roman" w:hint="eastAsia"/>
          <w:color w:val="000000"/>
          <w:szCs w:val="21"/>
        </w:rPr>
        <w:t>C</w:t>
      </w:r>
      <w:r>
        <w:rPr>
          <w:rFonts w:ascii="Times New Roman" w:eastAsia="宋体" w:hAnsi="Times New Roman" w:cs="Times New Roman" w:hint="eastAsia"/>
          <w:color w:val="000000"/>
          <w:szCs w:val="21"/>
        </w:rPr>
        <w:t>类城市的空气污染物浓度更多地受到了周边</w:t>
      </w:r>
      <w:r>
        <w:rPr>
          <w:rFonts w:ascii="Times New Roman" w:eastAsia="宋体" w:hAnsi="Times New Roman" w:cs="Times New Roman" w:hint="eastAsia"/>
          <w:color w:val="000000"/>
          <w:szCs w:val="21"/>
        </w:rPr>
        <w:t>A</w:t>
      </w:r>
      <w:r>
        <w:rPr>
          <w:rFonts w:ascii="Times New Roman" w:eastAsia="宋体" w:hAnsi="Times New Roman" w:cs="Times New Roman" w:hint="eastAsia"/>
          <w:color w:val="000000"/>
          <w:szCs w:val="21"/>
        </w:rPr>
        <w:t>类和</w:t>
      </w:r>
      <w:r>
        <w:rPr>
          <w:rFonts w:ascii="Times New Roman" w:eastAsia="宋体" w:hAnsi="Times New Roman" w:cs="Times New Roman" w:hint="eastAsia"/>
          <w:color w:val="000000"/>
          <w:szCs w:val="21"/>
        </w:rPr>
        <w:t>B</w:t>
      </w:r>
      <w:r>
        <w:rPr>
          <w:rFonts w:ascii="Times New Roman" w:eastAsia="宋体" w:hAnsi="Times New Roman" w:cs="Times New Roman" w:hint="eastAsia"/>
          <w:color w:val="000000"/>
          <w:szCs w:val="21"/>
        </w:rPr>
        <w:t>类城市空气污染物的影响。</w:t>
      </w:r>
      <w:r>
        <w:rPr>
          <w:rFonts w:ascii="Times New Roman" w:eastAsia="宋体" w:hAnsi="Times New Roman" w:cs="Times New Roman"/>
          <w:i/>
          <w:iCs/>
          <w:color w:val="000000"/>
          <w:kern w:val="0"/>
          <w:szCs w:val="21"/>
          <w:lang w:bidi="ar"/>
        </w:rPr>
        <w:t>W</w:t>
      </w:r>
      <w:r>
        <w:rPr>
          <w:rFonts w:ascii="Times New Roman" w:eastAsia="宋体" w:hAnsi="Times New Roman" w:cs="Times New Roman"/>
          <w:i/>
          <w:iCs/>
          <w:color w:val="000000"/>
          <w:kern w:val="0"/>
          <w:szCs w:val="21"/>
          <w:vertAlign w:val="subscript"/>
          <w:lang w:bidi="ar"/>
        </w:rPr>
        <w:t>2</w:t>
      </w:r>
      <w:r>
        <w:rPr>
          <w:rFonts w:ascii="Times New Roman" w:eastAsia="宋体" w:hAnsi="Times New Roman" w:cs="Times New Roman"/>
          <w:color w:val="000000"/>
          <w:kern w:val="0"/>
          <w:szCs w:val="21"/>
          <w:lang w:bidi="ar"/>
        </w:rPr>
        <w:t>×</w:t>
      </w:r>
      <w:r>
        <w:rPr>
          <w:rFonts w:ascii="Times New Roman" w:eastAsia="宋体" w:hAnsi="Times New Roman" w:cs="Times New Roman"/>
          <w:i/>
          <w:iCs/>
          <w:color w:val="000000"/>
          <w:szCs w:val="21"/>
        </w:rPr>
        <w:t>Pollution</w:t>
      </w:r>
      <w:r>
        <w:rPr>
          <w:rFonts w:ascii="Times New Roman" w:eastAsia="宋体" w:hAnsi="Times New Roman" w:cs="Times New Roman" w:hint="eastAsia"/>
          <w:color w:val="000000"/>
          <w:szCs w:val="21"/>
        </w:rPr>
        <w:t>表示</w:t>
      </w:r>
      <w:proofErr w:type="gramStart"/>
      <w:r>
        <w:rPr>
          <w:rFonts w:ascii="Times New Roman" w:eastAsia="宋体" w:hAnsi="Times New Roman" w:cs="Times New Roman" w:hint="eastAsia"/>
          <w:color w:val="000000"/>
          <w:szCs w:val="21"/>
        </w:rPr>
        <w:t>不</w:t>
      </w:r>
      <w:proofErr w:type="gramEnd"/>
      <w:r>
        <w:rPr>
          <w:rFonts w:ascii="Times New Roman" w:eastAsia="宋体" w:hAnsi="Times New Roman" w:cs="Times New Roman" w:hint="eastAsia"/>
          <w:color w:val="000000"/>
          <w:szCs w:val="21"/>
        </w:rPr>
        <w:t>同类城市间污染物的溢出效应，系数为正，说明</w:t>
      </w:r>
      <w:r>
        <w:rPr>
          <w:rFonts w:ascii="Times New Roman" w:eastAsia="宋体" w:hAnsi="Times New Roman" w:cs="Times New Roman"/>
          <w:color w:val="000000"/>
          <w:szCs w:val="21"/>
        </w:rPr>
        <w:t>A</w:t>
      </w:r>
      <w:r>
        <w:rPr>
          <w:rFonts w:ascii="Times New Roman" w:eastAsia="宋体" w:hAnsi="Times New Roman" w:cs="Times New Roman" w:hint="eastAsia"/>
          <w:color w:val="000000"/>
          <w:szCs w:val="21"/>
        </w:rPr>
        <w:t>类和</w:t>
      </w:r>
      <w:r>
        <w:rPr>
          <w:rFonts w:ascii="Times New Roman" w:eastAsia="宋体" w:hAnsi="Times New Roman" w:cs="Times New Roman"/>
          <w:color w:val="000000"/>
          <w:szCs w:val="21"/>
        </w:rPr>
        <w:t>C</w:t>
      </w:r>
      <w:r>
        <w:rPr>
          <w:rFonts w:ascii="Times New Roman" w:eastAsia="宋体" w:hAnsi="Times New Roman" w:cs="Times New Roman" w:hint="eastAsia"/>
          <w:color w:val="000000"/>
          <w:szCs w:val="21"/>
        </w:rPr>
        <w:t>类城市空气污染物浓度上升时，也会引起相邻的</w:t>
      </w:r>
      <w:r>
        <w:rPr>
          <w:rFonts w:ascii="Times New Roman" w:eastAsia="宋体" w:hAnsi="Times New Roman" w:cs="Times New Roman"/>
          <w:color w:val="000000"/>
          <w:szCs w:val="21"/>
        </w:rPr>
        <w:t>B</w:t>
      </w:r>
      <w:r>
        <w:rPr>
          <w:rFonts w:ascii="Times New Roman" w:eastAsia="宋体" w:hAnsi="Times New Roman" w:cs="Times New Roman" w:hint="eastAsia"/>
          <w:color w:val="000000"/>
          <w:szCs w:val="21"/>
        </w:rPr>
        <w:t>类城市污染物浓度的上升（</w:t>
      </w:r>
      <w:r>
        <w:rPr>
          <w:rFonts w:ascii="Times New Roman" w:eastAsia="宋体" w:hAnsi="Times New Roman" w:cs="Times New Roman" w:hint="eastAsia"/>
          <w:color w:val="000000"/>
          <w:szCs w:val="21"/>
          <w:lang w:eastAsia="zh-Hans"/>
        </w:rPr>
        <w:t>在</w:t>
      </w:r>
      <w:r>
        <w:rPr>
          <w:rFonts w:ascii="Times New Roman" w:eastAsia="宋体" w:hAnsi="Times New Roman" w:cs="Times New Roman" w:hint="eastAsia"/>
          <w:color w:val="000000"/>
          <w:szCs w:val="21"/>
        </w:rPr>
        <w:t>模型</w:t>
      </w:r>
      <w:r>
        <w:rPr>
          <w:rFonts w:ascii="Times New Roman" w:eastAsia="宋体" w:hAnsi="Times New Roman" w:cs="Times New Roman" w:hint="eastAsia"/>
          <w:color w:val="000000"/>
          <w:szCs w:val="21"/>
        </w:rPr>
        <w:t>4-</w:t>
      </w:r>
      <w:r>
        <w:rPr>
          <w:rFonts w:ascii="Times New Roman" w:eastAsia="宋体" w:hAnsi="Times New Roman" w:cs="Times New Roman"/>
          <w:color w:val="000000"/>
          <w:szCs w:val="21"/>
        </w:rPr>
        <w:t>6</w:t>
      </w:r>
      <w:r>
        <w:rPr>
          <w:rFonts w:ascii="Times New Roman" w:eastAsia="宋体" w:hAnsi="Times New Roman" w:cs="Times New Roman" w:hint="eastAsia"/>
          <w:color w:val="000000"/>
          <w:szCs w:val="21"/>
        </w:rPr>
        <w:t>中表示</w:t>
      </w:r>
      <w:r>
        <w:rPr>
          <w:rFonts w:ascii="Times New Roman" w:eastAsia="宋体" w:hAnsi="Times New Roman" w:cs="Times New Roman" w:hint="eastAsia"/>
          <w:color w:val="000000"/>
          <w:szCs w:val="21"/>
        </w:rPr>
        <w:t>A</w:t>
      </w:r>
      <w:r>
        <w:rPr>
          <w:rFonts w:ascii="Times New Roman" w:eastAsia="宋体" w:hAnsi="Times New Roman" w:cs="Times New Roman" w:hint="eastAsia"/>
          <w:color w:val="000000"/>
          <w:szCs w:val="21"/>
        </w:rPr>
        <w:t>类和</w:t>
      </w:r>
      <w:r>
        <w:rPr>
          <w:rFonts w:ascii="Times New Roman" w:eastAsia="宋体" w:hAnsi="Times New Roman" w:cs="Times New Roman" w:hint="eastAsia"/>
          <w:color w:val="000000"/>
          <w:szCs w:val="21"/>
        </w:rPr>
        <w:t>B</w:t>
      </w:r>
      <w:r>
        <w:rPr>
          <w:rFonts w:ascii="Times New Roman" w:eastAsia="宋体" w:hAnsi="Times New Roman" w:cs="Times New Roman" w:hint="eastAsia"/>
          <w:color w:val="000000"/>
          <w:szCs w:val="21"/>
        </w:rPr>
        <w:t>类城市空气污染物浓度上升时，也会引起相邻的</w:t>
      </w:r>
      <w:r>
        <w:rPr>
          <w:rFonts w:ascii="Times New Roman" w:eastAsia="宋体" w:hAnsi="Times New Roman" w:cs="Times New Roman" w:hint="eastAsia"/>
          <w:color w:val="000000"/>
          <w:szCs w:val="21"/>
        </w:rPr>
        <w:t>C</w:t>
      </w:r>
      <w:r>
        <w:rPr>
          <w:rFonts w:ascii="Times New Roman" w:eastAsia="宋体" w:hAnsi="Times New Roman" w:cs="Times New Roman" w:hint="eastAsia"/>
          <w:color w:val="000000"/>
          <w:szCs w:val="21"/>
        </w:rPr>
        <w:t>类城市污染物浓度的上升）。在控制周边城市污染物溢出效应后，</w:t>
      </w:r>
      <w:bookmarkEnd w:id="3"/>
      <w:r>
        <w:rPr>
          <w:rFonts w:ascii="Times New Roman" w:eastAsia="宋体" w:hAnsi="Times New Roman" w:cs="Times New Roman"/>
          <w:szCs w:val="21"/>
        </w:rPr>
        <w:t>第（</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）列</w:t>
      </w:r>
      <w:r>
        <w:rPr>
          <w:rFonts w:ascii="Times New Roman" w:eastAsia="宋体" w:hAnsi="Times New Roman" w:cs="Times New Roman" w:hint="eastAsia"/>
          <w:szCs w:val="21"/>
        </w:rPr>
        <w:t>第一行反映</w:t>
      </w:r>
      <w:r>
        <w:rPr>
          <w:rFonts w:ascii="Times New Roman" w:eastAsia="宋体" w:hAnsi="Times New Roman" w:cs="Times New Roman"/>
          <w:szCs w:val="21"/>
        </w:rPr>
        <w:t>中央环保督察</w:t>
      </w:r>
      <w:r>
        <w:rPr>
          <w:rFonts w:ascii="Times New Roman" w:eastAsia="宋体" w:hAnsi="Times New Roman" w:cs="Times New Roman" w:hint="eastAsia"/>
          <w:szCs w:val="21"/>
        </w:rPr>
        <w:t>对</w:t>
      </w:r>
      <w:r>
        <w:rPr>
          <w:rFonts w:ascii="Times New Roman" w:eastAsia="宋体" w:hAnsi="Times New Roman" w:cs="Times New Roman"/>
          <w:szCs w:val="21"/>
        </w:rPr>
        <w:t>B</w:t>
      </w:r>
      <w:r>
        <w:rPr>
          <w:rFonts w:ascii="Times New Roman" w:eastAsia="宋体" w:hAnsi="Times New Roman" w:cs="Times New Roman"/>
          <w:szCs w:val="21"/>
        </w:rPr>
        <w:t>类城市空气质量变化的</w:t>
      </w:r>
      <w:r>
        <w:rPr>
          <w:rFonts w:ascii="Times New Roman" w:eastAsia="宋体" w:hAnsi="Times New Roman" w:cs="Times New Roman" w:hint="eastAsia"/>
          <w:szCs w:val="21"/>
        </w:rPr>
        <w:t>影响</w:t>
      </w:r>
      <w:r>
        <w:rPr>
          <w:rFonts w:ascii="Times New Roman" w:eastAsia="宋体" w:hAnsi="Times New Roman" w:cs="Times New Roman"/>
          <w:szCs w:val="21"/>
        </w:rPr>
        <w:t>，</w:t>
      </w:r>
      <w:r>
        <w:rPr>
          <w:rFonts w:ascii="Times New Roman" w:eastAsia="宋体" w:hAnsi="Times New Roman" w:cs="Times New Roman" w:hint="eastAsia"/>
          <w:szCs w:val="21"/>
          <w:lang w:eastAsia="zh-Hans"/>
        </w:rPr>
        <w:t>无论采取哪种</w:t>
      </w:r>
      <w:r>
        <w:rPr>
          <w:rFonts w:ascii="Times New Roman" w:eastAsia="宋体" w:hAnsi="Times New Roman" w:cs="Times New Roman"/>
          <w:szCs w:val="21"/>
        </w:rPr>
        <w:t>污染物作为被解释变量，</w:t>
      </w:r>
      <w:proofErr w:type="spellStart"/>
      <w:r>
        <w:rPr>
          <w:rFonts w:ascii="Times New Roman" w:eastAsia="宋体" w:hAnsi="Times New Roman" w:cs="Times New Roman"/>
          <w:i/>
          <w:iCs/>
          <w:szCs w:val="21"/>
        </w:rPr>
        <w:t>cepi</w:t>
      </w:r>
      <w:proofErr w:type="spellEnd"/>
      <w:r>
        <w:rPr>
          <w:rFonts w:ascii="Times New Roman" w:eastAsia="宋体" w:hAnsi="Times New Roman" w:cs="Times New Roman"/>
          <w:szCs w:val="21"/>
        </w:rPr>
        <w:t>系数均显著为负</w:t>
      </w:r>
      <w:r>
        <w:rPr>
          <w:rFonts w:ascii="Times New Roman" w:eastAsia="宋体" w:hAnsi="Times New Roman" w:cs="Times New Roman" w:hint="eastAsia"/>
          <w:szCs w:val="21"/>
        </w:rPr>
        <w:t>。该结论</w:t>
      </w:r>
      <w:r>
        <w:rPr>
          <w:rFonts w:ascii="Times New Roman" w:eastAsia="宋体" w:hAnsi="Times New Roman" w:cs="Times New Roman"/>
          <w:szCs w:val="21"/>
        </w:rPr>
        <w:t>说明当</w:t>
      </w:r>
      <w:r>
        <w:rPr>
          <w:rFonts w:ascii="Times New Roman" w:eastAsia="宋体" w:hAnsi="Times New Roman" w:cs="Times New Roman"/>
          <w:szCs w:val="21"/>
        </w:rPr>
        <w:t>B</w:t>
      </w:r>
      <w:r>
        <w:rPr>
          <w:rFonts w:ascii="Times New Roman" w:eastAsia="宋体" w:hAnsi="Times New Roman" w:cs="Times New Roman"/>
          <w:szCs w:val="21"/>
        </w:rPr>
        <w:t>类城市同省且邻近的</w:t>
      </w:r>
      <w:r>
        <w:rPr>
          <w:rFonts w:ascii="Times New Roman" w:eastAsia="宋体" w:hAnsi="Times New Roman" w:cs="Times New Roman" w:hint="eastAsia"/>
          <w:szCs w:val="21"/>
        </w:rPr>
        <w:t>A</w:t>
      </w:r>
      <w:r>
        <w:rPr>
          <w:rFonts w:ascii="Times New Roman" w:eastAsia="宋体" w:hAnsi="Times New Roman" w:cs="Times New Roman" w:hint="eastAsia"/>
          <w:szCs w:val="21"/>
        </w:rPr>
        <w:t>类</w:t>
      </w:r>
      <w:r>
        <w:rPr>
          <w:rFonts w:ascii="Times New Roman" w:eastAsia="宋体" w:hAnsi="Times New Roman" w:cs="Times New Roman"/>
          <w:szCs w:val="21"/>
        </w:rPr>
        <w:t>城市</w:t>
      </w:r>
      <w:r>
        <w:rPr>
          <w:rFonts w:ascii="Times New Roman" w:eastAsia="宋体" w:hAnsi="Times New Roman" w:cs="Times New Roman" w:hint="eastAsia"/>
          <w:szCs w:val="21"/>
          <w:lang w:eastAsia="zh-Hans"/>
        </w:rPr>
        <w:t>被</w:t>
      </w:r>
      <w:r>
        <w:rPr>
          <w:rFonts w:ascii="Times New Roman" w:eastAsia="宋体" w:hAnsi="Times New Roman" w:cs="Times New Roman"/>
          <w:szCs w:val="21"/>
        </w:rPr>
        <w:t>督察时，</w:t>
      </w:r>
      <w:r>
        <w:rPr>
          <w:rFonts w:ascii="Times New Roman" w:eastAsia="宋体" w:hAnsi="Times New Roman" w:cs="Times New Roman"/>
          <w:szCs w:val="21"/>
        </w:rPr>
        <w:t>B</w:t>
      </w:r>
      <w:r>
        <w:rPr>
          <w:rFonts w:ascii="Times New Roman" w:eastAsia="宋体" w:hAnsi="Times New Roman" w:cs="Times New Roman"/>
          <w:szCs w:val="21"/>
        </w:rPr>
        <w:t>类城市的</w:t>
      </w:r>
      <w:r>
        <w:rPr>
          <w:rFonts w:ascii="Times New Roman" w:eastAsia="宋体" w:hAnsi="Times New Roman" w:cs="Times New Roman" w:hint="eastAsia"/>
          <w:szCs w:val="21"/>
          <w:lang w:eastAsia="zh-Hans"/>
        </w:rPr>
        <w:t>空气</w:t>
      </w:r>
      <w:r>
        <w:rPr>
          <w:rFonts w:ascii="Times New Roman" w:eastAsia="宋体" w:hAnsi="Times New Roman" w:cs="Times New Roman"/>
          <w:szCs w:val="21"/>
        </w:rPr>
        <w:t>污染物浓度也会下降</w:t>
      </w:r>
      <w:r>
        <w:rPr>
          <w:rFonts w:ascii="Times New Roman" w:eastAsia="宋体" w:hAnsi="Times New Roman" w:cs="Times New Roman" w:hint="eastAsia"/>
          <w:szCs w:val="21"/>
        </w:rPr>
        <w:t>，即中央环保督察对同省邻近非督察城市产生了近邻震慑效应</w:t>
      </w:r>
      <w:r>
        <w:rPr>
          <w:rFonts w:ascii="Times New Roman" w:eastAsia="宋体" w:hAnsi="Times New Roman" w:cs="Times New Roman"/>
          <w:szCs w:val="21"/>
        </w:rPr>
        <w:t>。对</w:t>
      </w:r>
      <w:r>
        <w:rPr>
          <w:rFonts w:ascii="Times New Roman" w:eastAsia="宋体" w:hAnsi="Times New Roman" w:cs="Times New Roman"/>
          <w:szCs w:val="21"/>
        </w:rPr>
        <w:t>C</w:t>
      </w:r>
      <w:r>
        <w:rPr>
          <w:rFonts w:ascii="Times New Roman" w:eastAsia="宋体" w:hAnsi="Times New Roman" w:cs="Times New Roman"/>
          <w:szCs w:val="21"/>
        </w:rPr>
        <w:t>类城市的回归结果见第（</w:t>
      </w:r>
      <w:r>
        <w:rPr>
          <w:rFonts w:ascii="Times New Roman" w:eastAsia="宋体" w:hAnsi="Times New Roman" w:cs="Times New Roman"/>
          <w:szCs w:val="21"/>
        </w:rPr>
        <w:t>4</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6</w:t>
      </w:r>
      <w:r>
        <w:rPr>
          <w:rFonts w:ascii="Times New Roman" w:eastAsia="宋体" w:hAnsi="Times New Roman" w:cs="Times New Roman"/>
          <w:szCs w:val="21"/>
        </w:rPr>
        <w:t>）列</w:t>
      </w:r>
      <w:r>
        <w:rPr>
          <w:rFonts w:ascii="Times New Roman" w:eastAsia="宋体" w:hAnsi="Times New Roman" w:cs="Times New Roman" w:hint="eastAsia"/>
          <w:szCs w:val="21"/>
        </w:rPr>
        <w:t>，</w:t>
      </w:r>
      <w:r>
        <w:rPr>
          <w:rFonts w:ascii="Times New Roman" w:eastAsia="宋体" w:hAnsi="Times New Roman" w:cs="Times New Roman"/>
          <w:szCs w:val="21"/>
        </w:rPr>
        <w:t>对比来看，在控制周边城市空气污染物的溢出效应后，</w:t>
      </w:r>
      <w:proofErr w:type="spellStart"/>
      <w:r>
        <w:rPr>
          <w:rFonts w:ascii="Times New Roman" w:eastAsia="宋体" w:hAnsi="Times New Roman" w:cs="Times New Roman"/>
          <w:i/>
          <w:iCs/>
          <w:szCs w:val="21"/>
        </w:rPr>
        <w:t>cepi</w:t>
      </w:r>
      <w:proofErr w:type="spellEnd"/>
      <w:r>
        <w:rPr>
          <w:rFonts w:ascii="Times New Roman" w:eastAsia="宋体" w:hAnsi="Times New Roman" w:cs="Times New Roman" w:hint="eastAsia"/>
          <w:szCs w:val="21"/>
          <w:lang w:eastAsia="zh-Hans"/>
        </w:rPr>
        <w:t>的系数</w:t>
      </w:r>
      <w:r>
        <w:rPr>
          <w:rFonts w:ascii="Times New Roman" w:eastAsia="宋体" w:hAnsi="Times New Roman" w:cs="Times New Roman"/>
          <w:szCs w:val="21"/>
        </w:rPr>
        <w:t>不显著，即</w:t>
      </w:r>
      <w:r>
        <w:rPr>
          <w:rFonts w:ascii="Times New Roman" w:eastAsia="宋体" w:hAnsi="Times New Roman" w:cs="Times New Roman" w:hint="eastAsia"/>
          <w:szCs w:val="21"/>
          <w:lang w:eastAsia="zh-Hans"/>
        </w:rPr>
        <w:t>中央</w:t>
      </w:r>
      <w:r>
        <w:rPr>
          <w:rFonts w:ascii="Times New Roman" w:eastAsia="宋体" w:hAnsi="Times New Roman" w:cs="Times New Roman"/>
          <w:szCs w:val="21"/>
        </w:rPr>
        <w:t>环保督察组进驻</w:t>
      </w:r>
      <w:r>
        <w:rPr>
          <w:rFonts w:ascii="Times New Roman" w:eastAsia="宋体" w:hAnsi="Times New Roman" w:cs="Times New Roman" w:hint="eastAsia"/>
          <w:szCs w:val="21"/>
        </w:rPr>
        <w:t>A</w:t>
      </w:r>
      <w:r>
        <w:rPr>
          <w:rFonts w:ascii="Times New Roman" w:eastAsia="宋体" w:hAnsi="Times New Roman" w:cs="Times New Roman" w:hint="eastAsia"/>
          <w:szCs w:val="21"/>
        </w:rPr>
        <w:t>类</w:t>
      </w:r>
      <w:r>
        <w:rPr>
          <w:rFonts w:ascii="Times New Roman" w:eastAsia="宋体" w:hAnsi="Times New Roman" w:cs="Times New Roman"/>
          <w:szCs w:val="21"/>
        </w:rPr>
        <w:t>城市并不会对</w:t>
      </w:r>
      <w:r>
        <w:rPr>
          <w:rFonts w:ascii="Times New Roman" w:eastAsia="宋体" w:hAnsi="Times New Roman" w:cs="Times New Roman" w:hint="eastAsia"/>
          <w:szCs w:val="21"/>
          <w:lang w:eastAsia="zh-Hans"/>
        </w:rPr>
        <w:t>C</w:t>
      </w:r>
      <w:r>
        <w:rPr>
          <w:rFonts w:ascii="Times New Roman" w:eastAsia="宋体" w:hAnsi="Times New Roman" w:cs="Times New Roman" w:hint="eastAsia"/>
          <w:szCs w:val="21"/>
          <w:lang w:eastAsia="zh-Hans"/>
        </w:rPr>
        <w:t>类城市的污染物浓度</w:t>
      </w:r>
      <w:r>
        <w:rPr>
          <w:rFonts w:ascii="Times New Roman" w:eastAsia="宋体" w:hAnsi="Times New Roman" w:cs="Times New Roman"/>
          <w:szCs w:val="21"/>
        </w:rPr>
        <w:t>产生影响。由此可见，督察期间，中央环保督察</w:t>
      </w:r>
      <w:proofErr w:type="gramStart"/>
      <w:r>
        <w:rPr>
          <w:rFonts w:ascii="Times New Roman" w:eastAsia="宋体" w:hAnsi="Times New Roman" w:cs="Times New Roman"/>
          <w:szCs w:val="21"/>
        </w:rPr>
        <w:t>组产生</w:t>
      </w:r>
      <w:proofErr w:type="gramEnd"/>
      <w:r>
        <w:rPr>
          <w:rFonts w:ascii="Times New Roman" w:eastAsia="宋体" w:hAnsi="Times New Roman" w:cs="Times New Roman"/>
          <w:szCs w:val="21"/>
        </w:rPr>
        <w:t>的近邻震慑效应只发生于</w:t>
      </w:r>
      <w:r>
        <w:rPr>
          <w:rFonts w:ascii="Times New Roman" w:eastAsia="宋体" w:hAnsi="Times New Roman" w:cs="Times New Roman" w:hint="eastAsia"/>
          <w:szCs w:val="21"/>
          <w:lang w:eastAsia="zh-Hans"/>
        </w:rPr>
        <w:t>被督察省</w:t>
      </w:r>
      <w:r>
        <w:rPr>
          <w:rFonts w:ascii="Times New Roman" w:eastAsia="宋体" w:hAnsi="Times New Roman" w:cs="Times New Roman" w:hint="eastAsia"/>
          <w:szCs w:val="21"/>
          <w:lang w:eastAsia="zh-Hans"/>
        </w:rPr>
        <w:t>份内部</w:t>
      </w:r>
      <w:r>
        <w:rPr>
          <w:rFonts w:ascii="Times New Roman" w:eastAsia="宋体" w:hAnsi="Times New Roman" w:cs="Times New Roman"/>
          <w:szCs w:val="21"/>
        </w:rPr>
        <w:t>，对于</w:t>
      </w:r>
      <w:r>
        <w:rPr>
          <w:rFonts w:ascii="Times New Roman" w:eastAsia="宋体" w:hAnsi="Times New Roman" w:cs="Times New Roman" w:hint="eastAsia"/>
          <w:szCs w:val="21"/>
        </w:rPr>
        <w:t>非</w:t>
      </w:r>
      <w:r>
        <w:rPr>
          <w:rFonts w:ascii="Times New Roman" w:eastAsia="宋体" w:hAnsi="Times New Roman" w:cs="Times New Roman"/>
          <w:szCs w:val="21"/>
        </w:rPr>
        <w:t>督察省份的城市没有显著的影响</w:t>
      </w:r>
      <w:r>
        <w:rPr>
          <w:rFonts w:ascii="Times New Roman" w:eastAsia="宋体" w:hAnsi="Times New Roman" w:cs="Times New Roman" w:hint="eastAsia"/>
          <w:szCs w:val="21"/>
        </w:rPr>
        <w:t>，本文的假说</w:t>
      </w:r>
      <w:r>
        <w:rPr>
          <w:rFonts w:ascii="Times New Roman" w:eastAsia="宋体" w:hAnsi="Times New Roman" w:cs="Times New Roman" w:hint="eastAsia"/>
          <w:szCs w:val="21"/>
        </w:rPr>
        <w:t>2</w:t>
      </w:r>
      <w:r>
        <w:rPr>
          <w:rFonts w:ascii="Times New Roman" w:eastAsia="宋体" w:hAnsi="Times New Roman" w:cs="Times New Roman" w:hint="eastAsia"/>
          <w:szCs w:val="21"/>
        </w:rPr>
        <w:t>得以验证。</w:t>
      </w:r>
    </w:p>
    <w:p w14:paraId="2996B64C" w14:textId="77777777" w:rsidR="000E399B" w:rsidRDefault="000E399B">
      <w:pPr>
        <w:spacing w:line="360" w:lineRule="exact"/>
        <w:ind w:firstLineChars="200" w:firstLine="430"/>
        <w:jc w:val="left"/>
        <w:rPr>
          <w:rFonts w:ascii="Times New Roman" w:eastAsia="宋体" w:hAnsi="Times New Roman" w:cs="Times New Roman"/>
          <w:szCs w:val="21"/>
        </w:rPr>
      </w:pPr>
    </w:p>
    <w:p w14:paraId="15DC5A54" w14:textId="77777777" w:rsidR="000E399B" w:rsidRDefault="00C7789C">
      <w:pPr>
        <w:spacing w:line="360" w:lineRule="exact"/>
        <w:jc w:val="center"/>
        <w:rPr>
          <w:rFonts w:ascii="楷体" w:eastAsia="楷体" w:hAnsi="楷体" w:cs="楷体"/>
          <w:szCs w:val="21"/>
        </w:rPr>
      </w:pPr>
      <w:r>
        <w:rPr>
          <w:rFonts w:ascii="Times New Roman" w:eastAsia="楷体" w:hAnsi="Times New Roman" w:cs="Times New Roman"/>
          <w:szCs w:val="21"/>
        </w:rPr>
        <w:t>表</w:t>
      </w:r>
      <w:r>
        <w:rPr>
          <w:rFonts w:ascii="Times New Roman" w:eastAsia="楷体" w:hAnsi="Times New Roman" w:cs="Times New Roman"/>
          <w:szCs w:val="21"/>
        </w:rPr>
        <w:t>9</w:t>
      </w:r>
      <w:r>
        <w:rPr>
          <w:rFonts w:ascii="楷体" w:eastAsia="楷体" w:hAnsi="楷体" w:cs="楷体" w:hint="eastAsia"/>
          <w:szCs w:val="21"/>
        </w:rPr>
        <w:t xml:space="preserve">  </w:t>
      </w:r>
      <w:r>
        <w:rPr>
          <w:rFonts w:ascii="楷体" w:eastAsia="楷体" w:hAnsi="楷体" w:cs="楷体" w:hint="eastAsia"/>
          <w:szCs w:val="21"/>
        </w:rPr>
        <w:t>中央环保督察与邻近城市空气质量变化</w:t>
      </w:r>
    </w:p>
    <w:tbl>
      <w:tblPr>
        <w:tblW w:w="92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8"/>
        <w:gridCol w:w="1353"/>
        <w:gridCol w:w="1304"/>
        <w:gridCol w:w="1304"/>
        <w:gridCol w:w="1246"/>
        <w:gridCol w:w="1246"/>
        <w:gridCol w:w="1249"/>
      </w:tblGrid>
      <w:tr w:rsidR="000E399B" w14:paraId="2E799E0D" w14:textId="77777777">
        <w:trPr>
          <w:trHeight w:val="409"/>
          <w:jc w:val="center"/>
        </w:trPr>
        <w:tc>
          <w:tcPr>
            <w:tcW w:w="1588" w:type="dxa"/>
            <w:vMerge w:val="restart"/>
            <w:shd w:val="clear" w:color="auto" w:fill="auto"/>
            <w:noWrap/>
            <w:vAlign w:val="center"/>
          </w:tcPr>
          <w:p w14:paraId="4181FE64" w14:textId="77777777" w:rsidR="000E399B" w:rsidRDefault="00C7789C">
            <w:pPr>
              <w:widowControl/>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被解释变量</w:t>
            </w:r>
          </w:p>
        </w:tc>
        <w:tc>
          <w:tcPr>
            <w:tcW w:w="3961" w:type="dxa"/>
            <w:gridSpan w:val="3"/>
            <w:shd w:val="clear" w:color="auto" w:fill="auto"/>
            <w:vAlign w:val="center"/>
          </w:tcPr>
          <w:p w14:paraId="33090CCF" w14:textId="77777777" w:rsidR="000E399B" w:rsidRDefault="00C7789C">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B</w:t>
            </w:r>
            <w:r>
              <w:rPr>
                <w:rFonts w:ascii="Times New Roman" w:eastAsia="宋体" w:hAnsi="Times New Roman" w:cs="Times New Roman"/>
                <w:szCs w:val="21"/>
              </w:rPr>
              <w:t>类城市（同省邻近城市）</w:t>
            </w:r>
          </w:p>
        </w:tc>
        <w:tc>
          <w:tcPr>
            <w:tcW w:w="3741" w:type="dxa"/>
            <w:gridSpan w:val="3"/>
            <w:shd w:val="clear" w:color="auto" w:fill="auto"/>
            <w:noWrap/>
            <w:vAlign w:val="center"/>
          </w:tcPr>
          <w:p w14:paraId="7D3D29CD" w14:textId="77777777" w:rsidR="000E399B" w:rsidRDefault="00C7789C">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C</w:t>
            </w:r>
            <w:r>
              <w:rPr>
                <w:rFonts w:ascii="Times New Roman" w:eastAsia="宋体" w:hAnsi="Times New Roman" w:cs="Times New Roman"/>
                <w:kern w:val="0"/>
                <w:szCs w:val="21"/>
                <w:lang w:bidi="ar"/>
              </w:rPr>
              <w:t>类城市（省外邻近城市）</w:t>
            </w:r>
          </w:p>
        </w:tc>
      </w:tr>
      <w:tr w:rsidR="000E399B" w14:paraId="03866338" w14:textId="77777777">
        <w:trPr>
          <w:trHeight w:val="225"/>
          <w:jc w:val="center"/>
        </w:trPr>
        <w:tc>
          <w:tcPr>
            <w:tcW w:w="1588" w:type="dxa"/>
            <w:vMerge/>
            <w:shd w:val="clear" w:color="auto" w:fill="auto"/>
            <w:vAlign w:val="center"/>
          </w:tcPr>
          <w:p w14:paraId="0AB126E0" w14:textId="77777777" w:rsidR="000E399B" w:rsidRDefault="000E399B">
            <w:pPr>
              <w:widowControl/>
              <w:jc w:val="center"/>
              <w:textAlignment w:val="top"/>
              <w:rPr>
                <w:rFonts w:ascii="Times New Roman" w:eastAsia="宋体" w:hAnsi="Times New Roman" w:cs="Times New Roman"/>
                <w:szCs w:val="21"/>
              </w:rPr>
            </w:pPr>
          </w:p>
        </w:tc>
        <w:tc>
          <w:tcPr>
            <w:tcW w:w="1353" w:type="dxa"/>
            <w:shd w:val="clear" w:color="auto" w:fill="auto"/>
            <w:vAlign w:val="center"/>
          </w:tcPr>
          <w:p w14:paraId="492D2429" w14:textId="77777777" w:rsidR="000E399B" w:rsidRDefault="00C7789C">
            <w:pPr>
              <w:widowControl/>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(1)</w:t>
            </w:r>
          </w:p>
        </w:tc>
        <w:tc>
          <w:tcPr>
            <w:tcW w:w="1304" w:type="dxa"/>
            <w:shd w:val="clear" w:color="auto" w:fill="auto"/>
            <w:vAlign w:val="center"/>
          </w:tcPr>
          <w:p w14:paraId="63D108FE" w14:textId="77777777" w:rsidR="000E399B" w:rsidRDefault="00C7789C">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w:t>
            </w:r>
          </w:p>
        </w:tc>
        <w:tc>
          <w:tcPr>
            <w:tcW w:w="1304" w:type="dxa"/>
            <w:shd w:val="clear" w:color="auto" w:fill="auto"/>
            <w:vAlign w:val="center"/>
          </w:tcPr>
          <w:p w14:paraId="6552D8C7" w14:textId="77777777" w:rsidR="000E399B" w:rsidRDefault="00C7789C">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w:t>
            </w:r>
          </w:p>
        </w:tc>
        <w:tc>
          <w:tcPr>
            <w:tcW w:w="1246" w:type="dxa"/>
            <w:shd w:val="clear" w:color="auto" w:fill="auto"/>
            <w:vAlign w:val="center"/>
          </w:tcPr>
          <w:p w14:paraId="365348B3" w14:textId="77777777" w:rsidR="000E399B" w:rsidRDefault="00C7789C">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4</w:t>
            </w:r>
            <w:r>
              <w:rPr>
                <w:rFonts w:ascii="Times New Roman" w:eastAsia="宋体" w:hAnsi="Times New Roman" w:cs="Times New Roman"/>
                <w:kern w:val="0"/>
                <w:szCs w:val="21"/>
                <w:lang w:bidi="ar"/>
              </w:rPr>
              <w:t>）</w:t>
            </w:r>
          </w:p>
        </w:tc>
        <w:tc>
          <w:tcPr>
            <w:tcW w:w="1246" w:type="dxa"/>
            <w:shd w:val="clear" w:color="auto" w:fill="auto"/>
            <w:vAlign w:val="center"/>
          </w:tcPr>
          <w:p w14:paraId="3418BEEA" w14:textId="77777777" w:rsidR="000E399B" w:rsidRDefault="00C7789C">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5</w:t>
            </w:r>
            <w:r>
              <w:rPr>
                <w:rFonts w:ascii="Times New Roman" w:eastAsia="宋体" w:hAnsi="Times New Roman" w:cs="Times New Roman"/>
                <w:kern w:val="0"/>
                <w:szCs w:val="21"/>
                <w:lang w:bidi="ar"/>
              </w:rPr>
              <w:t>）</w:t>
            </w:r>
          </w:p>
        </w:tc>
        <w:tc>
          <w:tcPr>
            <w:tcW w:w="1249" w:type="dxa"/>
            <w:shd w:val="clear" w:color="auto" w:fill="auto"/>
            <w:vAlign w:val="center"/>
          </w:tcPr>
          <w:p w14:paraId="3460E037" w14:textId="77777777" w:rsidR="000E399B" w:rsidRDefault="00C7789C">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6</w:t>
            </w:r>
            <w:r>
              <w:rPr>
                <w:rFonts w:ascii="Times New Roman" w:eastAsia="宋体" w:hAnsi="Times New Roman" w:cs="Times New Roman"/>
                <w:kern w:val="0"/>
                <w:szCs w:val="21"/>
                <w:lang w:bidi="ar"/>
              </w:rPr>
              <w:t>）</w:t>
            </w:r>
          </w:p>
        </w:tc>
      </w:tr>
      <w:tr w:rsidR="000E399B" w14:paraId="0B8D4C77" w14:textId="77777777">
        <w:trPr>
          <w:trHeight w:val="225"/>
          <w:jc w:val="center"/>
        </w:trPr>
        <w:tc>
          <w:tcPr>
            <w:tcW w:w="1588" w:type="dxa"/>
            <w:vMerge/>
            <w:shd w:val="clear" w:color="auto" w:fill="auto"/>
            <w:vAlign w:val="center"/>
          </w:tcPr>
          <w:p w14:paraId="55990886" w14:textId="77777777" w:rsidR="000E399B" w:rsidRDefault="000E399B">
            <w:pPr>
              <w:widowControl/>
              <w:jc w:val="center"/>
              <w:textAlignment w:val="top"/>
              <w:rPr>
                <w:rFonts w:ascii="Times New Roman" w:eastAsia="宋体" w:hAnsi="Times New Roman" w:cs="Times New Roman"/>
                <w:kern w:val="0"/>
                <w:szCs w:val="21"/>
                <w:lang w:bidi="ar"/>
              </w:rPr>
            </w:pPr>
          </w:p>
        </w:tc>
        <w:tc>
          <w:tcPr>
            <w:tcW w:w="1353" w:type="dxa"/>
            <w:shd w:val="clear" w:color="auto" w:fill="auto"/>
            <w:vAlign w:val="center"/>
          </w:tcPr>
          <w:p w14:paraId="6AE8EAD2" w14:textId="77777777" w:rsidR="000E399B" w:rsidRDefault="00C7789C">
            <w:pPr>
              <w:widowControl/>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PM2.5</w:t>
            </w:r>
          </w:p>
        </w:tc>
        <w:tc>
          <w:tcPr>
            <w:tcW w:w="1304" w:type="dxa"/>
            <w:shd w:val="clear" w:color="auto" w:fill="auto"/>
            <w:vAlign w:val="center"/>
          </w:tcPr>
          <w:p w14:paraId="04857AF2" w14:textId="77777777" w:rsidR="000E399B" w:rsidRDefault="00C7789C">
            <w:pPr>
              <w:widowControl/>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PM10</w:t>
            </w:r>
          </w:p>
        </w:tc>
        <w:tc>
          <w:tcPr>
            <w:tcW w:w="1304" w:type="dxa"/>
            <w:shd w:val="clear" w:color="auto" w:fill="auto"/>
            <w:vAlign w:val="center"/>
          </w:tcPr>
          <w:p w14:paraId="0FCA44BF" w14:textId="77777777" w:rsidR="000E399B" w:rsidRDefault="00C7789C">
            <w:pPr>
              <w:widowControl/>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AQI</w:t>
            </w:r>
          </w:p>
        </w:tc>
        <w:tc>
          <w:tcPr>
            <w:tcW w:w="1246" w:type="dxa"/>
            <w:shd w:val="clear" w:color="auto" w:fill="auto"/>
            <w:vAlign w:val="center"/>
          </w:tcPr>
          <w:p w14:paraId="5DBC1B04" w14:textId="77777777" w:rsidR="000E399B" w:rsidRDefault="00C7789C">
            <w:pPr>
              <w:widowControl/>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PM2.5</w:t>
            </w:r>
          </w:p>
        </w:tc>
        <w:tc>
          <w:tcPr>
            <w:tcW w:w="1246" w:type="dxa"/>
            <w:shd w:val="clear" w:color="auto" w:fill="auto"/>
            <w:vAlign w:val="center"/>
          </w:tcPr>
          <w:p w14:paraId="14655B2C" w14:textId="77777777" w:rsidR="000E399B" w:rsidRDefault="00C7789C">
            <w:pPr>
              <w:widowControl/>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PM10</w:t>
            </w:r>
          </w:p>
        </w:tc>
        <w:tc>
          <w:tcPr>
            <w:tcW w:w="1249" w:type="dxa"/>
            <w:shd w:val="clear" w:color="auto" w:fill="auto"/>
            <w:vAlign w:val="center"/>
          </w:tcPr>
          <w:p w14:paraId="0F675DFC" w14:textId="77777777" w:rsidR="000E399B" w:rsidRDefault="00C7789C">
            <w:pPr>
              <w:widowControl/>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AQI</w:t>
            </w:r>
          </w:p>
        </w:tc>
      </w:tr>
      <w:tr w:rsidR="000E399B" w14:paraId="58810350" w14:textId="77777777">
        <w:trPr>
          <w:trHeight w:val="850"/>
          <w:jc w:val="center"/>
        </w:trPr>
        <w:tc>
          <w:tcPr>
            <w:tcW w:w="1588" w:type="dxa"/>
            <w:shd w:val="clear" w:color="auto" w:fill="auto"/>
            <w:vAlign w:val="center"/>
          </w:tcPr>
          <w:p w14:paraId="46BB2262" w14:textId="77777777" w:rsidR="000E399B" w:rsidRDefault="00C7789C">
            <w:pPr>
              <w:widowControl/>
              <w:spacing w:line="360" w:lineRule="exact"/>
              <w:jc w:val="center"/>
              <w:textAlignment w:val="center"/>
              <w:rPr>
                <w:rFonts w:ascii="Times New Roman" w:eastAsia="宋体" w:hAnsi="Times New Roman" w:cs="Times New Roman"/>
                <w:szCs w:val="21"/>
              </w:rPr>
            </w:pPr>
            <w:proofErr w:type="spellStart"/>
            <w:r>
              <w:rPr>
                <w:rFonts w:ascii="Times New Roman" w:eastAsia="宋体" w:hAnsi="Times New Roman" w:cs="Times New Roman"/>
                <w:kern w:val="0"/>
                <w:szCs w:val="21"/>
                <w:lang w:bidi="ar"/>
              </w:rPr>
              <w:t>cepi</w:t>
            </w:r>
            <w:proofErr w:type="spellEnd"/>
          </w:p>
        </w:tc>
        <w:tc>
          <w:tcPr>
            <w:tcW w:w="1353" w:type="dxa"/>
            <w:shd w:val="clear" w:color="auto" w:fill="auto"/>
            <w:vAlign w:val="center"/>
          </w:tcPr>
          <w:p w14:paraId="1422E970"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-2.415***</w:t>
            </w:r>
          </w:p>
          <w:p w14:paraId="1A622D61"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w:t>
            </w:r>
            <w:r>
              <w:rPr>
                <w:rFonts w:ascii="Times New Roman" w:eastAsia="宋体" w:hAnsi="Times New Roman" w:cs="Times New Roman" w:hint="eastAsia"/>
                <w:kern w:val="0"/>
                <w:szCs w:val="21"/>
                <w:lang w:bidi="ar"/>
              </w:rPr>
              <w:t>0.492</w:t>
            </w:r>
            <w:r>
              <w:rPr>
                <w:rFonts w:ascii="Times New Roman" w:eastAsia="宋体" w:hAnsi="Times New Roman" w:cs="Times New Roman"/>
                <w:kern w:val="0"/>
                <w:szCs w:val="21"/>
                <w:lang w:bidi="ar"/>
              </w:rPr>
              <w:t>）</w:t>
            </w:r>
          </w:p>
        </w:tc>
        <w:tc>
          <w:tcPr>
            <w:tcW w:w="1304" w:type="dxa"/>
            <w:shd w:val="clear" w:color="auto" w:fill="auto"/>
            <w:noWrap/>
            <w:vAlign w:val="center"/>
          </w:tcPr>
          <w:p w14:paraId="4373A4DA"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-3.066***</w:t>
            </w:r>
          </w:p>
          <w:p w14:paraId="46880507"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w:t>
            </w:r>
            <w:r>
              <w:rPr>
                <w:rFonts w:ascii="Times New Roman" w:eastAsia="宋体" w:hAnsi="Times New Roman" w:cs="Times New Roman" w:hint="eastAsia"/>
                <w:kern w:val="0"/>
                <w:szCs w:val="21"/>
                <w:lang w:bidi="ar"/>
              </w:rPr>
              <w:t>92</w:t>
            </w:r>
            <w:r>
              <w:rPr>
                <w:rFonts w:ascii="Times New Roman" w:eastAsia="宋体" w:hAnsi="Times New Roman" w:cs="Times New Roman"/>
                <w:kern w:val="0"/>
                <w:szCs w:val="21"/>
                <w:lang w:bidi="ar"/>
              </w:rPr>
              <w:t>2</w:t>
            </w:r>
            <w:r>
              <w:rPr>
                <w:rFonts w:ascii="Times New Roman" w:eastAsia="宋体" w:hAnsi="Times New Roman" w:cs="Times New Roman"/>
                <w:kern w:val="0"/>
                <w:szCs w:val="21"/>
                <w:lang w:bidi="ar"/>
              </w:rPr>
              <w:t>）</w:t>
            </w:r>
          </w:p>
        </w:tc>
        <w:tc>
          <w:tcPr>
            <w:tcW w:w="1304" w:type="dxa"/>
            <w:shd w:val="clear" w:color="auto" w:fill="auto"/>
            <w:noWrap/>
            <w:vAlign w:val="center"/>
          </w:tcPr>
          <w:p w14:paraId="6B35C278"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-2.023***</w:t>
            </w:r>
          </w:p>
          <w:p w14:paraId="08726923"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w:t>
            </w:r>
            <w:r>
              <w:rPr>
                <w:rFonts w:ascii="Times New Roman" w:eastAsia="宋体" w:hAnsi="Times New Roman" w:cs="Times New Roman" w:hint="eastAsia"/>
                <w:kern w:val="0"/>
                <w:szCs w:val="21"/>
                <w:lang w:bidi="ar"/>
              </w:rPr>
              <w:t>649</w:t>
            </w:r>
            <w:r>
              <w:rPr>
                <w:rFonts w:ascii="Times New Roman" w:eastAsia="宋体" w:hAnsi="Times New Roman" w:cs="Times New Roman"/>
                <w:kern w:val="0"/>
                <w:szCs w:val="21"/>
                <w:lang w:bidi="ar"/>
              </w:rPr>
              <w:t>）</w:t>
            </w:r>
          </w:p>
        </w:tc>
        <w:tc>
          <w:tcPr>
            <w:tcW w:w="1246" w:type="dxa"/>
            <w:shd w:val="clear" w:color="auto" w:fill="auto"/>
            <w:noWrap/>
            <w:vAlign w:val="center"/>
          </w:tcPr>
          <w:p w14:paraId="28381ACA"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-0.050</w:t>
            </w:r>
          </w:p>
          <w:p w14:paraId="0B687E45"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-0.</w:t>
            </w:r>
            <w:r>
              <w:rPr>
                <w:rFonts w:ascii="Times New Roman" w:eastAsia="宋体" w:hAnsi="Times New Roman" w:cs="Times New Roman" w:hint="eastAsia"/>
                <w:kern w:val="0"/>
                <w:szCs w:val="21"/>
                <w:lang w:bidi="ar"/>
              </w:rPr>
              <w:t>270</w:t>
            </w:r>
            <w:r>
              <w:rPr>
                <w:rFonts w:ascii="Times New Roman" w:eastAsia="宋体" w:hAnsi="Times New Roman" w:cs="Times New Roman"/>
                <w:kern w:val="0"/>
                <w:szCs w:val="21"/>
                <w:lang w:bidi="ar"/>
              </w:rPr>
              <w:t>）</w:t>
            </w:r>
          </w:p>
        </w:tc>
        <w:tc>
          <w:tcPr>
            <w:tcW w:w="1246" w:type="dxa"/>
            <w:shd w:val="clear" w:color="auto" w:fill="auto"/>
            <w:noWrap/>
            <w:vAlign w:val="center"/>
          </w:tcPr>
          <w:p w14:paraId="42C0CA19"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0.111</w:t>
            </w:r>
          </w:p>
          <w:p w14:paraId="79160149"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0.</w:t>
            </w:r>
            <w:r>
              <w:rPr>
                <w:rFonts w:ascii="Times New Roman" w:eastAsia="宋体" w:hAnsi="Times New Roman" w:cs="Times New Roman" w:hint="eastAsia"/>
                <w:kern w:val="0"/>
                <w:szCs w:val="21"/>
                <w:lang w:bidi="ar"/>
              </w:rPr>
              <w:t>429</w:t>
            </w:r>
            <w:r>
              <w:rPr>
                <w:rFonts w:ascii="Times New Roman" w:eastAsia="宋体" w:hAnsi="Times New Roman" w:cs="Times New Roman"/>
                <w:kern w:val="0"/>
                <w:szCs w:val="21"/>
                <w:lang w:bidi="ar"/>
              </w:rPr>
              <w:t>）</w:t>
            </w:r>
          </w:p>
        </w:tc>
        <w:tc>
          <w:tcPr>
            <w:tcW w:w="1249" w:type="dxa"/>
            <w:shd w:val="clear" w:color="auto" w:fill="auto"/>
            <w:noWrap/>
            <w:vAlign w:val="center"/>
          </w:tcPr>
          <w:p w14:paraId="5C3C566A"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0.248</w:t>
            </w:r>
          </w:p>
          <w:p w14:paraId="11CBF4F5"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0.</w:t>
            </w:r>
            <w:r>
              <w:rPr>
                <w:rFonts w:ascii="Times New Roman" w:eastAsia="宋体" w:hAnsi="Times New Roman" w:cs="Times New Roman" w:hint="eastAsia"/>
                <w:kern w:val="0"/>
                <w:szCs w:val="21"/>
                <w:lang w:bidi="ar"/>
              </w:rPr>
              <w:t>312</w:t>
            </w:r>
            <w:r>
              <w:rPr>
                <w:rFonts w:ascii="Times New Roman" w:eastAsia="宋体" w:hAnsi="Times New Roman" w:cs="Times New Roman"/>
                <w:kern w:val="0"/>
                <w:szCs w:val="21"/>
                <w:lang w:bidi="ar"/>
              </w:rPr>
              <w:t>）</w:t>
            </w:r>
          </w:p>
        </w:tc>
      </w:tr>
      <w:tr w:rsidR="000E399B" w14:paraId="3B562C9C" w14:textId="77777777">
        <w:trPr>
          <w:trHeight w:val="850"/>
          <w:jc w:val="center"/>
        </w:trPr>
        <w:tc>
          <w:tcPr>
            <w:tcW w:w="1588" w:type="dxa"/>
            <w:shd w:val="clear" w:color="auto" w:fill="auto"/>
            <w:vAlign w:val="center"/>
          </w:tcPr>
          <w:p w14:paraId="6869099F"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W</w:t>
            </w:r>
            <w:r>
              <w:rPr>
                <w:rFonts w:ascii="Times New Roman" w:eastAsia="宋体" w:hAnsi="Times New Roman" w:cs="Times New Roman"/>
                <w:kern w:val="0"/>
                <w:szCs w:val="21"/>
                <w:vertAlign w:val="subscript"/>
                <w:lang w:bidi="ar"/>
              </w:rPr>
              <w:t>1</w:t>
            </w:r>
            <w:r>
              <w:rPr>
                <w:rFonts w:ascii="Times New Roman" w:eastAsia="宋体" w:hAnsi="Times New Roman" w:cs="Times New Roman"/>
                <w:kern w:val="0"/>
                <w:szCs w:val="21"/>
                <w:lang w:bidi="ar"/>
              </w:rPr>
              <w:t>×</w:t>
            </w:r>
            <w:r>
              <w:rPr>
                <w:rFonts w:ascii="Times New Roman" w:eastAsia="宋体" w:hAnsi="Times New Roman" w:cs="Times New Roman"/>
                <w:szCs w:val="21"/>
              </w:rPr>
              <w:t>Pollution</w:t>
            </w:r>
          </w:p>
        </w:tc>
        <w:tc>
          <w:tcPr>
            <w:tcW w:w="1353" w:type="dxa"/>
            <w:shd w:val="clear" w:color="auto" w:fill="auto"/>
            <w:vAlign w:val="center"/>
          </w:tcPr>
          <w:p w14:paraId="20A318BE"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0.0180</w:t>
            </w:r>
          </w:p>
          <w:p w14:paraId="2BF8EDCB"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0</w:t>
            </w:r>
            <w:r>
              <w:rPr>
                <w:rFonts w:ascii="Times New Roman" w:eastAsia="宋体" w:hAnsi="Times New Roman" w:cs="Times New Roman" w:hint="eastAsia"/>
                <w:kern w:val="0"/>
                <w:szCs w:val="21"/>
                <w:lang w:bidi="ar"/>
              </w:rPr>
              <w:t>.023</w:t>
            </w:r>
            <w:r>
              <w:rPr>
                <w:rFonts w:ascii="Times New Roman" w:eastAsia="宋体" w:hAnsi="Times New Roman" w:cs="Times New Roman"/>
                <w:kern w:val="0"/>
                <w:szCs w:val="21"/>
                <w:lang w:bidi="ar"/>
              </w:rPr>
              <w:t>）</w:t>
            </w:r>
          </w:p>
        </w:tc>
        <w:tc>
          <w:tcPr>
            <w:tcW w:w="1304" w:type="dxa"/>
            <w:shd w:val="clear" w:color="auto" w:fill="auto"/>
            <w:noWrap/>
            <w:vAlign w:val="center"/>
          </w:tcPr>
          <w:p w14:paraId="07C74424"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0.353***</w:t>
            </w:r>
          </w:p>
          <w:p w14:paraId="028DBFD2"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kern w:val="0"/>
                <w:szCs w:val="21"/>
                <w:lang w:bidi="ar"/>
              </w:rPr>
              <w:t>（</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w:t>
            </w:r>
            <w:r>
              <w:rPr>
                <w:rFonts w:ascii="Times New Roman" w:eastAsia="宋体" w:hAnsi="Times New Roman" w:cs="Times New Roman" w:hint="eastAsia"/>
                <w:kern w:val="0"/>
                <w:szCs w:val="21"/>
                <w:lang w:bidi="ar"/>
              </w:rPr>
              <w:t>022</w:t>
            </w:r>
            <w:r>
              <w:rPr>
                <w:rFonts w:ascii="Times New Roman" w:eastAsia="宋体" w:hAnsi="Times New Roman" w:cs="Times New Roman"/>
                <w:kern w:val="0"/>
                <w:szCs w:val="21"/>
                <w:lang w:bidi="ar"/>
              </w:rPr>
              <w:t>）</w:t>
            </w:r>
          </w:p>
        </w:tc>
        <w:tc>
          <w:tcPr>
            <w:tcW w:w="1304" w:type="dxa"/>
            <w:shd w:val="clear" w:color="auto" w:fill="auto"/>
            <w:noWrap/>
            <w:vAlign w:val="center"/>
          </w:tcPr>
          <w:p w14:paraId="13048B3F"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0.143***</w:t>
            </w:r>
          </w:p>
          <w:p w14:paraId="305EACF5"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kern w:val="0"/>
                <w:szCs w:val="21"/>
                <w:lang w:bidi="ar"/>
              </w:rPr>
              <w:t>（</w:t>
            </w:r>
            <w:r>
              <w:rPr>
                <w:rFonts w:ascii="Times New Roman" w:eastAsia="宋体" w:hAnsi="Times New Roman" w:cs="Times New Roman" w:hint="eastAsia"/>
                <w:kern w:val="0"/>
                <w:szCs w:val="21"/>
                <w:lang w:bidi="ar"/>
              </w:rPr>
              <w:t>0</w:t>
            </w:r>
            <w:r>
              <w:rPr>
                <w:rFonts w:ascii="Times New Roman" w:eastAsia="宋体" w:hAnsi="Times New Roman" w:cs="Times New Roman"/>
                <w:kern w:val="0"/>
                <w:szCs w:val="21"/>
                <w:lang w:bidi="ar"/>
              </w:rPr>
              <w:t>.</w:t>
            </w:r>
            <w:r>
              <w:rPr>
                <w:rFonts w:ascii="Times New Roman" w:eastAsia="宋体" w:hAnsi="Times New Roman" w:cs="Times New Roman" w:hint="eastAsia"/>
                <w:kern w:val="0"/>
                <w:szCs w:val="21"/>
                <w:lang w:bidi="ar"/>
              </w:rPr>
              <w:t>022</w:t>
            </w:r>
            <w:r>
              <w:rPr>
                <w:rFonts w:ascii="Times New Roman" w:eastAsia="宋体" w:hAnsi="Times New Roman" w:cs="Times New Roman"/>
                <w:kern w:val="0"/>
                <w:szCs w:val="21"/>
                <w:lang w:bidi="ar"/>
              </w:rPr>
              <w:t>）</w:t>
            </w:r>
          </w:p>
        </w:tc>
        <w:tc>
          <w:tcPr>
            <w:tcW w:w="1246" w:type="dxa"/>
            <w:shd w:val="clear" w:color="auto" w:fill="auto"/>
            <w:noWrap/>
            <w:vAlign w:val="center"/>
          </w:tcPr>
          <w:p w14:paraId="3B1DFEE8"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szCs w:val="21"/>
              </w:rPr>
              <w:t>-0.056***</w:t>
            </w:r>
          </w:p>
          <w:p w14:paraId="08C8E433"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szCs w:val="21"/>
              </w:rPr>
              <w:t>（</w:t>
            </w:r>
            <w:r>
              <w:rPr>
                <w:rFonts w:ascii="Times New Roman" w:eastAsia="宋体" w:hAnsi="Times New Roman" w:cs="Times New Roman" w:hint="eastAsia"/>
                <w:kern w:val="0"/>
                <w:szCs w:val="21"/>
                <w:lang w:bidi="ar"/>
              </w:rPr>
              <w:t>0.005</w:t>
            </w:r>
            <w:r>
              <w:rPr>
                <w:rFonts w:ascii="Times New Roman" w:eastAsia="宋体" w:hAnsi="Times New Roman" w:cs="Times New Roman"/>
                <w:szCs w:val="21"/>
              </w:rPr>
              <w:t>）</w:t>
            </w:r>
          </w:p>
        </w:tc>
        <w:tc>
          <w:tcPr>
            <w:tcW w:w="1246" w:type="dxa"/>
            <w:shd w:val="clear" w:color="auto" w:fill="auto"/>
            <w:noWrap/>
            <w:vAlign w:val="center"/>
          </w:tcPr>
          <w:p w14:paraId="1DE72ACE"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szCs w:val="21"/>
              </w:rPr>
              <w:t>-0.089***</w:t>
            </w:r>
          </w:p>
          <w:p w14:paraId="4861F61B"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szCs w:val="21"/>
              </w:rPr>
              <w:t>（</w:t>
            </w:r>
            <w:r>
              <w:rPr>
                <w:rFonts w:ascii="Times New Roman" w:eastAsia="宋体" w:hAnsi="Times New Roman" w:cs="Times New Roman" w:hint="eastAsia"/>
                <w:kern w:val="0"/>
                <w:szCs w:val="21"/>
                <w:lang w:bidi="ar"/>
              </w:rPr>
              <w:t>0.005</w:t>
            </w:r>
            <w:r>
              <w:rPr>
                <w:rFonts w:ascii="Times New Roman" w:eastAsia="宋体" w:hAnsi="Times New Roman" w:cs="Times New Roman"/>
                <w:szCs w:val="21"/>
              </w:rPr>
              <w:t>）</w:t>
            </w:r>
          </w:p>
        </w:tc>
        <w:tc>
          <w:tcPr>
            <w:tcW w:w="1249" w:type="dxa"/>
            <w:shd w:val="clear" w:color="auto" w:fill="auto"/>
            <w:noWrap/>
            <w:vAlign w:val="center"/>
          </w:tcPr>
          <w:p w14:paraId="712B3868"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szCs w:val="21"/>
              </w:rPr>
              <w:t>-0.057***</w:t>
            </w:r>
          </w:p>
          <w:p w14:paraId="221FDC61"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kern w:val="0"/>
                <w:szCs w:val="21"/>
                <w:lang w:bidi="ar"/>
              </w:rPr>
              <w:t>0.005</w:t>
            </w:r>
            <w:r>
              <w:rPr>
                <w:rFonts w:ascii="Times New Roman" w:eastAsia="宋体" w:hAnsi="Times New Roman" w:cs="Times New Roman"/>
                <w:szCs w:val="21"/>
              </w:rPr>
              <w:t>）</w:t>
            </w:r>
          </w:p>
        </w:tc>
      </w:tr>
      <w:tr w:rsidR="000E399B" w14:paraId="45B0D1A5" w14:textId="77777777">
        <w:trPr>
          <w:trHeight w:val="850"/>
          <w:jc w:val="center"/>
        </w:trPr>
        <w:tc>
          <w:tcPr>
            <w:tcW w:w="1588" w:type="dxa"/>
            <w:shd w:val="clear" w:color="auto" w:fill="auto"/>
            <w:vAlign w:val="center"/>
          </w:tcPr>
          <w:p w14:paraId="73FA3F6D"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W</w:t>
            </w:r>
            <w:r>
              <w:rPr>
                <w:rFonts w:ascii="Times New Roman" w:eastAsia="宋体" w:hAnsi="Times New Roman" w:cs="Times New Roman"/>
                <w:kern w:val="0"/>
                <w:szCs w:val="21"/>
                <w:vertAlign w:val="subscript"/>
                <w:lang w:bidi="ar"/>
              </w:rPr>
              <w:t>2</w:t>
            </w:r>
            <w:r>
              <w:rPr>
                <w:rFonts w:ascii="Times New Roman" w:eastAsia="宋体" w:hAnsi="Times New Roman" w:cs="Times New Roman"/>
                <w:kern w:val="0"/>
                <w:szCs w:val="21"/>
                <w:lang w:bidi="ar"/>
              </w:rPr>
              <w:t>×Pollution</w:t>
            </w:r>
          </w:p>
        </w:tc>
        <w:tc>
          <w:tcPr>
            <w:tcW w:w="1353" w:type="dxa"/>
            <w:shd w:val="clear" w:color="auto" w:fill="auto"/>
            <w:vAlign w:val="center"/>
          </w:tcPr>
          <w:p w14:paraId="626021DF"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0.882***</w:t>
            </w:r>
          </w:p>
          <w:p w14:paraId="1D0049CC"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w:t>
            </w:r>
            <w:r>
              <w:rPr>
                <w:rFonts w:ascii="Times New Roman" w:eastAsia="宋体" w:hAnsi="Times New Roman" w:cs="Times New Roman" w:hint="eastAsia"/>
                <w:kern w:val="0"/>
                <w:szCs w:val="21"/>
                <w:lang w:bidi="ar"/>
              </w:rPr>
              <w:t>0.006</w:t>
            </w:r>
            <w:r>
              <w:rPr>
                <w:rFonts w:ascii="Times New Roman" w:eastAsia="宋体" w:hAnsi="Times New Roman" w:cs="Times New Roman"/>
                <w:kern w:val="0"/>
                <w:szCs w:val="21"/>
                <w:lang w:bidi="ar"/>
              </w:rPr>
              <w:t>）</w:t>
            </w:r>
          </w:p>
        </w:tc>
        <w:tc>
          <w:tcPr>
            <w:tcW w:w="1304" w:type="dxa"/>
            <w:shd w:val="clear" w:color="auto" w:fill="auto"/>
            <w:noWrap/>
            <w:vAlign w:val="center"/>
          </w:tcPr>
          <w:p w14:paraId="2F1BCC29"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0.758***</w:t>
            </w:r>
          </w:p>
          <w:p w14:paraId="58740B72"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w:t>
            </w:r>
            <w:r>
              <w:rPr>
                <w:rFonts w:ascii="Times New Roman" w:eastAsia="宋体" w:hAnsi="Times New Roman" w:cs="Times New Roman" w:hint="eastAsia"/>
                <w:kern w:val="0"/>
                <w:szCs w:val="21"/>
                <w:lang w:bidi="ar"/>
              </w:rPr>
              <w:t>0.006</w:t>
            </w:r>
            <w:r>
              <w:rPr>
                <w:rFonts w:ascii="Times New Roman" w:eastAsia="宋体" w:hAnsi="Times New Roman" w:cs="Times New Roman"/>
                <w:kern w:val="0"/>
                <w:szCs w:val="21"/>
                <w:lang w:bidi="ar"/>
              </w:rPr>
              <w:t>）</w:t>
            </w:r>
          </w:p>
        </w:tc>
        <w:tc>
          <w:tcPr>
            <w:tcW w:w="1304" w:type="dxa"/>
            <w:shd w:val="clear" w:color="auto" w:fill="auto"/>
            <w:noWrap/>
            <w:vAlign w:val="center"/>
          </w:tcPr>
          <w:p w14:paraId="76E80A59"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0.875***</w:t>
            </w:r>
          </w:p>
          <w:p w14:paraId="3EE1F4CA"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w:t>
            </w:r>
            <w:r>
              <w:rPr>
                <w:rFonts w:ascii="Times New Roman" w:eastAsia="宋体" w:hAnsi="Times New Roman" w:cs="Times New Roman" w:hint="eastAsia"/>
                <w:kern w:val="0"/>
                <w:szCs w:val="21"/>
                <w:lang w:bidi="ar"/>
              </w:rPr>
              <w:t>0.006</w:t>
            </w:r>
            <w:r>
              <w:rPr>
                <w:rFonts w:ascii="Times New Roman" w:eastAsia="宋体" w:hAnsi="Times New Roman" w:cs="Times New Roman"/>
                <w:kern w:val="0"/>
                <w:szCs w:val="21"/>
                <w:lang w:bidi="ar"/>
              </w:rPr>
              <w:t>）</w:t>
            </w:r>
          </w:p>
        </w:tc>
        <w:tc>
          <w:tcPr>
            <w:tcW w:w="1246" w:type="dxa"/>
            <w:shd w:val="clear" w:color="auto" w:fill="auto"/>
            <w:noWrap/>
            <w:vAlign w:val="center"/>
          </w:tcPr>
          <w:p w14:paraId="7D78B7FB"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1.065***</w:t>
            </w:r>
          </w:p>
          <w:p w14:paraId="1B3706C8"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w:t>
            </w:r>
            <w:r>
              <w:rPr>
                <w:rFonts w:ascii="Times New Roman" w:eastAsia="宋体" w:hAnsi="Times New Roman" w:cs="Times New Roman" w:hint="eastAsia"/>
                <w:kern w:val="0"/>
                <w:szCs w:val="21"/>
                <w:lang w:bidi="ar"/>
              </w:rPr>
              <w:t>0.004</w:t>
            </w:r>
            <w:r>
              <w:rPr>
                <w:rFonts w:ascii="Times New Roman" w:eastAsia="宋体" w:hAnsi="Times New Roman" w:cs="Times New Roman"/>
                <w:kern w:val="0"/>
                <w:szCs w:val="21"/>
                <w:lang w:bidi="ar"/>
              </w:rPr>
              <w:t>）</w:t>
            </w:r>
          </w:p>
        </w:tc>
        <w:tc>
          <w:tcPr>
            <w:tcW w:w="1246" w:type="dxa"/>
            <w:shd w:val="clear" w:color="auto" w:fill="auto"/>
            <w:noWrap/>
            <w:vAlign w:val="center"/>
          </w:tcPr>
          <w:p w14:paraId="290BDE08"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1.113***</w:t>
            </w:r>
          </w:p>
          <w:p w14:paraId="4751954C"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w:t>
            </w:r>
            <w:r>
              <w:rPr>
                <w:rFonts w:ascii="Times New Roman" w:eastAsia="宋体" w:hAnsi="Times New Roman" w:cs="Times New Roman" w:hint="eastAsia"/>
                <w:kern w:val="0"/>
                <w:szCs w:val="21"/>
                <w:lang w:bidi="ar"/>
              </w:rPr>
              <w:t>0.004</w:t>
            </w:r>
            <w:r>
              <w:rPr>
                <w:rFonts w:ascii="Times New Roman" w:eastAsia="宋体" w:hAnsi="Times New Roman" w:cs="Times New Roman"/>
                <w:kern w:val="0"/>
                <w:szCs w:val="21"/>
                <w:lang w:bidi="ar"/>
              </w:rPr>
              <w:t>）</w:t>
            </w:r>
          </w:p>
        </w:tc>
        <w:tc>
          <w:tcPr>
            <w:tcW w:w="1249" w:type="dxa"/>
            <w:shd w:val="clear" w:color="auto" w:fill="auto"/>
            <w:noWrap/>
            <w:vAlign w:val="center"/>
          </w:tcPr>
          <w:p w14:paraId="1FD96DE3"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1.075***</w:t>
            </w:r>
          </w:p>
          <w:p w14:paraId="735958CE"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w:t>
            </w:r>
            <w:r>
              <w:rPr>
                <w:rFonts w:ascii="Times New Roman" w:eastAsia="宋体" w:hAnsi="Times New Roman" w:cs="Times New Roman" w:hint="eastAsia"/>
                <w:kern w:val="0"/>
                <w:szCs w:val="21"/>
                <w:lang w:bidi="ar"/>
              </w:rPr>
              <w:t>0.006</w:t>
            </w:r>
            <w:r>
              <w:rPr>
                <w:rFonts w:ascii="Times New Roman" w:eastAsia="宋体" w:hAnsi="Times New Roman" w:cs="Times New Roman"/>
                <w:kern w:val="0"/>
                <w:szCs w:val="21"/>
                <w:lang w:bidi="ar"/>
              </w:rPr>
              <w:t>）</w:t>
            </w:r>
          </w:p>
        </w:tc>
      </w:tr>
      <w:tr w:rsidR="000E399B" w14:paraId="611B7D31" w14:textId="77777777">
        <w:trPr>
          <w:trHeight w:val="214"/>
          <w:jc w:val="center"/>
        </w:trPr>
        <w:tc>
          <w:tcPr>
            <w:tcW w:w="1588" w:type="dxa"/>
            <w:shd w:val="clear" w:color="auto" w:fill="auto"/>
            <w:vAlign w:val="center"/>
          </w:tcPr>
          <w:p w14:paraId="2B6775B1"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控制变量</w:t>
            </w:r>
          </w:p>
        </w:tc>
        <w:tc>
          <w:tcPr>
            <w:tcW w:w="1353" w:type="dxa"/>
            <w:shd w:val="clear" w:color="auto" w:fill="auto"/>
            <w:vAlign w:val="center"/>
          </w:tcPr>
          <w:p w14:paraId="3B1ADD78"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有</w:t>
            </w:r>
          </w:p>
        </w:tc>
        <w:tc>
          <w:tcPr>
            <w:tcW w:w="1304" w:type="dxa"/>
            <w:shd w:val="clear" w:color="auto" w:fill="auto"/>
            <w:noWrap/>
            <w:vAlign w:val="center"/>
          </w:tcPr>
          <w:p w14:paraId="10AF1A17"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有</w:t>
            </w:r>
          </w:p>
        </w:tc>
        <w:tc>
          <w:tcPr>
            <w:tcW w:w="1304" w:type="dxa"/>
            <w:shd w:val="clear" w:color="auto" w:fill="auto"/>
            <w:noWrap/>
            <w:vAlign w:val="center"/>
          </w:tcPr>
          <w:p w14:paraId="2888A180"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有</w:t>
            </w:r>
          </w:p>
        </w:tc>
        <w:tc>
          <w:tcPr>
            <w:tcW w:w="1246" w:type="dxa"/>
            <w:shd w:val="clear" w:color="auto" w:fill="auto"/>
            <w:noWrap/>
            <w:vAlign w:val="center"/>
          </w:tcPr>
          <w:p w14:paraId="1CA8675F"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有</w:t>
            </w:r>
          </w:p>
        </w:tc>
        <w:tc>
          <w:tcPr>
            <w:tcW w:w="1246" w:type="dxa"/>
            <w:shd w:val="clear" w:color="auto" w:fill="auto"/>
            <w:noWrap/>
            <w:vAlign w:val="center"/>
          </w:tcPr>
          <w:p w14:paraId="03926003"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有</w:t>
            </w:r>
          </w:p>
        </w:tc>
        <w:tc>
          <w:tcPr>
            <w:tcW w:w="1249" w:type="dxa"/>
            <w:shd w:val="clear" w:color="auto" w:fill="auto"/>
            <w:noWrap/>
            <w:vAlign w:val="center"/>
          </w:tcPr>
          <w:p w14:paraId="217A04EB"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有</w:t>
            </w:r>
          </w:p>
        </w:tc>
      </w:tr>
      <w:tr w:rsidR="000E399B" w14:paraId="747D94D4" w14:textId="77777777">
        <w:trPr>
          <w:trHeight w:val="214"/>
          <w:jc w:val="center"/>
        </w:trPr>
        <w:tc>
          <w:tcPr>
            <w:tcW w:w="1588" w:type="dxa"/>
            <w:shd w:val="clear" w:color="auto" w:fill="auto"/>
            <w:vAlign w:val="center"/>
          </w:tcPr>
          <w:p w14:paraId="769EA820"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季节固定效应</w:t>
            </w:r>
          </w:p>
        </w:tc>
        <w:tc>
          <w:tcPr>
            <w:tcW w:w="1353" w:type="dxa"/>
            <w:shd w:val="clear" w:color="auto" w:fill="auto"/>
            <w:vAlign w:val="center"/>
          </w:tcPr>
          <w:p w14:paraId="3FA4BFF9"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有</w:t>
            </w:r>
          </w:p>
        </w:tc>
        <w:tc>
          <w:tcPr>
            <w:tcW w:w="1304" w:type="dxa"/>
            <w:shd w:val="clear" w:color="auto" w:fill="auto"/>
            <w:noWrap/>
            <w:vAlign w:val="center"/>
          </w:tcPr>
          <w:p w14:paraId="2E65801C"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有</w:t>
            </w:r>
          </w:p>
        </w:tc>
        <w:tc>
          <w:tcPr>
            <w:tcW w:w="1304" w:type="dxa"/>
            <w:shd w:val="clear" w:color="auto" w:fill="auto"/>
            <w:noWrap/>
            <w:vAlign w:val="center"/>
          </w:tcPr>
          <w:p w14:paraId="06F0850C"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有</w:t>
            </w:r>
          </w:p>
        </w:tc>
        <w:tc>
          <w:tcPr>
            <w:tcW w:w="1246" w:type="dxa"/>
            <w:shd w:val="clear" w:color="auto" w:fill="auto"/>
            <w:noWrap/>
            <w:vAlign w:val="center"/>
          </w:tcPr>
          <w:p w14:paraId="542CCCCA"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有</w:t>
            </w:r>
          </w:p>
        </w:tc>
        <w:tc>
          <w:tcPr>
            <w:tcW w:w="1246" w:type="dxa"/>
            <w:shd w:val="clear" w:color="auto" w:fill="auto"/>
            <w:noWrap/>
            <w:vAlign w:val="center"/>
          </w:tcPr>
          <w:p w14:paraId="55B93A66"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有</w:t>
            </w:r>
          </w:p>
        </w:tc>
        <w:tc>
          <w:tcPr>
            <w:tcW w:w="1249" w:type="dxa"/>
            <w:shd w:val="clear" w:color="auto" w:fill="auto"/>
            <w:noWrap/>
            <w:vAlign w:val="center"/>
          </w:tcPr>
          <w:p w14:paraId="3E022CCD"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有</w:t>
            </w:r>
          </w:p>
        </w:tc>
      </w:tr>
      <w:tr w:rsidR="000E399B" w14:paraId="0D8B9D4E" w14:textId="77777777">
        <w:trPr>
          <w:trHeight w:val="214"/>
          <w:jc w:val="center"/>
        </w:trPr>
        <w:tc>
          <w:tcPr>
            <w:tcW w:w="1588" w:type="dxa"/>
            <w:shd w:val="clear" w:color="auto" w:fill="auto"/>
            <w:vAlign w:val="center"/>
          </w:tcPr>
          <w:p w14:paraId="10C3797C"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城市</w:t>
            </w:r>
            <w:r>
              <w:rPr>
                <w:rFonts w:ascii="Times New Roman" w:eastAsia="宋体" w:hAnsi="Times New Roman" w:cs="Times New Roman"/>
                <w:szCs w:val="21"/>
              </w:rPr>
              <w:t>固定效应</w:t>
            </w:r>
          </w:p>
        </w:tc>
        <w:tc>
          <w:tcPr>
            <w:tcW w:w="1353" w:type="dxa"/>
            <w:shd w:val="clear" w:color="auto" w:fill="auto"/>
            <w:vAlign w:val="center"/>
          </w:tcPr>
          <w:p w14:paraId="36185640"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有</w:t>
            </w:r>
          </w:p>
        </w:tc>
        <w:tc>
          <w:tcPr>
            <w:tcW w:w="1304" w:type="dxa"/>
            <w:shd w:val="clear" w:color="auto" w:fill="auto"/>
            <w:noWrap/>
            <w:vAlign w:val="center"/>
          </w:tcPr>
          <w:p w14:paraId="5EB1A4AC"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有</w:t>
            </w:r>
          </w:p>
        </w:tc>
        <w:tc>
          <w:tcPr>
            <w:tcW w:w="1304" w:type="dxa"/>
            <w:shd w:val="clear" w:color="auto" w:fill="auto"/>
            <w:noWrap/>
            <w:vAlign w:val="center"/>
          </w:tcPr>
          <w:p w14:paraId="60074901"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有</w:t>
            </w:r>
          </w:p>
        </w:tc>
        <w:tc>
          <w:tcPr>
            <w:tcW w:w="1246" w:type="dxa"/>
            <w:shd w:val="clear" w:color="auto" w:fill="auto"/>
            <w:noWrap/>
            <w:vAlign w:val="center"/>
          </w:tcPr>
          <w:p w14:paraId="12888222"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有</w:t>
            </w:r>
          </w:p>
        </w:tc>
        <w:tc>
          <w:tcPr>
            <w:tcW w:w="1246" w:type="dxa"/>
            <w:shd w:val="clear" w:color="auto" w:fill="auto"/>
            <w:noWrap/>
            <w:vAlign w:val="center"/>
          </w:tcPr>
          <w:p w14:paraId="19F512DE"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有</w:t>
            </w:r>
          </w:p>
        </w:tc>
        <w:tc>
          <w:tcPr>
            <w:tcW w:w="1249" w:type="dxa"/>
            <w:shd w:val="clear" w:color="auto" w:fill="auto"/>
            <w:noWrap/>
            <w:vAlign w:val="center"/>
          </w:tcPr>
          <w:p w14:paraId="69E1912F"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有</w:t>
            </w:r>
          </w:p>
        </w:tc>
      </w:tr>
      <w:tr w:rsidR="000E399B" w14:paraId="3D7449BB" w14:textId="77777777">
        <w:trPr>
          <w:trHeight w:val="214"/>
          <w:jc w:val="center"/>
        </w:trPr>
        <w:tc>
          <w:tcPr>
            <w:tcW w:w="1588" w:type="dxa"/>
            <w:shd w:val="clear" w:color="auto" w:fill="auto"/>
            <w:vAlign w:val="center"/>
          </w:tcPr>
          <w:p w14:paraId="401E7C06"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hint="eastAsia"/>
                <w:kern w:val="0"/>
                <w:szCs w:val="21"/>
                <w:lang w:eastAsia="zh-Hans" w:bidi="ar"/>
              </w:rPr>
              <w:t>城市数量</w:t>
            </w:r>
          </w:p>
        </w:tc>
        <w:tc>
          <w:tcPr>
            <w:tcW w:w="1353" w:type="dxa"/>
            <w:shd w:val="clear" w:color="auto" w:fill="auto"/>
            <w:vAlign w:val="center"/>
          </w:tcPr>
          <w:p w14:paraId="6C88BEFB"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32</w:t>
            </w:r>
          </w:p>
        </w:tc>
        <w:tc>
          <w:tcPr>
            <w:tcW w:w="1304" w:type="dxa"/>
            <w:shd w:val="clear" w:color="auto" w:fill="auto"/>
            <w:vAlign w:val="center"/>
          </w:tcPr>
          <w:p w14:paraId="551383FD"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32</w:t>
            </w:r>
          </w:p>
        </w:tc>
        <w:tc>
          <w:tcPr>
            <w:tcW w:w="1304" w:type="dxa"/>
            <w:shd w:val="clear" w:color="auto" w:fill="auto"/>
            <w:vAlign w:val="center"/>
          </w:tcPr>
          <w:p w14:paraId="68BB74D2"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32</w:t>
            </w:r>
          </w:p>
        </w:tc>
        <w:tc>
          <w:tcPr>
            <w:tcW w:w="1246" w:type="dxa"/>
            <w:shd w:val="clear" w:color="auto" w:fill="auto"/>
            <w:vAlign w:val="center"/>
          </w:tcPr>
          <w:p w14:paraId="7A7D9C6A"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153</w:t>
            </w:r>
          </w:p>
        </w:tc>
        <w:tc>
          <w:tcPr>
            <w:tcW w:w="1246" w:type="dxa"/>
            <w:shd w:val="clear" w:color="auto" w:fill="auto"/>
            <w:vAlign w:val="center"/>
          </w:tcPr>
          <w:p w14:paraId="3FE67F93"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153</w:t>
            </w:r>
          </w:p>
        </w:tc>
        <w:tc>
          <w:tcPr>
            <w:tcW w:w="1249" w:type="dxa"/>
            <w:shd w:val="clear" w:color="auto" w:fill="auto"/>
            <w:vAlign w:val="center"/>
          </w:tcPr>
          <w:p w14:paraId="08B907FE"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153</w:t>
            </w:r>
          </w:p>
        </w:tc>
      </w:tr>
      <w:tr w:rsidR="000E399B" w14:paraId="7717E675" w14:textId="77777777">
        <w:trPr>
          <w:trHeight w:val="441"/>
          <w:jc w:val="center"/>
        </w:trPr>
        <w:tc>
          <w:tcPr>
            <w:tcW w:w="1588" w:type="dxa"/>
            <w:shd w:val="clear" w:color="auto" w:fill="auto"/>
            <w:vAlign w:val="center"/>
          </w:tcPr>
          <w:p w14:paraId="313D5617"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观测值数量</w:t>
            </w:r>
          </w:p>
        </w:tc>
        <w:tc>
          <w:tcPr>
            <w:tcW w:w="1353" w:type="dxa"/>
            <w:shd w:val="clear" w:color="auto" w:fill="auto"/>
            <w:vAlign w:val="center"/>
          </w:tcPr>
          <w:p w14:paraId="191C6AF4"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23392</w:t>
            </w:r>
          </w:p>
        </w:tc>
        <w:tc>
          <w:tcPr>
            <w:tcW w:w="1304" w:type="dxa"/>
            <w:shd w:val="clear" w:color="auto" w:fill="auto"/>
            <w:noWrap/>
            <w:vAlign w:val="center"/>
          </w:tcPr>
          <w:p w14:paraId="723FC7C3"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23392</w:t>
            </w:r>
          </w:p>
        </w:tc>
        <w:tc>
          <w:tcPr>
            <w:tcW w:w="1304" w:type="dxa"/>
            <w:shd w:val="clear" w:color="auto" w:fill="auto"/>
            <w:noWrap/>
            <w:vAlign w:val="center"/>
          </w:tcPr>
          <w:p w14:paraId="13DF7BBA"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23392</w:t>
            </w:r>
          </w:p>
        </w:tc>
        <w:tc>
          <w:tcPr>
            <w:tcW w:w="1246" w:type="dxa"/>
            <w:shd w:val="clear" w:color="auto" w:fill="auto"/>
            <w:noWrap/>
            <w:vAlign w:val="center"/>
          </w:tcPr>
          <w:p w14:paraId="7F9A5A05"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111843</w:t>
            </w:r>
          </w:p>
        </w:tc>
        <w:tc>
          <w:tcPr>
            <w:tcW w:w="1246" w:type="dxa"/>
            <w:shd w:val="clear" w:color="auto" w:fill="auto"/>
            <w:noWrap/>
            <w:vAlign w:val="center"/>
          </w:tcPr>
          <w:p w14:paraId="5F7C6EA5"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111843</w:t>
            </w:r>
          </w:p>
        </w:tc>
        <w:tc>
          <w:tcPr>
            <w:tcW w:w="1249" w:type="dxa"/>
            <w:shd w:val="clear" w:color="auto" w:fill="auto"/>
            <w:noWrap/>
            <w:vAlign w:val="center"/>
          </w:tcPr>
          <w:p w14:paraId="43ADA175"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111843</w:t>
            </w:r>
          </w:p>
        </w:tc>
      </w:tr>
      <w:tr w:rsidR="000E399B" w14:paraId="140CC4A0" w14:textId="77777777">
        <w:trPr>
          <w:trHeight w:val="441"/>
          <w:jc w:val="center"/>
        </w:trPr>
        <w:tc>
          <w:tcPr>
            <w:tcW w:w="1588" w:type="dxa"/>
            <w:shd w:val="clear" w:color="auto" w:fill="auto"/>
            <w:vAlign w:val="center"/>
          </w:tcPr>
          <w:p w14:paraId="6AF1185A"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R-squared</w:t>
            </w:r>
          </w:p>
        </w:tc>
        <w:tc>
          <w:tcPr>
            <w:tcW w:w="1353" w:type="dxa"/>
            <w:shd w:val="clear" w:color="auto" w:fill="auto"/>
            <w:vAlign w:val="center"/>
          </w:tcPr>
          <w:p w14:paraId="3E402CA8"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0.6449</w:t>
            </w:r>
          </w:p>
        </w:tc>
        <w:tc>
          <w:tcPr>
            <w:tcW w:w="1304" w:type="dxa"/>
            <w:shd w:val="clear" w:color="auto" w:fill="auto"/>
            <w:noWrap/>
            <w:vAlign w:val="center"/>
          </w:tcPr>
          <w:p w14:paraId="3EFDFB87"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0.6021</w:t>
            </w:r>
          </w:p>
        </w:tc>
        <w:tc>
          <w:tcPr>
            <w:tcW w:w="1304" w:type="dxa"/>
            <w:shd w:val="clear" w:color="auto" w:fill="auto"/>
            <w:noWrap/>
            <w:vAlign w:val="center"/>
          </w:tcPr>
          <w:p w14:paraId="30A7435C"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0.6298</w:t>
            </w:r>
          </w:p>
        </w:tc>
        <w:tc>
          <w:tcPr>
            <w:tcW w:w="1246" w:type="dxa"/>
            <w:shd w:val="clear" w:color="auto" w:fill="auto"/>
            <w:noWrap/>
            <w:vAlign w:val="center"/>
          </w:tcPr>
          <w:p w14:paraId="1BCFE7AE"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0.8046</w:t>
            </w:r>
          </w:p>
        </w:tc>
        <w:tc>
          <w:tcPr>
            <w:tcW w:w="1246" w:type="dxa"/>
            <w:shd w:val="clear" w:color="auto" w:fill="auto"/>
            <w:noWrap/>
            <w:vAlign w:val="center"/>
          </w:tcPr>
          <w:p w14:paraId="11F7CE16"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0.8063</w:t>
            </w:r>
          </w:p>
        </w:tc>
        <w:tc>
          <w:tcPr>
            <w:tcW w:w="1249" w:type="dxa"/>
            <w:shd w:val="clear" w:color="auto" w:fill="auto"/>
            <w:noWrap/>
            <w:vAlign w:val="center"/>
          </w:tcPr>
          <w:p w14:paraId="6AA9ED98"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0.8117</w:t>
            </w:r>
          </w:p>
        </w:tc>
      </w:tr>
    </w:tbl>
    <w:p w14:paraId="48DFF0E3" w14:textId="77777777" w:rsidR="000E399B" w:rsidRDefault="00C7789C">
      <w:pPr>
        <w:spacing w:line="360" w:lineRule="exact"/>
        <w:ind w:firstLineChars="200" w:firstLine="310"/>
        <w:jc w:val="left"/>
        <w:rPr>
          <w:rFonts w:ascii="Times New Roman" w:eastAsia="楷体" w:hAnsi="Times New Roman" w:cs="Times New Roman"/>
          <w:sz w:val="15"/>
          <w:szCs w:val="15"/>
        </w:rPr>
      </w:pPr>
      <w:r>
        <w:rPr>
          <w:rFonts w:ascii="Times New Roman" w:eastAsia="楷体" w:hAnsi="Times New Roman" w:cs="Times New Roman"/>
          <w:sz w:val="15"/>
          <w:szCs w:val="15"/>
        </w:rPr>
        <w:t>注：</w:t>
      </w:r>
      <w:r>
        <w:rPr>
          <w:rFonts w:ascii="Times New Roman" w:eastAsia="楷体" w:hAnsi="Times New Roman" w:cs="Times New Roman"/>
          <w:sz w:val="15"/>
          <w:szCs w:val="15"/>
        </w:rPr>
        <w:t>Pollution</w:t>
      </w:r>
      <w:r>
        <w:rPr>
          <w:rFonts w:ascii="Times New Roman" w:eastAsia="楷体" w:hAnsi="Times New Roman" w:cs="Times New Roman"/>
          <w:sz w:val="15"/>
          <w:szCs w:val="15"/>
        </w:rPr>
        <w:t>分别表示每一列相应的污染物浓度（</w:t>
      </w:r>
      <w:r>
        <w:rPr>
          <w:rFonts w:ascii="Times New Roman" w:eastAsia="楷体" w:hAnsi="Times New Roman" w:cs="Times New Roman"/>
          <w:sz w:val="15"/>
          <w:szCs w:val="15"/>
          <w:lang w:eastAsia="zh-Hans"/>
        </w:rPr>
        <w:t>分别为</w:t>
      </w:r>
      <w:r>
        <w:rPr>
          <w:rFonts w:ascii="Times New Roman" w:eastAsia="楷体" w:hAnsi="Times New Roman" w:cs="Times New Roman"/>
          <w:sz w:val="15"/>
          <w:szCs w:val="15"/>
        </w:rPr>
        <w:t>PM2.5</w:t>
      </w:r>
      <w:r>
        <w:rPr>
          <w:rFonts w:ascii="Times New Roman" w:eastAsia="楷体" w:hAnsi="Times New Roman" w:cs="Times New Roman"/>
          <w:sz w:val="15"/>
          <w:szCs w:val="15"/>
        </w:rPr>
        <w:t>、</w:t>
      </w:r>
      <w:r>
        <w:rPr>
          <w:rFonts w:ascii="Times New Roman" w:eastAsia="楷体" w:hAnsi="Times New Roman" w:cs="Times New Roman"/>
          <w:sz w:val="15"/>
          <w:szCs w:val="15"/>
        </w:rPr>
        <w:t>PM10</w:t>
      </w:r>
      <w:r>
        <w:rPr>
          <w:rFonts w:ascii="Times New Roman" w:eastAsia="楷体" w:hAnsi="Times New Roman" w:cs="Times New Roman"/>
          <w:sz w:val="15"/>
          <w:szCs w:val="15"/>
        </w:rPr>
        <w:t>、</w:t>
      </w:r>
      <w:r>
        <w:rPr>
          <w:rFonts w:ascii="Times New Roman" w:eastAsia="楷体" w:hAnsi="Times New Roman" w:cs="Times New Roman"/>
          <w:sz w:val="15"/>
          <w:szCs w:val="15"/>
        </w:rPr>
        <w:t>AQI</w:t>
      </w:r>
      <w:r>
        <w:rPr>
          <w:rFonts w:ascii="Times New Roman" w:eastAsia="楷体" w:hAnsi="Times New Roman" w:cs="Times New Roman"/>
          <w:sz w:val="15"/>
          <w:szCs w:val="15"/>
        </w:rPr>
        <w:t>）；括号中的数字为标准误</w:t>
      </w:r>
    </w:p>
    <w:p w14:paraId="5229083C" w14:textId="77777777" w:rsidR="000E399B" w:rsidRDefault="000E399B">
      <w:pPr>
        <w:spacing w:line="360" w:lineRule="exact"/>
        <w:jc w:val="left"/>
        <w:rPr>
          <w:rFonts w:ascii="Times New Roman" w:hAnsi="Times New Roman" w:cs="Times New Roman"/>
          <w:sz w:val="15"/>
          <w:szCs w:val="15"/>
        </w:rPr>
      </w:pPr>
    </w:p>
    <w:p w14:paraId="0B2DC27D" w14:textId="77777777" w:rsidR="000E399B" w:rsidRDefault="00C7789C">
      <w:pPr>
        <w:pStyle w:val="4"/>
        <w:jc w:val="left"/>
      </w:pPr>
      <w:r>
        <w:t>2</w:t>
      </w:r>
      <w:r>
        <w:rPr>
          <w:rFonts w:hint="eastAsia"/>
        </w:rPr>
        <w:t>．</w:t>
      </w:r>
      <w:r>
        <w:t>同级政府间是否存在合作</w:t>
      </w:r>
      <w:r>
        <w:rPr>
          <w:rFonts w:hint="eastAsia"/>
          <w:lang w:eastAsia="zh-Hans"/>
        </w:rPr>
        <w:t>？</w:t>
      </w:r>
    </w:p>
    <w:p w14:paraId="758ADCF8" w14:textId="77777777" w:rsidR="000E399B" w:rsidRDefault="00C7789C">
      <w:pPr>
        <w:spacing w:line="360" w:lineRule="exact"/>
        <w:ind w:firstLineChars="200" w:firstLine="430"/>
        <w:rPr>
          <w:rFonts w:ascii="Times New Roman" w:eastAsia="宋体" w:hAnsi="Times New Roman" w:cs="Times New Roman"/>
          <w:szCs w:val="21"/>
        </w:rPr>
      </w:pPr>
      <w:r>
        <w:rPr>
          <w:rFonts w:ascii="Times New Roman" w:eastAsia="宋体" w:hAnsi="Times New Roman" w:cs="Times New Roman"/>
          <w:szCs w:val="21"/>
        </w:rPr>
        <w:t>上文</w:t>
      </w:r>
      <w:r>
        <w:rPr>
          <w:rFonts w:ascii="Times New Roman" w:eastAsia="宋体" w:hAnsi="Times New Roman" w:cs="Times New Roman" w:hint="eastAsia"/>
          <w:szCs w:val="21"/>
          <w:lang w:eastAsia="zh-Hans"/>
        </w:rPr>
        <w:t>揭示</w:t>
      </w:r>
      <w:r>
        <w:rPr>
          <w:rFonts w:ascii="Times New Roman" w:eastAsia="宋体" w:hAnsi="Times New Roman" w:cs="Times New Roman"/>
          <w:szCs w:val="21"/>
        </w:rPr>
        <w:t>了</w:t>
      </w:r>
      <w:r>
        <w:rPr>
          <w:rFonts w:ascii="Times New Roman" w:eastAsia="宋体" w:hAnsi="Times New Roman" w:cs="Times New Roman" w:hint="eastAsia"/>
          <w:szCs w:val="21"/>
          <w:lang w:eastAsia="zh-Hans"/>
        </w:rPr>
        <w:t>中央</w:t>
      </w:r>
      <w:r>
        <w:rPr>
          <w:rFonts w:ascii="Times New Roman" w:eastAsia="宋体" w:hAnsi="Times New Roman" w:cs="Times New Roman"/>
          <w:szCs w:val="21"/>
        </w:rPr>
        <w:t>环保督察对</w:t>
      </w:r>
      <w:r>
        <w:rPr>
          <w:rFonts w:ascii="Times New Roman" w:eastAsia="宋体" w:hAnsi="Times New Roman" w:cs="Times New Roman"/>
          <w:szCs w:val="21"/>
        </w:rPr>
        <w:t>B</w:t>
      </w:r>
      <w:r>
        <w:rPr>
          <w:rFonts w:ascii="Times New Roman" w:eastAsia="宋体" w:hAnsi="Times New Roman" w:cs="Times New Roman"/>
          <w:szCs w:val="21"/>
        </w:rPr>
        <w:t>类城市</w:t>
      </w:r>
      <w:r>
        <w:rPr>
          <w:rFonts w:ascii="Times New Roman" w:eastAsia="宋体" w:hAnsi="Times New Roman" w:cs="Times New Roman" w:hint="eastAsia"/>
          <w:szCs w:val="21"/>
          <w:lang w:eastAsia="zh-Hans"/>
        </w:rPr>
        <w:t>存在</w:t>
      </w:r>
      <w:r>
        <w:rPr>
          <w:rFonts w:ascii="Times New Roman" w:eastAsia="宋体" w:hAnsi="Times New Roman" w:cs="Times New Roman"/>
          <w:szCs w:val="21"/>
        </w:rPr>
        <w:t>近邻震慑，从而影响</w:t>
      </w:r>
      <w:r>
        <w:rPr>
          <w:rFonts w:ascii="Times New Roman" w:eastAsia="宋体" w:hAnsi="Times New Roman" w:cs="Times New Roman"/>
          <w:szCs w:val="21"/>
        </w:rPr>
        <w:t>B</w:t>
      </w:r>
      <w:r>
        <w:rPr>
          <w:rFonts w:ascii="Times New Roman" w:eastAsia="宋体" w:hAnsi="Times New Roman" w:cs="Times New Roman"/>
          <w:szCs w:val="21"/>
        </w:rPr>
        <w:t>类城市的空气质量。该</w:t>
      </w:r>
      <w:r>
        <w:rPr>
          <w:rFonts w:ascii="Times New Roman" w:eastAsia="宋体" w:hAnsi="Times New Roman" w:cs="Times New Roman" w:hint="eastAsia"/>
          <w:szCs w:val="21"/>
          <w:lang w:eastAsia="zh-Hans"/>
        </w:rPr>
        <w:t>效应是否</w:t>
      </w:r>
      <w:r>
        <w:rPr>
          <w:rFonts w:ascii="Times New Roman" w:eastAsia="宋体" w:hAnsi="Times New Roman" w:cs="Times New Roman"/>
          <w:szCs w:val="21"/>
        </w:rPr>
        <w:t>可能受到</w:t>
      </w:r>
      <w:r>
        <w:rPr>
          <w:rFonts w:ascii="Times New Roman" w:eastAsia="宋体" w:hAnsi="Times New Roman" w:cs="Times New Roman" w:hint="eastAsia"/>
          <w:szCs w:val="21"/>
          <w:lang w:eastAsia="zh-Hans"/>
        </w:rPr>
        <w:t>B</w:t>
      </w:r>
      <w:r>
        <w:rPr>
          <w:rFonts w:ascii="Times New Roman" w:eastAsia="宋体" w:hAnsi="Times New Roman" w:cs="Times New Roman" w:hint="eastAsia"/>
          <w:szCs w:val="21"/>
          <w:lang w:eastAsia="zh-Hans"/>
        </w:rPr>
        <w:t>类城市</w:t>
      </w:r>
      <w:r>
        <w:rPr>
          <w:rFonts w:ascii="Times New Roman" w:eastAsia="宋体" w:hAnsi="Times New Roman" w:cs="Times New Roman"/>
          <w:szCs w:val="21"/>
        </w:rPr>
        <w:t>与</w:t>
      </w:r>
      <w:r>
        <w:rPr>
          <w:rFonts w:ascii="Times New Roman" w:eastAsia="宋体" w:hAnsi="Times New Roman" w:cs="Times New Roman"/>
          <w:szCs w:val="21"/>
        </w:rPr>
        <w:t>A</w:t>
      </w:r>
      <w:r>
        <w:rPr>
          <w:rFonts w:ascii="Times New Roman" w:eastAsia="宋体" w:hAnsi="Times New Roman" w:cs="Times New Roman"/>
          <w:szCs w:val="21"/>
        </w:rPr>
        <w:t>类城市关系的影响</w:t>
      </w:r>
      <w:r>
        <w:rPr>
          <w:rFonts w:ascii="Times New Roman" w:eastAsia="宋体" w:hAnsi="Times New Roman" w:cs="Times New Roman" w:hint="eastAsia"/>
          <w:szCs w:val="21"/>
          <w:lang w:eastAsia="zh-Hans"/>
        </w:rPr>
        <w:t>呢？</w:t>
      </w:r>
      <w:r>
        <w:rPr>
          <w:rFonts w:ascii="Times New Roman" w:eastAsia="宋体" w:hAnsi="Times New Roman" w:cs="Times New Roman"/>
          <w:szCs w:val="21"/>
        </w:rPr>
        <w:t>由于空气污染具有空间外溢性，被督察城市</w:t>
      </w:r>
      <w:r>
        <w:rPr>
          <w:rFonts w:ascii="Times New Roman" w:eastAsia="宋体" w:hAnsi="Times New Roman" w:cs="Times New Roman"/>
          <w:szCs w:val="21"/>
        </w:rPr>
        <w:t>A</w:t>
      </w:r>
      <w:r>
        <w:rPr>
          <w:rFonts w:ascii="Times New Roman" w:eastAsia="宋体" w:hAnsi="Times New Roman" w:cs="Times New Roman"/>
          <w:szCs w:val="21"/>
        </w:rPr>
        <w:t>的空气质量会受到</w:t>
      </w:r>
      <w:r>
        <w:rPr>
          <w:rFonts w:ascii="Times New Roman" w:eastAsia="宋体" w:hAnsi="Times New Roman" w:cs="Times New Roman" w:hint="eastAsia"/>
          <w:szCs w:val="21"/>
          <w:lang w:eastAsia="zh-Hans"/>
        </w:rPr>
        <w:t>周围</w:t>
      </w:r>
      <w:r>
        <w:rPr>
          <w:rFonts w:ascii="Times New Roman" w:eastAsia="宋体" w:hAnsi="Times New Roman" w:cs="Times New Roman"/>
          <w:szCs w:val="21"/>
        </w:rPr>
        <w:t>城市</w:t>
      </w:r>
      <w:r>
        <w:rPr>
          <w:rFonts w:ascii="Times New Roman" w:eastAsia="宋体" w:hAnsi="Times New Roman" w:cs="Times New Roman" w:hint="eastAsia"/>
          <w:szCs w:val="21"/>
          <w:lang w:eastAsia="zh-Hans"/>
        </w:rPr>
        <w:t>，尤其是上风向城市的</w:t>
      </w:r>
      <w:r>
        <w:rPr>
          <w:rFonts w:ascii="Times New Roman" w:eastAsia="宋体" w:hAnsi="Times New Roman" w:cs="Times New Roman"/>
          <w:szCs w:val="21"/>
        </w:rPr>
        <w:t>空气污染</w:t>
      </w:r>
      <w:r>
        <w:rPr>
          <w:rFonts w:ascii="Times New Roman" w:eastAsia="宋体" w:hAnsi="Times New Roman" w:cs="Times New Roman" w:hint="eastAsia"/>
          <w:szCs w:val="21"/>
          <w:lang w:eastAsia="zh-Hans"/>
        </w:rPr>
        <w:t>水平</w:t>
      </w:r>
      <w:r>
        <w:rPr>
          <w:rFonts w:ascii="Times New Roman" w:eastAsia="宋体" w:hAnsi="Times New Roman" w:cs="Times New Roman"/>
          <w:szCs w:val="21"/>
        </w:rPr>
        <w:t>的影响。如果</w:t>
      </w:r>
      <w:r>
        <w:rPr>
          <w:rFonts w:ascii="Times New Roman" w:eastAsia="宋体" w:hAnsi="Times New Roman" w:cs="Times New Roman"/>
          <w:szCs w:val="21"/>
        </w:rPr>
        <w:t>A</w:t>
      </w:r>
      <w:r>
        <w:rPr>
          <w:rFonts w:ascii="Times New Roman" w:eastAsia="宋体" w:hAnsi="Times New Roman" w:cs="Times New Roman" w:hint="eastAsia"/>
          <w:szCs w:val="21"/>
          <w:lang w:eastAsia="zh-Hans"/>
        </w:rPr>
        <w:t>和</w:t>
      </w:r>
      <w:r>
        <w:rPr>
          <w:rFonts w:ascii="Times New Roman" w:eastAsia="宋体" w:hAnsi="Times New Roman" w:cs="Times New Roman"/>
          <w:szCs w:val="21"/>
        </w:rPr>
        <w:t>B</w:t>
      </w:r>
      <w:r>
        <w:rPr>
          <w:rFonts w:ascii="Times New Roman" w:eastAsia="宋体" w:hAnsi="Times New Roman" w:cs="Times New Roman"/>
          <w:szCs w:val="21"/>
        </w:rPr>
        <w:t>城市间存在合作</w:t>
      </w:r>
      <w:r>
        <w:rPr>
          <w:rFonts w:ascii="Times New Roman" w:eastAsia="宋体" w:hAnsi="Times New Roman" w:cs="Times New Roman" w:hint="eastAsia"/>
          <w:szCs w:val="21"/>
          <w:lang w:eastAsia="zh-Hans"/>
        </w:rPr>
        <w:t>关系</w:t>
      </w:r>
      <w:r>
        <w:rPr>
          <w:rFonts w:ascii="Times New Roman" w:eastAsia="宋体" w:hAnsi="Times New Roman" w:cs="Times New Roman"/>
          <w:szCs w:val="21"/>
        </w:rPr>
        <w:t>，当</w:t>
      </w:r>
      <w:r>
        <w:rPr>
          <w:rFonts w:ascii="Times New Roman" w:eastAsia="宋体" w:hAnsi="Times New Roman" w:cs="Times New Roman"/>
          <w:szCs w:val="21"/>
        </w:rPr>
        <w:t>A</w:t>
      </w:r>
      <w:r>
        <w:rPr>
          <w:rFonts w:ascii="Times New Roman" w:eastAsia="宋体" w:hAnsi="Times New Roman" w:cs="Times New Roman"/>
          <w:szCs w:val="21"/>
        </w:rPr>
        <w:t>城市受到督察时，</w:t>
      </w:r>
      <w:r>
        <w:rPr>
          <w:rFonts w:ascii="Times New Roman" w:eastAsia="宋体" w:hAnsi="Times New Roman" w:cs="Times New Roman" w:hint="eastAsia"/>
          <w:szCs w:val="21"/>
          <w:lang w:eastAsia="zh-Hans"/>
        </w:rPr>
        <w:t>有可能求助于</w:t>
      </w:r>
      <w:r>
        <w:rPr>
          <w:rFonts w:ascii="Times New Roman" w:eastAsia="宋体" w:hAnsi="Times New Roman" w:cs="Times New Roman" w:hint="eastAsia"/>
          <w:szCs w:val="21"/>
          <w:lang w:eastAsia="zh-Hans"/>
        </w:rPr>
        <w:t>B</w:t>
      </w:r>
      <w:r>
        <w:rPr>
          <w:rFonts w:ascii="Times New Roman" w:eastAsia="宋体" w:hAnsi="Times New Roman" w:cs="Times New Roman"/>
          <w:szCs w:val="21"/>
        </w:rPr>
        <w:t>城市进行环境污染控制以降低</w:t>
      </w:r>
      <w:r>
        <w:rPr>
          <w:rFonts w:ascii="Times New Roman" w:eastAsia="宋体" w:hAnsi="Times New Roman" w:cs="Times New Roman" w:hint="eastAsia"/>
          <w:szCs w:val="21"/>
          <w:lang w:eastAsia="zh-Hans"/>
        </w:rPr>
        <w:t>其</w:t>
      </w:r>
      <w:r>
        <w:rPr>
          <w:rFonts w:ascii="Times New Roman" w:eastAsia="宋体" w:hAnsi="Times New Roman" w:cs="Times New Roman"/>
          <w:szCs w:val="21"/>
        </w:rPr>
        <w:t>对</w:t>
      </w:r>
      <w:r>
        <w:rPr>
          <w:rFonts w:ascii="Times New Roman" w:eastAsia="宋体" w:hAnsi="Times New Roman" w:cs="Times New Roman"/>
          <w:szCs w:val="21"/>
        </w:rPr>
        <w:t>A</w:t>
      </w:r>
      <w:r>
        <w:rPr>
          <w:rFonts w:ascii="Times New Roman" w:eastAsia="宋体" w:hAnsi="Times New Roman" w:cs="Times New Roman"/>
          <w:szCs w:val="21"/>
        </w:rPr>
        <w:t>城市空气污染</w:t>
      </w:r>
      <w:r>
        <w:rPr>
          <w:rFonts w:ascii="Times New Roman" w:eastAsia="宋体" w:hAnsi="Times New Roman" w:cs="Times New Roman" w:hint="eastAsia"/>
          <w:szCs w:val="21"/>
          <w:lang w:eastAsia="zh-Hans"/>
        </w:rPr>
        <w:t>水平</w:t>
      </w:r>
      <w:r>
        <w:rPr>
          <w:rFonts w:ascii="Times New Roman" w:eastAsia="宋体" w:hAnsi="Times New Roman" w:cs="Times New Roman"/>
          <w:szCs w:val="21"/>
        </w:rPr>
        <w:t>的影响。对比来看，</w:t>
      </w:r>
      <w:r>
        <w:rPr>
          <w:rFonts w:ascii="Times New Roman" w:eastAsia="宋体" w:hAnsi="Times New Roman" w:cs="Times New Roman" w:hint="eastAsia"/>
          <w:szCs w:val="21"/>
          <w:lang w:eastAsia="zh-Hans"/>
        </w:rPr>
        <w:t>由于</w:t>
      </w:r>
      <w:r>
        <w:rPr>
          <w:rFonts w:ascii="Times New Roman" w:eastAsia="宋体" w:hAnsi="Times New Roman" w:cs="Times New Roman"/>
          <w:szCs w:val="21"/>
        </w:rPr>
        <w:t>处于下风向的</w:t>
      </w:r>
      <w:r>
        <w:rPr>
          <w:rFonts w:ascii="Times New Roman" w:eastAsia="宋体" w:hAnsi="Times New Roman" w:cs="Times New Roman"/>
          <w:szCs w:val="21"/>
        </w:rPr>
        <w:t>B</w:t>
      </w:r>
      <w:r>
        <w:rPr>
          <w:rFonts w:ascii="Times New Roman" w:eastAsia="宋体" w:hAnsi="Times New Roman" w:cs="Times New Roman"/>
          <w:szCs w:val="21"/>
        </w:rPr>
        <w:t>类城市的空气污染对</w:t>
      </w:r>
      <w:r>
        <w:rPr>
          <w:rFonts w:ascii="Times New Roman" w:eastAsia="宋体" w:hAnsi="Times New Roman" w:cs="Times New Roman"/>
          <w:szCs w:val="21"/>
        </w:rPr>
        <w:t>A</w:t>
      </w:r>
      <w:r>
        <w:rPr>
          <w:rFonts w:ascii="Times New Roman" w:eastAsia="宋体" w:hAnsi="Times New Roman" w:cs="Times New Roman"/>
          <w:szCs w:val="21"/>
        </w:rPr>
        <w:t>城市空气质量的影响较小</w:t>
      </w:r>
      <w:r>
        <w:rPr>
          <w:rFonts w:ascii="Times New Roman" w:eastAsia="宋体" w:hAnsi="Times New Roman" w:cs="Times New Roman" w:hint="eastAsia"/>
          <w:szCs w:val="21"/>
          <w:lang w:eastAsia="zh-Hans"/>
        </w:rPr>
        <w:t>。</w:t>
      </w:r>
      <w:r>
        <w:rPr>
          <w:rFonts w:ascii="Times New Roman" w:eastAsia="宋体" w:hAnsi="Times New Roman" w:cs="Times New Roman"/>
          <w:szCs w:val="21"/>
        </w:rPr>
        <w:t>因此，如果</w:t>
      </w:r>
      <w:r>
        <w:rPr>
          <w:rFonts w:ascii="Times New Roman" w:eastAsia="宋体" w:hAnsi="Times New Roman" w:cs="Times New Roman"/>
          <w:szCs w:val="21"/>
        </w:rPr>
        <w:t>B</w:t>
      </w:r>
      <w:r>
        <w:rPr>
          <w:rFonts w:ascii="Times New Roman" w:eastAsia="宋体" w:hAnsi="Times New Roman" w:cs="Times New Roman"/>
          <w:szCs w:val="21"/>
        </w:rPr>
        <w:t>城市</w:t>
      </w:r>
      <w:r>
        <w:rPr>
          <w:rFonts w:ascii="Times New Roman" w:eastAsia="宋体" w:hAnsi="Times New Roman" w:cs="Times New Roman" w:hint="eastAsia"/>
          <w:szCs w:val="21"/>
          <w:lang w:eastAsia="zh-Hans"/>
        </w:rPr>
        <w:t>是基于合作原因进行</w:t>
      </w:r>
      <w:r>
        <w:rPr>
          <w:rFonts w:ascii="Times New Roman" w:eastAsia="宋体" w:hAnsi="Times New Roman" w:cs="Times New Roman"/>
          <w:szCs w:val="21"/>
        </w:rPr>
        <w:t>空气质量改善，被督察城市</w:t>
      </w:r>
      <w:r>
        <w:rPr>
          <w:rFonts w:ascii="Times New Roman" w:eastAsia="宋体" w:hAnsi="Times New Roman" w:cs="Times New Roman" w:hint="eastAsia"/>
          <w:szCs w:val="21"/>
          <w:lang w:eastAsia="zh-Hans"/>
        </w:rPr>
        <w:t>A</w:t>
      </w:r>
      <w:r>
        <w:rPr>
          <w:rFonts w:ascii="Times New Roman" w:eastAsia="宋体" w:hAnsi="Times New Roman" w:cs="Times New Roman"/>
          <w:szCs w:val="21"/>
        </w:rPr>
        <w:t>上风向</w:t>
      </w:r>
      <w:r>
        <w:rPr>
          <w:rFonts w:ascii="Times New Roman" w:eastAsia="宋体" w:hAnsi="Times New Roman" w:cs="Times New Roman" w:hint="eastAsia"/>
          <w:szCs w:val="21"/>
        </w:rPr>
        <w:t>的</w:t>
      </w:r>
      <w:r>
        <w:rPr>
          <w:rFonts w:ascii="Times New Roman" w:eastAsia="宋体" w:hAnsi="Times New Roman" w:cs="Times New Roman" w:hint="eastAsia"/>
          <w:szCs w:val="21"/>
          <w:lang w:eastAsia="zh-Hans"/>
        </w:rPr>
        <w:t>B</w:t>
      </w:r>
      <w:r>
        <w:rPr>
          <w:rFonts w:ascii="Times New Roman" w:eastAsia="宋体" w:hAnsi="Times New Roman" w:cs="Times New Roman" w:hint="eastAsia"/>
          <w:szCs w:val="21"/>
          <w:lang w:eastAsia="zh-Hans"/>
        </w:rPr>
        <w:t>类</w:t>
      </w:r>
      <w:r>
        <w:rPr>
          <w:rFonts w:ascii="Times New Roman" w:eastAsia="宋体" w:hAnsi="Times New Roman" w:cs="Times New Roman"/>
          <w:szCs w:val="21"/>
        </w:rPr>
        <w:t>城市</w:t>
      </w:r>
      <w:r>
        <w:rPr>
          <w:rFonts w:ascii="Times New Roman" w:eastAsia="宋体" w:hAnsi="Times New Roman" w:cs="Times New Roman" w:hint="eastAsia"/>
          <w:szCs w:val="21"/>
          <w:lang w:eastAsia="zh-Hans"/>
        </w:rPr>
        <w:t>的</w:t>
      </w:r>
      <w:r>
        <w:rPr>
          <w:rFonts w:ascii="Times New Roman" w:eastAsia="宋体" w:hAnsi="Times New Roman" w:cs="Times New Roman"/>
          <w:szCs w:val="21"/>
        </w:rPr>
        <w:t>空气</w:t>
      </w:r>
      <w:r>
        <w:rPr>
          <w:rFonts w:ascii="Times New Roman" w:eastAsia="宋体" w:hAnsi="Times New Roman" w:cs="Times New Roman" w:hint="eastAsia"/>
          <w:szCs w:val="21"/>
          <w:lang w:eastAsia="zh-Hans"/>
        </w:rPr>
        <w:t>质量</w:t>
      </w:r>
      <w:r>
        <w:rPr>
          <w:rFonts w:ascii="Times New Roman" w:eastAsia="宋体" w:hAnsi="Times New Roman" w:cs="Times New Roman"/>
          <w:szCs w:val="21"/>
        </w:rPr>
        <w:t>改善</w:t>
      </w:r>
      <w:r>
        <w:rPr>
          <w:rFonts w:ascii="Times New Roman" w:eastAsia="宋体" w:hAnsi="Times New Roman" w:cs="Times New Roman" w:hint="eastAsia"/>
          <w:szCs w:val="21"/>
          <w:lang w:eastAsia="zh-Hans"/>
        </w:rPr>
        <w:t>程度应该更为明显</w:t>
      </w:r>
      <w:r>
        <w:rPr>
          <w:rFonts w:ascii="Times New Roman" w:eastAsia="宋体" w:hAnsi="Times New Roman" w:cs="Times New Roman"/>
          <w:szCs w:val="21"/>
        </w:rPr>
        <w:t>。基于此，为</w:t>
      </w:r>
      <w:r>
        <w:rPr>
          <w:rFonts w:ascii="Times New Roman" w:eastAsia="宋体" w:hAnsi="Times New Roman" w:cs="Times New Roman" w:hint="eastAsia"/>
          <w:szCs w:val="21"/>
        </w:rPr>
        <w:t>进一步排除</w:t>
      </w:r>
      <w:r>
        <w:rPr>
          <w:rFonts w:ascii="Times New Roman" w:eastAsia="宋体" w:hAnsi="Times New Roman" w:cs="Times New Roman"/>
          <w:szCs w:val="21"/>
        </w:rPr>
        <w:t>被督察省</w:t>
      </w:r>
      <w:r>
        <w:rPr>
          <w:rFonts w:ascii="Times New Roman" w:eastAsia="宋体" w:hAnsi="Times New Roman" w:cs="Times New Roman" w:hint="eastAsia"/>
          <w:szCs w:val="21"/>
        </w:rPr>
        <w:t>内</w:t>
      </w:r>
      <w:r>
        <w:rPr>
          <w:rFonts w:ascii="Times New Roman" w:eastAsia="宋体" w:hAnsi="Times New Roman" w:cs="Times New Roman" w:hint="eastAsia"/>
          <w:szCs w:val="21"/>
        </w:rPr>
        <w:t>A</w:t>
      </w:r>
      <w:r>
        <w:rPr>
          <w:rFonts w:ascii="Times New Roman" w:eastAsia="宋体" w:hAnsi="Times New Roman" w:cs="Times New Roman" w:hint="eastAsia"/>
          <w:szCs w:val="21"/>
        </w:rPr>
        <w:t>类城市和</w:t>
      </w:r>
      <w:r>
        <w:rPr>
          <w:rFonts w:ascii="Times New Roman" w:eastAsia="宋体" w:hAnsi="Times New Roman" w:cs="Times New Roman" w:hint="eastAsia"/>
          <w:szCs w:val="21"/>
        </w:rPr>
        <w:t>B</w:t>
      </w:r>
      <w:r>
        <w:rPr>
          <w:rFonts w:ascii="Times New Roman" w:eastAsia="宋体" w:hAnsi="Times New Roman" w:cs="Times New Roman" w:hint="eastAsia"/>
          <w:szCs w:val="21"/>
        </w:rPr>
        <w:t>类城市间可能存在的</w:t>
      </w:r>
      <w:r>
        <w:rPr>
          <w:rFonts w:ascii="Times New Roman" w:eastAsia="宋体" w:hAnsi="Times New Roman" w:cs="Times New Roman"/>
          <w:szCs w:val="21"/>
        </w:rPr>
        <w:t>合作</w:t>
      </w:r>
      <w:r>
        <w:rPr>
          <w:rFonts w:ascii="Times New Roman" w:eastAsia="宋体" w:hAnsi="Times New Roman" w:cs="Times New Roman" w:hint="eastAsia"/>
          <w:szCs w:val="21"/>
        </w:rPr>
        <w:t>关系对</w:t>
      </w:r>
      <w:r>
        <w:rPr>
          <w:rFonts w:ascii="Times New Roman" w:eastAsia="宋体" w:hAnsi="Times New Roman" w:cs="Times New Roman" w:hint="eastAsia"/>
          <w:szCs w:val="21"/>
          <w:lang w:eastAsia="zh-Hans"/>
        </w:rPr>
        <w:t>中央环保督察产生的</w:t>
      </w:r>
      <w:r>
        <w:rPr>
          <w:rFonts w:ascii="Times New Roman" w:eastAsia="宋体" w:hAnsi="Times New Roman" w:cs="Times New Roman"/>
          <w:szCs w:val="21"/>
        </w:rPr>
        <w:t>近邻震慑效应估计</w:t>
      </w:r>
      <w:r>
        <w:rPr>
          <w:rFonts w:ascii="Times New Roman" w:eastAsia="宋体" w:hAnsi="Times New Roman" w:cs="Times New Roman" w:hint="eastAsia"/>
          <w:szCs w:val="21"/>
          <w:lang w:eastAsia="zh-Hans"/>
        </w:rPr>
        <w:t>的干扰</w:t>
      </w:r>
      <w:r>
        <w:rPr>
          <w:rFonts w:ascii="Times New Roman" w:eastAsia="宋体" w:hAnsi="Times New Roman" w:cs="Times New Roman"/>
          <w:szCs w:val="21"/>
        </w:rPr>
        <w:t>，</w:t>
      </w:r>
      <w:r>
        <w:rPr>
          <w:rFonts w:ascii="Times New Roman" w:eastAsia="宋体" w:hAnsi="Times New Roman" w:cs="Times New Roman" w:hint="eastAsia"/>
          <w:szCs w:val="21"/>
          <w:lang w:eastAsia="zh-Hans"/>
        </w:rPr>
        <w:t>根据</w:t>
      </w:r>
      <w:r>
        <w:rPr>
          <w:rFonts w:ascii="Times New Roman" w:eastAsia="宋体" w:hAnsi="Times New Roman" w:cs="Times New Roman"/>
          <w:szCs w:val="21"/>
        </w:rPr>
        <w:t>A</w:t>
      </w:r>
      <w:r>
        <w:rPr>
          <w:rFonts w:ascii="Times New Roman" w:eastAsia="宋体" w:hAnsi="Times New Roman" w:cs="Times New Roman"/>
          <w:szCs w:val="21"/>
        </w:rPr>
        <w:t>类城市在被督察月份的主导风向，进一步将</w:t>
      </w:r>
      <w:r>
        <w:rPr>
          <w:rFonts w:ascii="Times New Roman" w:eastAsia="宋体" w:hAnsi="Times New Roman" w:cs="Times New Roman"/>
          <w:szCs w:val="21"/>
        </w:rPr>
        <w:t>B</w:t>
      </w:r>
      <w:r>
        <w:rPr>
          <w:rFonts w:ascii="Times New Roman" w:eastAsia="宋体" w:hAnsi="Times New Roman" w:cs="Times New Roman"/>
          <w:szCs w:val="21"/>
        </w:rPr>
        <w:t>类城市分为</w:t>
      </w:r>
      <w:r>
        <w:rPr>
          <w:rFonts w:ascii="Times New Roman" w:eastAsia="宋体" w:hAnsi="Times New Roman" w:cs="Times New Roman"/>
          <w:szCs w:val="21"/>
        </w:rPr>
        <w:t>A</w:t>
      </w:r>
      <w:r>
        <w:rPr>
          <w:rFonts w:ascii="Times New Roman" w:eastAsia="宋体" w:hAnsi="Times New Roman" w:cs="Times New Roman"/>
          <w:szCs w:val="21"/>
        </w:rPr>
        <w:t>类城市的上风向城市和下风向城市。其中，</w:t>
      </w:r>
      <w:r>
        <w:rPr>
          <w:rFonts w:ascii="Times New Roman" w:eastAsia="宋体" w:hAnsi="Times New Roman" w:cs="Times New Roman"/>
          <w:szCs w:val="21"/>
        </w:rPr>
        <w:t>A</w:t>
      </w:r>
      <w:r>
        <w:rPr>
          <w:rFonts w:ascii="Times New Roman" w:eastAsia="宋体" w:hAnsi="Times New Roman" w:cs="Times New Roman"/>
          <w:szCs w:val="21"/>
        </w:rPr>
        <w:t>类城市上风向</w:t>
      </w:r>
      <w:r>
        <w:rPr>
          <w:rFonts w:ascii="Times New Roman" w:eastAsia="宋体" w:hAnsi="Times New Roman" w:cs="Times New Roman" w:hint="eastAsia"/>
          <w:szCs w:val="21"/>
        </w:rPr>
        <w:t>的</w:t>
      </w:r>
      <w:r>
        <w:rPr>
          <w:rFonts w:ascii="Times New Roman" w:eastAsia="宋体" w:hAnsi="Times New Roman" w:cs="Times New Roman" w:hint="eastAsia"/>
          <w:szCs w:val="21"/>
        </w:rPr>
        <w:t>B</w:t>
      </w:r>
      <w:r>
        <w:rPr>
          <w:rFonts w:ascii="Times New Roman" w:eastAsia="宋体" w:hAnsi="Times New Roman" w:cs="Times New Roman" w:hint="eastAsia"/>
          <w:szCs w:val="21"/>
        </w:rPr>
        <w:t>类</w:t>
      </w:r>
      <w:r>
        <w:rPr>
          <w:rFonts w:ascii="Times New Roman" w:eastAsia="宋体" w:hAnsi="Times New Roman" w:cs="Times New Roman"/>
          <w:szCs w:val="21"/>
        </w:rPr>
        <w:t>城市记</w:t>
      </w:r>
      <w:r>
        <w:rPr>
          <w:rFonts w:ascii="Times New Roman" w:eastAsia="宋体" w:hAnsi="Times New Roman" w:cs="Times New Roman"/>
          <w:i/>
          <w:szCs w:val="21"/>
        </w:rPr>
        <w:t>up</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类城市下风</w:t>
      </w:r>
      <w:r>
        <w:rPr>
          <w:rFonts w:ascii="Times New Roman" w:eastAsia="宋体" w:hAnsi="Times New Roman" w:cs="Times New Roman" w:hint="eastAsia"/>
          <w:szCs w:val="21"/>
        </w:rPr>
        <w:t>的</w:t>
      </w:r>
      <w:r>
        <w:rPr>
          <w:rFonts w:ascii="Times New Roman" w:eastAsia="宋体" w:hAnsi="Times New Roman" w:cs="Times New Roman" w:hint="eastAsia"/>
          <w:szCs w:val="21"/>
        </w:rPr>
        <w:t>B</w:t>
      </w:r>
      <w:r>
        <w:rPr>
          <w:rFonts w:ascii="Times New Roman" w:eastAsia="宋体" w:hAnsi="Times New Roman" w:cs="Times New Roman" w:hint="eastAsia"/>
          <w:szCs w:val="21"/>
        </w:rPr>
        <w:t>类</w:t>
      </w:r>
      <w:r>
        <w:rPr>
          <w:rFonts w:ascii="Times New Roman" w:eastAsia="宋体" w:hAnsi="Times New Roman" w:cs="Times New Roman"/>
          <w:szCs w:val="21"/>
        </w:rPr>
        <w:t>城市</w:t>
      </w:r>
      <w:r>
        <w:rPr>
          <w:rFonts w:ascii="Times New Roman" w:eastAsia="宋体" w:hAnsi="Times New Roman" w:cs="Times New Roman"/>
          <w:i/>
          <w:szCs w:val="21"/>
        </w:rPr>
        <w:t>up</w:t>
      </w:r>
      <w:r>
        <w:rPr>
          <w:rFonts w:ascii="Times New Roman" w:eastAsia="宋体" w:hAnsi="Times New Roman" w:cs="Times New Roman"/>
          <w:szCs w:val="21"/>
        </w:rPr>
        <w:t>=0</w:t>
      </w:r>
      <w:r>
        <w:rPr>
          <w:rFonts w:ascii="Times New Roman" w:eastAsia="宋体" w:hAnsi="Times New Roman" w:cs="Times New Roman"/>
          <w:szCs w:val="21"/>
        </w:rPr>
        <w:t>。在式（</w:t>
      </w:r>
      <w:r>
        <w:rPr>
          <w:rFonts w:ascii="Times New Roman" w:eastAsia="宋体" w:hAnsi="Times New Roman" w:cs="Times New Roman"/>
          <w:szCs w:val="21"/>
        </w:rPr>
        <w:t>2</w:t>
      </w:r>
      <w:r>
        <w:rPr>
          <w:rFonts w:ascii="Times New Roman" w:eastAsia="宋体" w:hAnsi="Times New Roman" w:cs="Times New Roman"/>
          <w:szCs w:val="21"/>
        </w:rPr>
        <w:t>）中加入</w:t>
      </w:r>
      <w:r>
        <w:rPr>
          <w:rFonts w:ascii="Times New Roman" w:eastAsia="宋体" w:hAnsi="Times New Roman" w:cs="Times New Roman"/>
          <w:szCs w:val="21"/>
        </w:rPr>
        <w:t>B</w:t>
      </w:r>
      <w:r>
        <w:rPr>
          <w:rFonts w:ascii="Times New Roman" w:eastAsia="宋体" w:hAnsi="Times New Roman" w:cs="Times New Roman"/>
          <w:szCs w:val="21"/>
        </w:rPr>
        <w:t>类城市的风向位置（</w:t>
      </w:r>
      <w:r>
        <w:rPr>
          <w:rFonts w:ascii="Times New Roman" w:eastAsia="宋体" w:hAnsi="Times New Roman" w:cs="Times New Roman"/>
          <w:i/>
          <w:szCs w:val="21"/>
        </w:rPr>
        <w:t>up</w:t>
      </w:r>
      <w:r>
        <w:rPr>
          <w:rFonts w:ascii="Times New Roman" w:eastAsia="宋体" w:hAnsi="Times New Roman" w:cs="Times New Roman"/>
          <w:szCs w:val="21"/>
        </w:rPr>
        <w:t>）以及</w:t>
      </w:r>
      <w:r>
        <w:rPr>
          <w:rFonts w:ascii="Times New Roman" w:eastAsia="宋体" w:hAnsi="Times New Roman" w:cs="Times New Roman"/>
          <w:szCs w:val="21"/>
        </w:rPr>
        <w:t>B</w:t>
      </w:r>
      <w:r>
        <w:rPr>
          <w:rFonts w:ascii="Times New Roman" w:eastAsia="宋体" w:hAnsi="Times New Roman" w:cs="Times New Roman"/>
          <w:szCs w:val="21"/>
        </w:rPr>
        <w:t>类城市周边是否有</w:t>
      </w:r>
      <w:r>
        <w:rPr>
          <w:rFonts w:ascii="Times New Roman" w:eastAsia="宋体" w:hAnsi="Times New Roman" w:cs="Times New Roman" w:hint="eastAsia"/>
          <w:szCs w:val="21"/>
        </w:rPr>
        <w:t>被督察城市</w:t>
      </w:r>
      <w:r>
        <w:rPr>
          <w:rFonts w:ascii="Times New Roman" w:eastAsia="宋体" w:hAnsi="Times New Roman" w:cs="Times New Roman"/>
          <w:szCs w:val="21"/>
        </w:rPr>
        <w:t>的</w:t>
      </w:r>
      <w:proofErr w:type="gramStart"/>
      <w:r>
        <w:rPr>
          <w:rFonts w:ascii="Times New Roman" w:eastAsia="宋体" w:hAnsi="Times New Roman" w:cs="Times New Roman"/>
          <w:szCs w:val="21"/>
        </w:rPr>
        <w:t>交乘项</w:t>
      </w:r>
      <w:proofErr w:type="gramEnd"/>
      <w:r>
        <w:rPr>
          <w:rFonts w:ascii="Times New Roman" w:eastAsia="宋体" w:hAnsi="Times New Roman" w:cs="Times New Roman"/>
          <w:szCs w:val="21"/>
        </w:rPr>
        <w:t>（</w:t>
      </w:r>
      <w:proofErr w:type="spellStart"/>
      <w:r>
        <w:rPr>
          <w:rFonts w:ascii="Times New Roman" w:eastAsia="宋体" w:hAnsi="Times New Roman" w:cs="Times New Roman"/>
          <w:i/>
          <w:szCs w:val="21"/>
        </w:rPr>
        <w:t>up</w:t>
      </w:r>
      <w:r>
        <w:rPr>
          <w:rFonts w:ascii="Times New Roman" w:eastAsia="宋体" w:hAnsi="Times New Roman" w:cs="Times New Roman"/>
          <w:color w:val="000000"/>
          <w:kern w:val="0"/>
          <w:sz w:val="18"/>
          <w:szCs w:val="18"/>
          <w:lang w:bidi="ar"/>
        </w:rPr>
        <w:t>×</w:t>
      </w:r>
      <w:r>
        <w:rPr>
          <w:rFonts w:ascii="Times New Roman" w:eastAsia="宋体" w:hAnsi="Times New Roman" w:cs="Times New Roman"/>
          <w:i/>
          <w:szCs w:val="21"/>
        </w:rPr>
        <w:t>cepi</w:t>
      </w:r>
      <w:proofErr w:type="spellEnd"/>
      <w:r>
        <w:rPr>
          <w:rFonts w:ascii="Times New Roman" w:eastAsia="宋体" w:hAnsi="Times New Roman" w:cs="Times New Roman"/>
          <w:szCs w:val="21"/>
        </w:rPr>
        <w:t>），以此来检验</w:t>
      </w:r>
      <w:r>
        <w:rPr>
          <w:rFonts w:ascii="Times New Roman" w:eastAsia="宋体" w:hAnsi="Times New Roman" w:cs="Times New Roman" w:hint="eastAsia"/>
          <w:szCs w:val="21"/>
        </w:rPr>
        <w:t>中央环保督察期间，</w:t>
      </w:r>
      <w:r>
        <w:rPr>
          <w:rFonts w:ascii="Times New Roman" w:eastAsia="宋体" w:hAnsi="Times New Roman" w:cs="Times New Roman" w:hint="eastAsia"/>
          <w:szCs w:val="21"/>
        </w:rPr>
        <w:t>A</w:t>
      </w:r>
      <w:r>
        <w:rPr>
          <w:rFonts w:ascii="Times New Roman" w:eastAsia="宋体" w:hAnsi="Times New Roman" w:cs="Times New Roman" w:hint="eastAsia"/>
          <w:szCs w:val="21"/>
        </w:rPr>
        <w:t>类城市上风向的</w:t>
      </w:r>
      <w:r>
        <w:rPr>
          <w:rFonts w:ascii="Times New Roman" w:eastAsia="宋体" w:hAnsi="Times New Roman" w:cs="Times New Roman" w:hint="eastAsia"/>
          <w:szCs w:val="21"/>
        </w:rPr>
        <w:t>B</w:t>
      </w:r>
      <w:r>
        <w:rPr>
          <w:rFonts w:ascii="Times New Roman" w:eastAsia="宋体" w:hAnsi="Times New Roman" w:cs="Times New Roman" w:hint="eastAsia"/>
          <w:szCs w:val="21"/>
        </w:rPr>
        <w:t>类城市和下风向的</w:t>
      </w:r>
      <w:r>
        <w:rPr>
          <w:rFonts w:ascii="Times New Roman" w:eastAsia="宋体" w:hAnsi="Times New Roman" w:cs="Times New Roman" w:hint="eastAsia"/>
          <w:szCs w:val="21"/>
        </w:rPr>
        <w:t>B</w:t>
      </w:r>
      <w:r>
        <w:rPr>
          <w:rFonts w:ascii="Times New Roman" w:eastAsia="宋体" w:hAnsi="Times New Roman" w:cs="Times New Roman" w:hint="eastAsia"/>
          <w:szCs w:val="21"/>
        </w:rPr>
        <w:t>类城市空气质量变化的差异</w:t>
      </w:r>
      <w:r>
        <w:rPr>
          <w:rFonts w:ascii="Times New Roman" w:eastAsia="宋体" w:hAnsi="Times New Roman" w:cs="Times New Roman"/>
          <w:szCs w:val="21"/>
        </w:rPr>
        <w:t>。</w:t>
      </w:r>
    </w:p>
    <w:p w14:paraId="6B4C12B2" w14:textId="77777777" w:rsidR="000E399B" w:rsidRDefault="00C7789C">
      <w:pPr>
        <w:spacing w:line="360" w:lineRule="exact"/>
        <w:ind w:firstLineChars="200" w:firstLine="430"/>
        <w:rPr>
          <w:rFonts w:ascii="Times New Roman" w:eastAsia="宋体" w:hAnsi="Times New Roman" w:cs="Times New Roman"/>
          <w:szCs w:val="21"/>
        </w:rPr>
      </w:pPr>
      <w:r>
        <w:rPr>
          <w:rFonts w:ascii="Times New Roman" w:eastAsia="宋体" w:hAnsi="Times New Roman" w:cs="Times New Roman"/>
          <w:szCs w:val="21"/>
        </w:rPr>
        <w:t>回归结果如表</w:t>
      </w:r>
      <w:r>
        <w:rPr>
          <w:rFonts w:ascii="Times New Roman" w:eastAsia="宋体" w:hAnsi="Times New Roman" w:cs="Times New Roman"/>
          <w:szCs w:val="21"/>
        </w:rPr>
        <w:t>10</w:t>
      </w:r>
      <w:r>
        <w:rPr>
          <w:rFonts w:ascii="Times New Roman" w:eastAsia="宋体" w:hAnsi="Times New Roman" w:cs="Times New Roman"/>
          <w:szCs w:val="21"/>
        </w:rPr>
        <w:t>所示。可以看出，列（</w:t>
      </w:r>
      <w:r>
        <w:rPr>
          <w:rFonts w:ascii="Times New Roman" w:eastAsia="宋体" w:hAnsi="Times New Roman" w:cs="Times New Roman"/>
          <w:szCs w:val="21"/>
        </w:rPr>
        <w:t>2</w:t>
      </w:r>
      <w:r>
        <w:rPr>
          <w:rFonts w:ascii="Times New Roman" w:eastAsia="宋体" w:hAnsi="Times New Roman" w:cs="Times New Roman"/>
          <w:szCs w:val="21"/>
        </w:rPr>
        <w:t>）中</w:t>
      </w:r>
      <w:r>
        <w:rPr>
          <w:rFonts w:ascii="Times New Roman" w:eastAsia="宋体" w:hAnsi="Times New Roman" w:cs="Times New Roman" w:hint="eastAsia"/>
          <w:szCs w:val="21"/>
        </w:rPr>
        <w:t>中央</w:t>
      </w:r>
      <w:r>
        <w:rPr>
          <w:rFonts w:ascii="Times New Roman" w:eastAsia="宋体" w:hAnsi="Times New Roman" w:cs="Times New Roman"/>
          <w:szCs w:val="21"/>
        </w:rPr>
        <w:t>环保督察和风向位置</w:t>
      </w:r>
      <w:r>
        <w:rPr>
          <w:rFonts w:ascii="Times New Roman" w:eastAsia="宋体" w:hAnsi="Times New Roman" w:cs="Times New Roman"/>
          <w:i/>
          <w:szCs w:val="21"/>
        </w:rPr>
        <w:t>up</w:t>
      </w:r>
      <w:r>
        <w:rPr>
          <w:rFonts w:ascii="Times New Roman" w:eastAsia="宋体" w:hAnsi="Times New Roman" w:cs="Times New Roman"/>
          <w:szCs w:val="21"/>
        </w:rPr>
        <w:t>的</w:t>
      </w:r>
      <w:proofErr w:type="gramStart"/>
      <w:r>
        <w:rPr>
          <w:rFonts w:ascii="Times New Roman" w:eastAsia="宋体" w:hAnsi="Times New Roman" w:cs="Times New Roman"/>
          <w:szCs w:val="21"/>
        </w:rPr>
        <w:t>交乘项</w:t>
      </w:r>
      <w:proofErr w:type="gramEnd"/>
      <w:r>
        <w:rPr>
          <w:rFonts w:ascii="Times New Roman" w:eastAsia="宋体" w:hAnsi="Times New Roman" w:cs="Times New Roman"/>
          <w:szCs w:val="21"/>
        </w:rPr>
        <w:t>不显著，说明</w:t>
      </w:r>
      <w:r>
        <w:rPr>
          <w:rFonts w:ascii="Times New Roman" w:eastAsia="宋体" w:hAnsi="Times New Roman" w:cs="Times New Roman" w:hint="eastAsia"/>
          <w:szCs w:val="21"/>
        </w:rPr>
        <w:t>A</w:t>
      </w:r>
      <w:r>
        <w:rPr>
          <w:rFonts w:ascii="Times New Roman" w:eastAsia="宋体" w:hAnsi="Times New Roman" w:cs="Times New Roman"/>
          <w:szCs w:val="21"/>
        </w:rPr>
        <w:t>类城市被督察时，</w:t>
      </w:r>
      <w:r>
        <w:rPr>
          <w:rFonts w:ascii="Times New Roman" w:eastAsia="宋体" w:hAnsi="Times New Roman" w:cs="Times New Roman" w:hint="eastAsia"/>
          <w:szCs w:val="21"/>
        </w:rPr>
        <w:t>A</w:t>
      </w:r>
      <w:r>
        <w:rPr>
          <w:rFonts w:ascii="Times New Roman" w:eastAsia="宋体" w:hAnsi="Times New Roman" w:cs="Times New Roman" w:hint="eastAsia"/>
          <w:szCs w:val="21"/>
        </w:rPr>
        <w:t>类城市</w:t>
      </w:r>
      <w:r>
        <w:rPr>
          <w:rFonts w:ascii="Times New Roman" w:eastAsia="宋体" w:hAnsi="Times New Roman" w:cs="Times New Roman"/>
          <w:szCs w:val="21"/>
        </w:rPr>
        <w:t>上风向</w:t>
      </w:r>
      <w:r>
        <w:rPr>
          <w:rFonts w:ascii="Times New Roman" w:eastAsia="宋体" w:hAnsi="Times New Roman" w:cs="Times New Roman" w:hint="eastAsia"/>
          <w:szCs w:val="21"/>
        </w:rPr>
        <w:t>的</w:t>
      </w:r>
      <w:r>
        <w:rPr>
          <w:rFonts w:ascii="Times New Roman" w:eastAsia="宋体" w:hAnsi="Times New Roman" w:cs="Times New Roman"/>
          <w:szCs w:val="21"/>
        </w:rPr>
        <w:t>B</w:t>
      </w:r>
      <w:r>
        <w:rPr>
          <w:rFonts w:ascii="Times New Roman" w:eastAsia="宋体" w:hAnsi="Times New Roman" w:cs="Times New Roman"/>
          <w:szCs w:val="21"/>
        </w:rPr>
        <w:t>类城市和下风向的</w:t>
      </w:r>
      <w:r>
        <w:rPr>
          <w:rFonts w:ascii="Times New Roman" w:eastAsia="宋体" w:hAnsi="Times New Roman" w:cs="Times New Roman"/>
          <w:szCs w:val="21"/>
        </w:rPr>
        <w:t>B</w:t>
      </w:r>
      <w:r>
        <w:rPr>
          <w:rFonts w:ascii="Times New Roman" w:eastAsia="宋体" w:hAnsi="Times New Roman" w:cs="Times New Roman"/>
          <w:szCs w:val="21"/>
        </w:rPr>
        <w:t>类城市</w:t>
      </w:r>
      <w:r>
        <w:rPr>
          <w:rFonts w:ascii="Times New Roman" w:eastAsia="宋体" w:hAnsi="Times New Roman" w:cs="Times New Roman" w:hint="eastAsia"/>
          <w:szCs w:val="21"/>
        </w:rPr>
        <w:t>空气质量变化</w:t>
      </w:r>
      <w:r>
        <w:rPr>
          <w:rFonts w:ascii="Times New Roman" w:eastAsia="宋体" w:hAnsi="Times New Roman" w:cs="Times New Roman"/>
          <w:szCs w:val="21"/>
        </w:rPr>
        <w:t>没有显著差异。可以推测，</w:t>
      </w:r>
      <w:r>
        <w:rPr>
          <w:rFonts w:ascii="Times New Roman" w:eastAsia="宋体" w:hAnsi="Times New Roman" w:cs="Times New Roman" w:hint="eastAsia"/>
          <w:szCs w:val="21"/>
          <w:lang w:eastAsia="zh-Hans"/>
        </w:rPr>
        <w:t>与处于下风向的</w:t>
      </w:r>
      <w:r>
        <w:rPr>
          <w:rFonts w:ascii="Times New Roman" w:eastAsia="宋体" w:hAnsi="Times New Roman" w:cs="Times New Roman" w:hint="eastAsia"/>
          <w:szCs w:val="21"/>
          <w:lang w:eastAsia="zh-Hans"/>
        </w:rPr>
        <w:t>B</w:t>
      </w:r>
      <w:r>
        <w:rPr>
          <w:rFonts w:ascii="Times New Roman" w:eastAsia="宋体" w:hAnsi="Times New Roman" w:cs="Times New Roman" w:hint="eastAsia"/>
          <w:szCs w:val="21"/>
          <w:lang w:eastAsia="zh-Hans"/>
        </w:rPr>
        <w:t>类城市比，</w:t>
      </w:r>
      <w:r>
        <w:rPr>
          <w:rFonts w:ascii="Times New Roman" w:eastAsia="宋体" w:hAnsi="Times New Roman" w:cs="Times New Roman"/>
          <w:szCs w:val="21"/>
        </w:rPr>
        <w:t>处于上风向的</w:t>
      </w:r>
      <w:r>
        <w:rPr>
          <w:rFonts w:ascii="Times New Roman" w:eastAsia="宋体" w:hAnsi="Times New Roman" w:cs="Times New Roman"/>
          <w:szCs w:val="21"/>
        </w:rPr>
        <w:t>B</w:t>
      </w:r>
      <w:r>
        <w:rPr>
          <w:rFonts w:ascii="Times New Roman" w:eastAsia="宋体" w:hAnsi="Times New Roman" w:cs="Times New Roman"/>
          <w:szCs w:val="21"/>
        </w:rPr>
        <w:t>类城市没有</w:t>
      </w:r>
      <w:r>
        <w:rPr>
          <w:rFonts w:ascii="Times New Roman" w:eastAsia="宋体" w:hAnsi="Times New Roman" w:cs="Times New Roman" w:hint="eastAsia"/>
          <w:szCs w:val="21"/>
          <w:lang w:eastAsia="zh-Hans"/>
        </w:rPr>
        <w:t>进行更严苛的</w:t>
      </w:r>
      <w:r>
        <w:rPr>
          <w:rFonts w:ascii="Times New Roman" w:eastAsia="宋体" w:hAnsi="Times New Roman" w:cs="Times New Roman"/>
          <w:szCs w:val="21"/>
        </w:rPr>
        <w:t>环境污染治理。由此可见，</w:t>
      </w:r>
      <w:r>
        <w:rPr>
          <w:rFonts w:ascii="Times New Roman" w:eastAsia="宋体" w:hAnsi="Times New Roman" w:cs="Times New Roman"/>
          <w:szCs w:val="21"/>
        </w:rPr>
        <w:t>B</w:t>
      </w:r>
      <w:r>
        <w:rPr>
          <w:rFonts w:ascii="Times New Roman" w:eastAsia="宋体" w:hAnsi="Times New Roman" w:cs="Times New Roman"/>
          <w:szCs w:val="21"/>
        </w:rPr>
        <w:t>类城市空气质量的改善更多的还是受到中央环保督察政策带来的近邻震慑</w:t>
      </w:r>
      <w:r>
        <w:rPr>
          <w:rFonts w:ascii="Times New Roman" w:eastAsia="宋体" w:hAnsi="Times New Roman" w:cs="Times New Roman" w:hint="eastAsia"/>
          <w:szCs w:val="21"/>
          <w:lang w:eastAsia="zh-Hans"/>
        </w:rPr>
        <w:t>效应</w:t>
      </w:r>
      <w:r>
        <w:rPr>
          <w:rFonts w:ascii="Times New Roman" w:eastAsia="宋体" w:hAnsi="Times New Roman" w:cs="Times New Roman"/>
          <w:szCs w:val="21"/>
        </w:rPr>
        <w:t>的影响</w:t>
      </w:r>
      <w:r>
        <w:rPr>
          <w:rFonts w:ascii="Times New Roman" w:eastAsia="宋体" w:hAnsi="Times New Roman" w:cs="Times New Roman" w:hint="eastAsia"/>
          <w:szCs w:val="21"/>
          <w:lang w:eastAsia="zh-Hans"/>
        </w:rPr>
        <w:t>，即</w:t>
      </w:r>
      <w:r>
        <w:rPr>
          <w:rFonts w:ascii="Times New Roman" w:eastAsia="宋体" w:hAnsi="Times New Roman" w:cs="Times New Roman"/>
          <w:szCs w:val="21"/>
        </w:rPr>
        <w:t>B</w:t>
      </w:r>
      <w:r>
        <w:rPr>
          <w:rFonts w:ascii="Times New Roman" w:eastAsia="宋体" w:hAnsi="Times New Roman" w:cs="Times New Roman"/>
          <w:szCs w:val="21"/>
        </w:rPr>
        <w:t>类城市在</w:t>
      </w:r>
      <w:r>
        <w:rPr>
          <w:rFonts w:ascii="Times New Roman" w:eastAsia="宋体" w:hAnsi="Times New Roman" w:cs="Times New Roman" w:hint="eastAsia"/>
          <w:szCs w:val="21"/>
          <w:lang w:eastAsia="zh-Hans"/>
        </w:rPr>
        <w:t>中央</w:t>
      </w:r>
      <w:r>
        <w:rPr>
          <w:rFonts w:ascii="Times New Roman" w:eastAsia="宋体" w:hAnsi="Times New Roman" w:cs="Times New Roman"/>
          <w:szCs w:val="21"/>
        </w:rPr>
        <w:t>环保督察期间主动改善空气质量的原因主要还是出于对</w:t>
      </w:r>
      <w:r>
        <w:rPr>
          <w:rFonts w:ascii="Times New Roman" w:eastAsia="宋体" w:hAnsi="Times New Roman" w:cs="Times New Roman" w:hint="eastAsia"/>
          <w:szCs w:val="21"/>
          <w:lang w:eastAsia="zh-Hans"/>
        </w:rPr>
        <w:t>降低</w:t>
      </w:r>
      <w:r>
        <w:rPr>
          <w:rFonts w:ascii="Times New Roman" w:eastAsia="宋体" w:hAnsi="Times New Roman" w:cs="Times New Roman"/>
          <w:szCs w:val="21"/>
        </w:rPr>
        <w:t>自身被督察可能</w:t>
      </w:r>
      <w:r>
        <w:rPr>
          <w:rFonts w:ascii="Times New Roman" w:eastAsia="宋体" w:hAnsi="Times New Roman" w:cs="Times New Roman"/>
          <w:szCs w:val="21"/>
        </w:rPr>
        <w:t>性的</w:t>
      </w:r>
      <w:r>
        <w:rPr>
          <w:rFonts w:ascii="Times New Roman" w:eastAsia="宋体" w:hAnsi="Times New Roman" w:cs="Times New Roman" w:hint="eastAsia"/>
          <w:szCs w:val="21"/>
        </w:rPr>
        <w:t>“</w:t>
      </w:r>
      <w:r>
        <w:rPr>
          <w:rFonts w:ascii="Times New Roman" w:eastAsia="宋体" w:hAnsi="Times New Roman" w:cs="Times New Roman"/>
          <w:szCs w:val="21"/>
        </w:rPr>
        <w:t>预防</w:t>
      </w:r>
      <w:r>
        <w:rPr>
          <w:rFonts w:ascii="Times New Roman" w:eastAsia="宋体" w:hAnsi="Times New Roman" w:cs="Times New Roman" w:hint="eastAsia"/>
          <w:szCs w:val="21"/>
        </w:rPr>
        <w:t>”</w:t>
      </w:r>
      <w:r>
        <w:rPr>
          <w:rFonts w:ascii="Times New Roman" w:eastAsia="宋体" w:hAnsi="Times New Roman" w:cs="Times New Roman"/>
          <w:szCs w:val="21"/>
        </w:rPr>
        <w:t>，而不是</w:t>
      </w:r>
      <w:r>
        <w:rPr>
          <w:rFonts w:ascii="Times New Roman" w:eastAsia="宋体" w:hAnsi="Times New Roman" w:cs="Times New Roman" w:hint="eastAsia"/>
          <w:szCs w:val="21"/>
          <w:lang w:eastAsia="zh-Hans"/>
        </w:rPr>
        <w:t>基于</w:t>
      </w:r>
      <w:r>
        <w:rPr>
          <w:rFonts w:ascii="Times New Roman" w:eastAsia="宋体" w:hAnsi="Times New Roman" w:cs="Times New Roman"/>
          <w:szCs w:val="21"/>
        </w:rPr>
        <w:t>与被督察的</w:t>
      </w:r>
      <w:r>
        <w:rPr>
          <w:rFonts w:ascii="Times New Roman" w:eastAsia="宋体" w:hAnsi="Times New Roman" w:cs="Times New Roman"/>
          <w:szCs w:val="21"/>
        </w:rPr>
        <w:t>A</w:t>
      </w:r>
      <w:r>
        <w:rPr>
          <w:rFonts w:ascii="Times New Roman" w:eastAsia="宋体" w:hAnsi="Times New Roman" w:cs="Times New Roman"/>
          <w:szCs w:val="21"/>
        </w:rPr>
        <w:t>类城市之间的</w:t>
      </w:r>
      <w:r>
        <w:rPr>
          <w:rFonts w:ascii="Times New Roman" w:eastAsia="宋体" w:hAnsi="Times New Roman" w:cs="Times New Roman" w:hint="eastAsia"/>
          <w:szCs w:val="21"/>
        </w:rPr>
        <w:t>“</w:t>
      </w:r>
      <w:r>
        <w:rPr>
          <w:rFonts w:ascii="Times New Roman" w:eastAsia="宋体" w:hAnsi="Times New Roman" w:cs="Times New Roman"/>
          <w:szCs w:val="21"/>
        </w:rPr>
        <w:t>合作</w:t>
      </w:r>
      <w:r>
        <w:rPr>
          <w:rFonts w:ascii="Times New Roman" w:eastAsia="宋体" w:hAnsi="Times New Roman" w:cs="Times New Roman" w:hint="eastAsia"/>
          <w:szCs w:val="21"/>
        </w:rPr>
        <w:t>”</w:t>
      </w:r>
      <w:r>
        <w:rPr>
          <w:rFonts w:ascii="Times New Roman" w:eastAsia="宋体" w:hAnsi="Times New Roman" w:cs="Times New Roman"/>
          <w:szCs w:val="21"/>
        </w:rPr>
        <w:t>。</w:t>
      </w:r>
    </w:p>
    <w:p w14:paraId="60763990" w14:textId="77777777" w:rsidR="000E399B" w:rsidRDefault="000E399B">
      <w:pPr>
        <w:spacing w:line="360" w:lineRule="exact"/>
        <w:jc w:val="center"/>
        <w:rPr>
          <w:rFonts w:ascii="Times New Roman" w:eastAsia="宋体" w:hAnsi="Times New Roman" w:cs="Times New Roman"/>
          <w:sz w:val="18"/>
          <w:szCs w:val="18"/>
        </w:rPr>
      </w:pPr>
    </w:p>
    <w:p w14:paraId="328B2FBE" w14:textId="77777777" w:rsidR="000E399B" w:rsidRDefault="00C7789C">
      <w:pPr>
        <w:spacing w:line="360" w:lineRule="exact"/>
        <w:jc w:val="center"/>
        <w:rPr>
          <w:rFonts w:ascii="Times New Roman" w:eastAsia="楷体" w:hAnsi="Times New Roman" w:cs="Times New Roman"/>
          <w:szCs w:val="21"/>
        </w:rPr>
      </w:pPr>
      <w:r>
        <w:rPr>
          <w:rFonts w:ascii="Times New Roman" w:eastAsia="楷体" w:hAnsi="Times New Roman" w:cs="Times New Roman"/>
          <w:szCs w:val="21"/>
        </w:rPr>
        <w:t>表</w:t>
      </w:r>
      <w:r>
        <w:rPr>
          <w:rFonts w:ascii="Times New Roman" w:eastAsia="楷体" w:hAnsi="Times New Roman" w:cs="Times New Roman"/>
          <w:szCs w:val="21"/>
        </w:rPr>
        <w:t xml:space="preserve">10  </w:t>
      </w:r>
      <w:r>
        <w:rPr>
          <w:rFonts w:ascii="Times New Roman" w:eastAsia="楷体" w:hAnsi="Times New Roman" w:cs="Times New Roman"/>
          <w:szCs w:val="21"/>
        </w:rPr>
        <w:t>同省邻近非督察城市空气质量的改变：合作效应检验</w:t>
      </w:r>
    </w:p>
    <w:tbl>
      <w:tblPr>
        <w:tblW w:w="61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57"/>
        <w:gridCol w:w="1883"/>
        <w:gridCol w:w="1823"/>
      </w:tblGrid>
      <w:tr w:rsidR="000E399B" w14:paraId="58FE0887" w14:textId="77777777">
        <w:trPr>
          <w:trHeight w:val="283"/>
          <w:jc w:val="center"/>
        </w:trPr>
        <w:tc>
          <w:tcPr>
            <w:tcW w:w="2457" w:type="dxa"/>
            <w:shd w:val="clear" w:color="auto" w:fill="auto"/>
            <w:vAlign w:val="center"/>
          </w:tcPr>
          <w:p w14:paraId="20B34B1E" w14:textId="77777777" w:rsidR="000E399B" w:rsidRDefault="000E399B">
            <w:pPr>
              <w:widowControl/>
              <w:jc w:val="center"/>
              <w:textAlignment w:val="top"/>
              <w:rPr>
                <w:rFonts w:ascii="Times New Roman" w:eastAsia="宋体" w:hAnsi="Times New Roman" w:cs="Times New Roman"/>
                <w:szCs w:val="21"/>
              </w:rPr>
            </w:pPr>
          </w:p>
        </w:tc>
        <w:tc>
          <w:tcPr>
            <w:tcW w:w="1883" w:type="dxa"/>
            <w:shd w:val="clear" w:color="auto" w:fill="auto"/>
            <w:vAlign w:val="center"/>
          </w:tcPr>
          <w:p w14:paraId="19556F21" w14:textId="77777777" w:rsidR="000E399B" w:rsidRDefault="00C7789C">
            <w:pPr>
              <w:widowControl/>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(1)</w:t>
            </w:r>
          </w:p>
        </w:tc>
        <w:tc>
          <w:tcPr>
            <w:tcW w:w="1823" w:type="dxa"/>
            <w:shd w:val="clear" w:color="auto" w:fill="auto"/>
            <w:vAlign w:val="center"/>
          </w:tcPr>
          <w:p w14:paraId="7D95056C" w14:textId="77777777" w:rsidR="000E399B" w:rsidRDefault="00C7789C">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w:t>
            </w:r>
          </w:p>
        </w:tc>
      </w:tr>
      <w:tr w:rsidR="000E399B" w14:paraId="0F06E631" w14:textId="77777777">
        <w:trPr>
          <w:trHeight w:val="283"/>
          <w:jc w:val="center"/>
        </w:trPr>
        <w:tc>
          <w:tcPr>
            <w:tcW w:w="2457" w:type="dxa"/>
            <w:shd w:val="clear" w:color="auto" w:fill="auto"/>
            <w:vAlign w:val="center"/>
          </w:tcPr>
          <w:p w14:paraId="249A0C78" w14:textId="77777777" w:rsidR="000E399B" w:rsidRDefault="00C7789C">
            <w:pPr>
              <w:widowControl/>
              <w:jc w:val="center"/>
              <w:textAlignment w:val="top"/>
              <w:rPr>
                <w:rFonts w:ascii="Times New Roman" w:eastAsia="宋体" w:hAnsi="Times New Roman" w:cs="Times New Roman"/>
                <w:kern w:val="0"/>
                <w:szCs w:val="21"/>
                <w:lang w:bidi="ar"/>
              </w:rPr>
            </w:pPr>
            <w:r>
              <w:rPr>
                <w:rFonts w:ascii="Times New Roman" w:eastAsia="宋体" w:hAnsi="Times New Roman" w:cs="Times New Roman"/>
                <w:szCs w:val="21"/>
              </w:rPr>
              <w:t>被解释变量</w:t>
            </w:r>
          </w:p>
        </w:tc>
        <w:tc>
          <w:tcPr>
            <w:tcW w:w="1883" w:type="dxa"/>
            <w:shd w:val="clear" w:color="auto" w:fill="auto"/>
            <w:vAlign w:val="center"/>
          </w:tcPr>
          <w:p w14:paraId="44DD20E0" w14:textId="77777777" w:rsidR="000E399B" w:rsidRDefault="00C7789C">
            <w:pPr>
              <w:widowControl/>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PM2</w:t>
            </w:r>
            <w:r>
              <w:rPr>
                <w:rFonts w:ascii="Times New Roman" w:eastAsia="宋体" w:hAnsi="Times New Roman" w:cs="Times New Roman"/>
                <w:kern w:val="0"/>
                <w:szCs w:val="21"/>
                <w:vertAlign w:val="subscript"/>
                <w:lang w:bidi="ar"/>
              </w:rPr>
              <w:t>.</w:t>
            </w:r>
            <w:r>
              <w:rPr>
                <w:rFonts w:ascii="Times New Roman" w:eastAsia="宋体" w:hAnsi="Times New Roman" w:cs="Times New Roman"/>
                <w:kern w:val="0"/>
                <w:szCs w:val="21"/>
                <w:lang w:bidi="ar"/>
              </w:rPr>
              <w:t>5</w:t>
            </w:r>
          </w:p>
        </w:tc>
        <w:tc>
          <w:tcPr>
            <w:tcW w:w="1823" w:type="dxa"/>
            <w:shd w:val="clear" w:color="auto" w:fill="auto"/>
            <w:vAlign w:val="center"/>
          </w:tcPr>
          <w:p w14:paraId="7242FD93" w14:textId="77777777" w:rsidR="000E399B" w:rsidRDefault="00C7789C">
            <w:pPr>
              <w:widowControl/>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PM2</w:t>
            </w:r>
            <w:r>
              <w:rPr>
                <w:rFonts w:ascii="Times New Roman" w:eastAsia="宋体" w:hAnsi="Times New Roman" w:cs="Times New Roman"/>
                <w:kern w:val="0"/>
                <w:szCs w:val="21"/>
                <w:vertAlign w:val="subscript"/>
                <w:lang w:bidi="ar"/>
              </w:rPr>
              <w:t>.</w:t>
            </w:r>
            <w:r>
              <w:rPr>
                <w:rFonts w:ascii="Times New Roman" w:eastAsia="宋体" w:hAnsi="Times New Roman" w:cs="Times New Roman"/>
                <w:kern w:val="0"/>
                <w:szCs w:val="21"/>
                <w:lang w:bidi="ar"/>
              </w:rPr>
              <w:t>5</w:t>
            </w:r>
          </w:p>
        </w:tc>
      </w:tr>
      <w:tr w:rsidR="000E399B" w14:paraId="65878BCD" w14:textId="77777777">
        <w:trPr>
          <w:trHeight w:val="720"/>
          <w:jc w:val="center"/>
        </w:trPr>
        <w:tc>
          <w:tcPr>
            <w:tcW w:w="2457" w:type="dxa"/>
            <w:shd w:val="clear" w:color="auto" w:fill="auto"/>
            <w:vAlign w:val="center"/>
          </w:tcPr>
          <w:p w14:paraId="16B9ADF6" w14:textId="77777777" w:rsidR="000E399B" w:rsidRDefault="00C7789C">
            <w:pPr>
              <w:widowControl/>
              <w:spacing w:line="360" w:lineRule="exact"/>
              <w:jc w:val="center"/>
              <w:textAlignment w:val="center"/>
              <w:rPr>
                <w:rFonts w:ascii="Times New Roman" w:eastAsia="宋体" w:hAnsi="Times New Roman" w:cs="Times New Roman"/>
                <w:szCs w:val="21"/>
              </w:rPr>
            </w:pPr>
            <w:proofErr w:type="spellStart"/>
            <w:r>
              <w:rPr>
                <w:rFonts w:ascii="Times New Roman" w:eastAsia="宋体" w:hAnsi="Times New Roman" w:cs="Times New Roman"/>
                <w:kern w:val="0"/>
                <w:szCs w:val="21"/>
                <w:lang w:bidi="ar"/>
              </w:rPr>
              <w:t>cepi</w:t>
            </w:r>
            <w:proofErr w:type="spellEnd"/>
          </w:p>
        </w:tc>
        <w:tc>
          <w:tcPr>
            <w:tcW w:w="1883" w:type="dxa"/>
            <w:vMerge w:val="restart"/>
            <w:shd w:val="clear" w:color="auto" w:fill="auto"/>
            <w:vAlign w:val="center"/>
          </w:tcPr>
          <w:p w14:paraId="6C5366C5"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-2.415***</w:t>
            </w:r>
          </w:p>
          <w:p w14:paraId="569A7A71"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0</w:t>
            </w:r>
            <w:r>
              <w:rPr>
                <w:rFonts w:ascii="Times New Roman" w:eastAsia="宋体" w:hAnsi="Times New Roman" w:cs="Times New Roman"/>
                <w:szCs w:val="21"/>
              </w:rPr>
              <w:t>.</w:t>
            </w:r>
            <w:r>
              <w:rPr>
                <w:rFonts w:ascii="Times New Roman" w:eastAsia="宋体" w:hAnsi="Times New Roman" w:cs="Times New Roman" w:hint="eastAsia"/>
                <w:szCs w:val="21"/>
              </w:rPr>
              <w:t>492</w:t>
            </w:r>
            <w:r>
              <w:rPr>
                <w:rFonts w:ascii="Times New Roman" w:eastAsia="宋体" w:hAnsi="Times New Roman" w:cs="Times New Roman"/>
                <w:szCs w:val="21"/>
              </w:rPr>
              <w:t>）</w:t>
            </w:r>
          </w:p>
        </w:tc>
        <w:tc>
          <w:tcPr>
            <w:tcW w:w="1823" w:type="dxa"/>
            <w:shd w:val="clear" w:color="auto" w:fill="auto"/>
            <w:noWrap/>
            <w:vAlign w:val="center"/>
          </w:tcPr>
          <w:p w14:paraId="7F582A06"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0.758***</w:t>
            </w:r>
          </w:p>
          <w:p w14:paraId="74511460"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w:t>
            </w:r>
            <w:r>
              <w:rPr>
                <w:rFonts w:ascii="Times New Roman" w:eastAsia="宋体" w:hAnsi="Times New Roman" w:cs="Times New Roman" w:hint="eastAsia"/>
                <w:kern w:val="0"/>
                <w:szCs w:val="21"/>
                <w:lang w:bidi="ar"/>
              </w:rPr>
              <w:t>0.006</w:t>
            </w:r>
            <w:r>
              <w:rPr>
                <w:rFonts w:ascii="Times New Roman" w:eastAsia="宋体" w:hAnsi="Times New Roman" w:cs="Times New Roman"/>
                <w:kern w:val="0"/>
                <w:szCs w:val="21"/>
                <w:lang w:bidi="ar"/>
              </w:rPr>
              <w:t>）</w:t>
            </w:r>
          </w:p>
        </w:tc>
      </w:tr>
      <w:tr w:rsidR="000E399B" w14:paraId="3378E7D1" w14:textId="77777777">
        <w:trPr>
          <w:trHeight w:val="720"/>
          <w:jc w:val="center"/>
        </w:trPr>
        <w:tc>
          <w:tcPr>
            <w:tcW w:w="2457" w:type="dxa"/>
            <w:shd w:val="clear" w:color="auto" w:fill="auto"/>
            <w:vAlign w:val="center"/>
          </w:tcPr>
          <w:p w14:paraId="1C0B2B17" w14:textId="77777777" w:rsidR="000E399B" w:rsidRDefault="00C7789C">
            <w:pPr>
              <w:widowControl/>
              <w:spacing w:line="360" w:lineRule="exact"/>
              <w:jc w:val="center"/>
              <w:textAlignment w:val="center"/>
              <w:rPr>
                <w:rFonts w:ascii="Times New Roman" w:eastAsia="宋体" w:hAnsi="Times New Roman" w:cs="Times New Roman"/>
                <w:szCs w:val="21"/>
              </w:rPr>
            </w:pPr>
            <w:proofErr w:type="spellStart"/>
            <w:r>
              <w:rPr>
                <w:rFonts w:ascii="Times New Roman" w:eastAsia="宋体" w:hAnsi="Times New Roman" w:cs="Times New Roman"/>
                <w:kern w:val="0"/>
                <w:szCs w:val="21"/>
                <w:lang w:bidi="ar"/>
              </w:rPr>
              <w:t>up×cepi</w:t>
            </w:r>
            <w:proofErr w:type="spellEnd"/>
          </w:p>
        </w:tc>
        <w:tc>
          <w:tcPr>
            <w:tcW w:w="1883" w:type="dxa"/>
            <w:shd w:val="clear" w:color="auto" w:fill="auto"/>
            <w:vAlign w:val="center"/>
          </w:tcPr>
          <w:p w14:paraId="7380CF3E" w14:textId="77777777" w:rsidR="000E399B" w:rsidRDefault="000E399B">
            <w:pPr>
              <w:spacing w:line="360" w:lineRule="exact"/>
              <w:jc w:val="center"/>
              <w:rPr>
                <w:rFonts w:ascii="Times New Roman" w:eastAsia="宋体" w:hAnsi="Times New Roman" w:cs="Times New Roman"/>
                <w:szCs w:val="21"/>
              </w:rPr>
            </w:pPr>
          </w:p>
        </w:tc>
        <w:tc>
          <w:tcPr>
            <w:tcW w:w="1823" w:type="dxa"/>
            <w:shd w:val="clear" w:color="auto" w:fill="auto"/>
            <w:noWrap/>
            <w:vAlign w:val="center"/>
          </w:tcPr>
          <w:p w14:paraId="2F9B7F13"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0.719</w:t>
            </w:r>
          </w:p>
          <w:p w14:paraId="7B66D7FC"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(0.</w:t>
            </w:r>
            <w:r>
              <w:rPr>
                <w:rFonts w:ascii="Times New Roman" w:eastAsia="宋体" w:hAnsi="Times New Roman" w:cs="Times New Roman" w:hint="eastAsia"/>
                <w:szCs w:val="21"/>
              </w:rPr>
              <w:t>970</w:t>
            </w:r>
            <w:r>
              <w:rPr>
                <w:rFonts w:ascii="Times New Roman" w:eastAsia="宋体" w:hAnsi="Times New Roman" w:cs="Times New Roman"/>
                <w:szCs w:val="21"/>
              </w:rPr>
              <w:t>)</w:t>
            </w:r>
          </w:p>
        </w:tc>
      </w:tr>
      <w:tr w:rsidR="000E399B" w14:paraId="4E2B9BAF" w14:textId="77777777">
        <w:trPr>
          <w:trHeight w:val="720"/>
          <w:jc w:val="center"/>
        </w:trPr>
        <w:tc>
          <w:tcPr>
            <w:tcW w:w="2457" w:type="dxa"/>
            <w:shd w:val="clear" w:color="auto" w:fill="auto"/>
            <w:vAlign w:val="center"/>
          </w:tcPr>
          <w:p w14:paraId="40620DC6"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W</w:t>
            </w:r>
            <w:r>
              <w:rPr>
                <w:rFonts w:ascii="Times New Roman" w:eastAsia="宋体" w:hAnsi="Times New Roman" w:cs="Times New Roman"/>
                <w:kern w:val="0"/>
                <w:szCs w:val="21"/>
                <w:vertAlign w:val="subscript"/>
                <w:lang w:bidi="ar"/>
              </w:rPr>
              <w:t>1</w:t>
            </w:r>
            <w:r>
              <w:rPr>
                <w:rFonts w:ascii="Times New Roman" w:eastAsia="宋体" w:hAnsi="Times New Roman" w:cs="Times New Roman"/>
                <w:kern w:val="0"/>
                <w:szCs w:val="21"/>
                <w:lang w:bidi="ar"/>
              </w:rPr>
              <w:t>×PM2.5</w:t>
            </w:r>
          </w:p>
        </w:tc>
        <w:tc>
          <w:tcPr>
            <w:tcW w:w="1883" w:type="dxa"/>
            <w:shd w:val="clear" w:color="auto" w:fill="auto"/>
            <w:vAlign w:val="center"/>
          </w:tcPr>
          <w:p w14:paraId="0CB73E66"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0.018</w:t>
            </w:r>
          </w:p>
          <w:p w14:paraId="6CE17DE2"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0.</w:t>
            </w:r>
            <w:r>
              <w:rPr>
                <w:rFonts w:ascii="Times New Roman" w:eastAsia="宋体" w:hAnsi="Times New Roman" w:cs="Times New Roman" w:hint="eastAsia"/>
                <w:kern w:val="0"/>
                <w:szCs w:val="21"/>
                <w:lang w:bidi="ar"/>
              </w:rPr>
              <w:t>023</w:t>
            </w:r>
            <w:r>
              <w:rPr>
                <w:rFonts w:ascii="Times New Roman" w:eastAsia="宋体" w:hAnsi="Times New Roman" w:cs="Times New Roman"/>
                <w:kern w:val="0"/>
                <w:szCs w:val="21"/>
                <w:lang w:bidi="ar"/>
              </w:rPr>
              <w:t>）</w:t>
            </w:r>
          </w:p>
        </w:tc>
        <w:tc>
          <w:tcPr>
            <w:tcW w:w="1823" w:type="dxa"/>
            <w:shd w:val="clear" w:color="auto" w:fill="auto"/>
            <w:noWrap/>
            <w:vAlign w:val="center"/>
          </w:tcPr>
          <w:p w14:paraId="21A73519"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0.019</w:t>
            </w:r>
          </w:p>
          <w:p w14:paraId="26ACCC70"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w:t>
            </w:r>
            <w:r>
              <w:rPr>
                <w:rFonts w:ascii="Times New Roman" w:eastAsia="宋体" w:hAnsi="Times New Roman" w:cs="Times New Roman" w:hint="eastAsia"/>
                <w:kern w:val="0"/>
                <w:szCs w:val="21"/>
                <w:lang w:bidi="ar"/>
              </w:rPr>
              <w:t>0.023</w:t>
            </w:r>
            <w:r>
              <w:rPr>
                <w:rFonts w:ascii="Times New Roman" w:eastAsia="宋体" w:hAnsi="Times New Roman" w:cs="Times New Roman"/>
                <w:kern w:val="0"/>
                <w:szCs w:val="21"/>
                <w:lang w:bidi="ar"/>
              </w:rPr>
              <w:t>)</w:t>
            </w:r>
          </w:p>
        </w:tc>
      </w:tr>
      <w:tr w:rsidR="000E399B" w14:paraId="469EB57F" w14:textId="77777777">
        <w:trPr>
          <w:trHeight w:val="846"/>
          <w:jc w:val="center"/>
        </w:trPr>
        <w:tc>
          <w:tcPr>
            <w:tcW w:w="2457" w:type="dxa"/>
            <w:shd w:val="clear" w:color="auto" w:fill="auto"/>
            <w:vAlign w:val="center"/>
          </w:tcPr>
          <w:p w14:paraId="7A006ED9"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W</w:t>
            </w:r>
            <w:r>
              <w:rPr>
                <w:rFonts w:ascii="Times New Roman" w:eastAsia="宋体" w:hAnsi="Times New Roman" w:cs="Times New Roman"/>
                <w:kern w:val="0"/>
                <w:szCs w:val="21"/>
                <w:vertAlign w:val="subscript"/>
                <w:lang w:bidi="ar"/>
              </w:rPr>
              <w:t>2</w:t>
            </w:r>
            <w:r>
              <w:rPr>
                <w:rFonts w:ascii="Times New Roman" w:eastAsia="宋体" w:hAnsi="Times New Roman" w:cs="Times New Roman"/>
                <w:kern w:val="0"/>
                <w:szCs w:val="21"/>
                <w:lang w:bidi="ar"/>
              </w:rPr>
              <w:t>×PM2.5</w:t>
            </w:r>
          </w:p>
        </w:tc>
        <w:tc>
          <w:tcPr>
            <w:tcW w:w="1883" w:type="dxa"/>
            <w:shd w:val="clear" w:color="auto" w:fill="auto"/>
            <w:vAlign w:val="center"/>
          </w:tcPr>
          <w:p w14:paraId="7DA978B5"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0.882***</w:t>
            </w:r>
          </w:p>
          <w:p w14:paraId="6988BDF3"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w:t>
            </w:r>
            <w:r>
              <w:rPr>
                <w:rFonts w:ascii="Times New Roman" w:eastAsia="宋体" w:hAnsi="Times New Roman" w:cs="Times New Roman" w:hint="eastAsia"/>
                <w:kern w:val="0"/>
                <w:szCs w:val="21"/>
                <w:lang w:bidi="ar"/>
              </w:rPr>
              <w:t>0.006</w:t>
            </w:r>
            <w:r>
              <w:rPr>
                <w:rFonts w:ascii="Times New Roman" w:eastAsia="宋体" w:hAnsi="Times New Roman" w:cs="Times New Roman"/>
                <w:kern w:val="0"/>
                <w:szCs w:val="21"/>
                <w:lang w:bidi="ar"/>
              </w:rPr>
              <w:t>）</w:t>
            </w:r>
          </w:p>
        </w:tc>
        <w:tc>
          <w:tcPr>
            <w:tcW w:w="1823" w:type="dxa"/>
            <w:shd w:val="clear" w:color="auto" w:fill="auto"/>
            <w:noWrap/>
            <w:vAlign w:val="center"/>
          </w:tcPr>
          <w:p w14:paraId="3DEBF968"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0.881***</w:t>
            </w:r>
          </w:p>
          <w:p w14:paraId="20CBD45D"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szCs w:val="21"/>
              </w:rPr>
              <w:t>(</w:t>
            </w:r>
            <w:r>
              <w:rPr>
                <w:rFonts w:ascii="Times New Roman" w:eastAsia="宋体" w:hAnsi="Times New Roman" w:cs="Times New Roman" w:hint="eastAsia"/>
                <w:kern w:val="0"/>
                <w:szCs w:val="21"/>
                <w:lang w:bidi="ar"/>
              </w:rPr>
              <w:t>0.006</w:t>
            </w:r>
            <w:r>
              <w:rPr>
                <w:rFonts w:ascii="Times New Roman" w:eastAsia="宋体" w:hAnsi="Times New Roman" w:cs="Times New Roman"/>
                <w:szCs w:val="21"/>
              </w:rPr>
              <w:t>)</w:t>
            </w:r>
          </w:p>
        </w:tc>
      </w:tr>
      <w:tr w:rsidR="000E399B" w14:paraId="5A66A981" w14:textId="77777777">
        <w:trPr>
          <w:trHeight w:val="20"/>
          <w:jc w:val="center"/>
        </w:trPr>
        <w:tc>
          <w:tcPr>
            <w:tcW w:w="2457" w:type="dxa"/>
            <w:shd w:val="clear" w:color="auto" w:fill="auto"/>
            <w:vAlign w:val="center"/>
          </w:tcPr>
          <w:p w14:paraId="51A5AE70"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控制变量</w:t>
            </w:r>
          </w:p>
        </w:tc>
        <w:tc>
          <w:tcPr>
            <w:tcW w:w="1883" w:type="dxa"/>
            <w:shd w:val="clear" w:color="auto" w:fill="auto"/>
            <w:vAlign w:val="center"/>
          </w:tcPr>
          <w:p w14:paraId="5C21EEB4"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有</w:t>
            </w:r>
          </w:p>
        </w:tc>
        <w:tc>
          <w:tcPr>
            <w:tcW w:w="1823" w:type="dxa"/>
            <w:shd w:val="clear" w:color="auto" w:fill="auto"/>
            <w:noWrap/>
            <w:vAlign w:val="center"/>
          </w:tcPr>
          <w:p w14:paraId="1CCF5E70"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有</w:t>
            </w:r>
          </w:p>
        </w:tc>
      </w:tr>
      <w:tr w:rsidR="000E399B" w14:paraId="0D300B27" w14:textId="77777777">
        <w:trPr>
          <w:trHeight w:val="20"/>
          <w:jc w:val="center"/>
        </w:trPr>
        <w:tc>
          <w:tcPr>
            <w:tcW w:w="2457" w:type="dxa"/>
            <w:shd w:val="clear" w:color="auto" w:fill="auto"/>
            <w:vAlign w:val="center"/>
          </w:tcPr>
          <w:p w14:paraId="2F81AA42"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lastRenderedPageBreak/>
              <w:t>季节固定效应</w:t>
            </w:r>
          </w:p>
        </w:tc>
        <w:tc>
          <w:tcPr>
            <w:tcW w:w="1883" w:type="dxa"/>
            <w:shd w:val="clear" w:color="auto" w:fill="auto"/>
            <w:vAlign w:val="center"/>
          </w:tcPr>
          <w:p w14:paraId="1C6D6B23"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有</w:t>
            </w:r>
          </w:p>
        </w:tc>
        <w:tc>
          <w:tcPr>
            <w:tcW w:w="1823" w:type="dxa"/>
            <w:shd w:val="clear" w:color="auto" w:fill="auto"/>
            <w:noWrap/>
            <w:vAlign w:val="center"/>
          </w:tcPr>
          <w:p w14:paraId="2CB3EA4B"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有</w:t>
            </w:r>
          </w:p>
        </w:tc>
      </w:tr>
      <w:tr w:rsidR="000E399B" w14:paraId="2B942907" w14:textId="77777777">
        <w:trPr>
          <w:trHeight w:val="20"/>
          <w:jc w:val="center"/>
        </w:trPr>
        <w:tc>
          <w:tcPr>
            <w:tcW w:w="2457" w:type="dxa"/>
            <w:shd w:val="clear" w:color="auto" w:fill="auto"/>
            <w:vAlign w:val="center"/>
          </w:tcPr>
          <w:p w14:paraId="07288AB9"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城市</w:t>
            </w:r>
            <w:r>
              <w:rPr>
                <w:rFonts w:ascii="Times New Roman" w:eastAsia="宋体" w:hAnsi="Times New Roman" w:cs="Times New Roman"/>
                <w:szCs w:val="21"/>
              </w:rPr>
              <w:t>固定效应</w:t>
            </w:r>
          </w:p>
        </w:tc>
        <w:tc>
          <w:tcPr>
            <w:tcW w:w="1883" w:type="dxa"/>
            <w:shd w:val="clear" w:color="auto" w:fill="auto"/>
            <w:vAlign w:val="center"/>
          </w:tcPr>
          <w:p w14:paraId="395E8D7C"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有</w:t>
            </w:r>
          </w:p>
        </w:tc>
        <w:tc>
          <w:tcPr>
            <w:tcW w:w="1823" w:type="dxa"/>
            <w:shd w:val="clear" w:color="auto" w:fill="auto"/>
            <w:noWrap/>
            <w:vAlign w:val="center"/>
          </w:tcPr>
          <w:p w14:paraId="7B66A350"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有</w:t>
            </w:r>
          </w:p>
        </w:tc>
      </w:tr>
      <w:tr w:rsidR="000E399B" w14:paraId="00E87512" w14:textId="77777777">
        <w:trPr>
          <w:trHeight w:val="20"/>
          <w:jc w:val="center"/>
        </w:trPr>
        <w:tc>
          <w:tcPr>
            <w:tcW w:w="2457" w:type="dxa"/>
            <w:shd w:val="clear" w:color="auto" w:fill="auto"/>
            <w:vAlign w:val="center"/>
          </w:tcPr>
          <w:p w14:paraId="6DF6B9D9"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城市数量</w:t>
            </w:r>
          </w:p>
        </w:tc>
        <w:tc>
          <w:tcPr>
            <w:tcW w:w="1883" w:type="dxa"/>
            <w:shd w:val="clear" w:color="auto" w:fill="auto"/>
            <w:vAlign w:val="center"/>
          </w:tcPr>
          <w:p w14:paraId="2D449E8A"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32</w:t>
            </w:r>
          </w:p>
        </w:tc>
        <w:tc>
          <w:tcPr>
            <w:tcW w:w="1823" w:type="dxa"/>
            <w:shd w:val="clear" w:color="auto" w:fill="auto"/>
            <w:vAlign w:val="center"/>
          </w:tcPr>
          <w:p w14:paraId="3C82CC68"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32</w:t>
            </w:r>
          </w:p>
        </w:tc>
      </w:tr>
      <w:tr w:rsidR="000E399B" w14:paraId="5058B686" w14:textId="77777777">
        <w:trPr>
          <w:trHeight w:val="20"/>
          <w:jc w:val="center"/>
        </w:trPr>
        <w:tc>
          <w:tcPr>
            <w:tcW w:w="2457" w:type="dxa"/>
            <w:shd w:val="clear" w:color="auto" w:fill="auto"/>
            <w:vAlign w:val="center"/>
          </w:tcPr>
          <w:p w14:paraId="70DFEB5C"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观测值数量</w:t>
            </w:r>
          </w:p>
        </w:tc>
        <w:tc>
          <w:tcPr>
            <w:tcW w:w="1883" w:type="dxa"/>
            <w:shd w:val="clear" w:color="auto" w:fill="auto"/>
            <w:noWrap/>
            <w:vAlign w:val="center"/>
          </w:tcPr>
          <w:p w14:paraId="59550EA0"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23392</w:t>
            </w:r>
          </w:p>
        </w:tc>
        <w:tc>
          <w:tcPr>
            <w:tcW w:w="1823" w:type="dxa"/>
            <w:shd w:val="clear" w:color="auto" w:fill="auto"/>
            <w:noWrap/>
            <w:vAlign w:val="center"/>
          </w:tcPr>
          <w:p w14:paraId="2F1EEC37"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23392</w:t>
            </w:r>
          </w:p>
        </w:tc>
      </w:tr>
      <w:tr w:rsidR="000E399B" w14:paraId="69AF899B" w14:textId="77777777">
        <w:trPr>
          <w:trHeight w:val="20"/>
          <w:jc w:val="center"/>
        </w:trPr>
        <w:tc>
          <w:tcPr>
            <w:tcW w:w="2457" w:type="dxa"/>
            <w:shd w:val="clear" w:color="auto" w:fill="auto"/>
            <w:vAlign w:val="center"/>
          </w:tcPr>
          <w:p w14:paraId="765F0386"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R-squared</w:t>
            </w:r>
          </w:p>
        </w:tc>
        <w:tc>
          <w:tcPr>
            <w:tcW w:w="1883" w:type="dxa"/>
            <w:shd w:val="clear" w:color="auto" w:fill="auto"/>
            <w:vAlign w:val="center"/>
          </w:tcPr>
          <w:p w14:paraId="36172B82"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0.6451</w:t>
            </w:r>
          </w:p>
        </w:tc>
        <w:tc>
          <w:tcPr>
            <w:tcW w:w="1823" w:type="dxa"/>
            <w:shd w:val="clear" w:color="auto" w:fill="auto"/>
            <w:noWrap/>
            <w:vAlign w:val="center"/>
          </w:tcPr>
          <w:p w14:paraId="31ECEF92"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0.6452</w:t>
            </w:r>
          </w:p>
        </w:tc>
      </w:tr>
    </w:tbl>
    <w:p w14:paraId="0E3EE9C9" w14:textId="77777777" w:rsidR="000E399B" w:rsidRDefault="000E399B"/>
    <w:p w14:paraId="1E9B7BC5" w14:textId="77777777" w:rsidR="000E399B" w:rsidRDefault="00C7789C">
      <w:pPr>
        <w:pStyle w:val="4"/>
        <w:jc w:val="left"/>
      </w:pPr>
      <w:r>
        <w:t>3</w:t>
      </w:r>
      <w:r>
        <w:rPr>
          <w:rFonts w:hint="eastAsia"/>
        </w:rPr>
        <w:t>．</w:t>
      </w:r>
      <w:r>
        <w:rPr>
          <w:rFonts w:hint="eastAsia"/>
          <w:lang w:eastAsia="zh-Hans"/>
        </w:rPr>
        <w:t>无形</w:t>
      </w:r>
      <w:r>
        <w:t>的</w:t>
      </w:r>
      <w:r>
        <w:rPr>
          <w:rFonts w:hint="eastAsia"/>
        </w:rPr>
        <w:t>“</w:t>
      </w:r>
      <w:r>
        <w:t>合作</w:t>
      </w:r>
      <w:r>
        <w:rPr>
          <w:rFonts w:hint="eastAsia"/>
        </w:rPr>
        <w:t>”</w:t>
      </w:r>
      <w:r>
        <w:t>：反馈效应</w:t>
      </w:r>
    </w:p>
    <w:p w14:paraId="4DE7ED70" w14:textId="77777777" w:rsidR="000E399B" w:rsidRDefault="00C7789C">
      <w:pPr>
        <w:spacing w:line="360" w:lineRule="exact"/>
        <w:ind w:firstLineChars="200" w:firstLine="430"/>
        <w:rPr>
          <w:rFonts w:ascii="Times New Roman" w:eastAsia="宋体" w:hAnsi="Times New Roman" w:cs="Times New Roman"/>
          <w:szCs w:val="21"/>
        </w:rPr>
      </w:pPr>
      <w:r>
        <w:rPr>
          <w:rFonts w:ascii="Times New Roman" w:eastAsia="宋体" w:hAnsi="Times New Roman" w:cs="Times New Roman"/>
          <w:szCs w:val="21"/>
        </w:rPr>
        <w:t>上文</w:t>
      </w:r>
      <w:r>
        <w:rPr>
          <w:rFonts w:ascii="Times New Roman" w:eastAsia="宋体" w:hAnsi="Times New Roman" w:cs="Times New Roman" w:hint="eastAsia"/>
          <w:szCs w:val="21"/>
        </w:rPr>
        <w:t>并未发现</w:t>
      </w:r>
      <w:r>
        <w:rPr>
          <w:rFonts w:ascii="Times New Roman" w:eastAsia="宋体" w:hAnsi="Times New Roman" w:cs="Times New Roman"/>
          <w:szCs w:val="21"/>
        </w:rPr>
        <w:t>A</w:t>
      </w:r>
      <w:r>
        <w:rPr>
          <w:rFonts w:ascii="Times New Roman" w:eastAsia="宋体" w:hAnsi="Times New Roman" w:cs="Times New Roman"/>
          <w:szCs w:val="21"/>
        </w:rPr>
        <w:t>和</w:t>
      </w:r>
      <w:r>
        <w:rPr>
          <w:rFonts w:ascii="Times New Roman" w:eastAsia="宋体" w:hAnsi="Times New Roman" w:cs="Times New Roman"/>
          <w:szCs w:val="21"/>
        </w:rPr>
        <w:t>B</w:t>
      </w:r>
      <w:r>
        <w:rPr>
          <w:rFonts w:ascii="Times New Roman" w:eastAsia="宋体" w:hAnsi="Times New Roman" w:cs="Times New Roman"/>
          <w:szCs w:val="21"/>
        </w:rPr>
        <w:t>类城市</w:t>
      </w:r>
      <w:r>
        <w:rPr>
          <w:rFonts w:ascii="Times New Roman" w:eastAsia="宋体" w:hAnsi="Times New Roman" w:cs="Times New Roman" w:hint="eastAsia"/>
          <w:szCs w:val="21"/>
          <w:lang w:eastAsia="zh-Hans"/>
        </w:rPr>
        <w:t>在应对中央环保督察的过程中存在</w:t>
      </w:r>
      <w:r>
        <w:rPr>
          <w:rFonts w:ascii="Times New Roman" w:eastAsia="宋体" w:hAnsi="Times New Roman" w:cs="Times New Roman"/>
          <w:szCs w:val="21"/>
        </w:rPr>
        <w:t>合作关系，但由于空气污染的空间溢出特性，被督察城市的空气质量同时受到中央环保督察政策和邻近城市污染溢出的影响</w:t>
      </w:r>
      <w:r>
        <w:rPr>
          <w:rFonts w:ascii="Times New Roman" w:eastAsia="宋体" w:hAnsi="Times New Roman" w:cs="Times New Roman" w:hint="eastAsia"/>
          <w:szCs w:val="21"/>
          <w:lang w:eastAsia="zh-Hans"/>
        </w:rPr>
        <w:t>，因此</w:t>
      </w:r>
      <w:r>
        <w:rPr>
          <w:rFonts w:ascii="Times New Roman" w:eastAsia="宋体" w:hAnsi="Times New Roman" w:cs="Times New Roman"/>
          <w:szCs w:val="21"/>
        </w:rPr>
        <w:t>城市之间仍然</w:t>
      </w:r>
      <w:r>
        <w:rPr>
          <w:rFonts w:ascii="Times New Roman" w:eastAsia="宋体" w:hAnsi="Times New Roman" w:cs="Times New Roman" w:hint="eastAsia"/>
          <w:szCs w:val="21"/>
          <w:lang w:eastAsia="zh-Hans"/>
        </w:rPr>
        <w:t>可能</w:t>
      </w:r>
      <w:r>
        <w:rPr>
          <w:rFonts w:ascii="Times New Roman" w:eastAsia="宋体" w:hAnsi="Times New Roman" w:cs="Times New Roman"/>
          <w:szCs w:val="21"/>
        </w:rPr>
        <w:t>表现出</w:t>
      </w:r>
      <w:r>
        <w:rPr>
          <w:rFonts w:ascii="Times New Roman" w:eastAsia="宋体" w:hAnsi="Times New Roman" w:cs="Times New Roman" w:hint="eastAsia"/>
          <w:szCs w:val="21"/>
          <w:lang w:eastAsia="zh-Hans"/>
        </w:rPr>
        <w:t>无形</w:t>
      </w:r>
      <w:r>
        <w:rPr>
          <w:rFonts w:ascii="Times New Roman" w:eastAsia="宋体" w:hAnsi="Times New Roman" w:cs="Times New Roman"/>
          <w:szCs w:val="21"/>
        </w:rPr>
        <w:t>的</w:t>
      </w:r>
      <w:r>
        <w:rPr>
          <w:rFonts w:ascii="Times New Roman" w:eastAsia="宋体" w:hAnsi="Times New Roman" w:cs="Times New Roman" w:hint="eastAsia"/>
          <w:szCs w:val="21"/>
        </w:rPr>
        <w:t>“</w:t>
      </w:r>
      <w:r>
        <w:rPr>
          <w:rFonts w:ascii="Times New Roman" w:eastAsia="宋体" w:hAnsi="Times New Roman" w:cs="Times New Roman"/>
          <w:szCs w:val="21"/>
        </w:rPr>
        <w:t>合作</w:t>
      </w:r>
      <w:r>
        <w:rPr>
          <w:rFonts w:ascii="Times New Roman" w:eastAsia="宋体" w:hAnsi="Times New Roman" w:cs="Times New Roman" w:hint="eastAsia"/>
          <w:szCs w:val="21"/>
        </w:rPr>
        <w:t>”</w:t>
      </w:r>
      <w:r>
        <w:rPr>
          <w:rFonts w:ascii="Times New Roman" w:eastAsia="宋体" w:hAnsi="Times New Roman" w:cs="Times New Roman"/>
          <w:szCs w:val="21"/>
        </w:rPr>
        <w:t>。针对被督察城市</w:t>
      </w:r>
      <w:r>
        <w:rPr>
          <w:rFonts w:ascii="Times New Roman" w:eastAsia="宋体" w:hAnsi="Times New Roman" w:cs="Times New Roman"/>
          <w:szCs w:val="21"/>
        </w:rPr>
        <w:t>A</w:t>
      </w:r>
      <w:r>
        <w:rPr>
          <w:rFonts w:ascii="Times New Roman" w:eastAsia="宋体" w:hAnsi="Times New Roman" w:cs="Times New Roman"/>
          <w:szCs w:val="21"/>
        </w:rPr>
        <w:t>，我们利用空间杜宾模型识别同省邻近</w:t>
      </w:r>
      <w:r>
        <w:rPr>
          <w:rFonts w:ascii="Times New Roman" w:eastAsia="宋体" w:hAnsi="Times New Roman" w:cs="Times New Roman" w:hint="eastAsia"/>
          <w:szCs w:val="21"/>
        </w:rPr>
        <w:t>非</w:t>
      </w:r>
      <w:r>
        <w:rPr>
          <w:rFonts w:ascii="Times New Roman" w:eastAsia="宋体" w:hAnsi="Times New Roman" w:cs="Times New Roman"/>
          <w:szCs w:val="21"/>
        </w:rPr>
        <w:t>督</w:t>
      </w:r>
      <w:r>
        <w:rPr>
          <w:rFonts w:ascii="Times New Roman" w:eastAsia="宋体" w:hAnsi="Times New Roman" w:cs="Times New Roman" w:hint="eastAsia"/>
          <w:szCs w:val="21"/>
          <w:lang w:eastAsia="zh-Hans"/>
        </w:rPr>
        <w:t>察</w:t>
      </w:r>
      <w:r>
        <w:rPr>
          <w:rFonts w:ascii="Times New Roman" w:eastAsia="宋体" w:hAnsi="Times New Roman" w:cs="Times New Roman"/>
          <w:szCs w:val="21"/>
        </w:rPr>
        <w:t>城市</w:t>
      </w:r>
      <w:r>
        <w:rPr>
          <w:rFonts w:ascii="Times New Roman" w:eastAsia="宋体" w:hAnsi="Times New Roman" w:cs="Times New Roman"/>
          <w:szCs w:val="21"/>
        </w:rPr>
        <w:t>B</w:t>
      </w:r>
      <w:r>
        <w:rPr>
          <w:rFonts w:ascii="Times New Roman" w:eastAsia="宋体" w:hAnsi="Times New Roman" w:cs="Times New Roman"/>
          <w:szCs w:val="21"/>
        </w:rPr>
        <w:t>对被督察城市</w:t>
      </w:r>
      <w:r>
        <w:rPr>
          <w:rFonts w:ascii="Times New Roman" w:eastAsia="宋体" w:hAnsi="Times New Roman" w:cs="Times New Roman"/>
          <w:szCs w:val="21"/>
        </w:rPr>
        <w:t>A</w:t>
      </w:r>
      <w:r>
        <w:rPr>
          <w:rFonts w:ascii="Times New Roman" w:eastAsia="宋体" w:hAnsi="Times New Roman" w:cs="Times New Roman"/>
          <w:szCs w:val="21"/>
        </w:rPr>
        <w:t>空气质量的影响，并将</w:t>
      </w:r>
      <w:r>
        <w:rPr>
          <w:rFonts w:ascii="Times New Roman" w:eastAsia="宋体" w:hAnsi="Times New Roman" w:cs="Times New Roman" w:hint="eastAsia"/>
          <w:szCs w:val="21"/>
        </w:rPr>
        <w:t>中央</w:t>
      </w:r>
      <w:r>
        <w:rPr>
          <w:rFonts w:ascii="Times New Roman" w:eastAsia="宋体" w:hAnsi="Times New Roman" w:cs="Times New Roman"/>
          <w:szCs w:val="21"/>
        </w:rPr>
        <w:t>环保督察对</w:t>
      </w:r>
      <w:r>
        <w:rPr>
          <w:rFonts w:ascii="Times New Roman" w:eastAsia="宋体" w:hAnsi="Times New Roman" w:cs="Times New Roman"/>
          <w:szCs w:val="21"/>
        </w:rPr>
        <w:t>A</w:t>
      </w:r>
      <w:r>
        <w:rPr>
          <w:rFonts w:ascii="Times New Roman" w:eastAsia="宋体" w:hAnsi="Times New Roman" w:cs="Times New Roman"/>
          <w:szCs w:val="21"/>
        </w:rPr>
        <w:t>类城市空气质量的影响分解为直接效应和间接效应，</w:t>
      </w:r>
      <w:r>
        <w:rPr>
          <w:rFonts w:ascii="Times New Roman" w:eastAsia="宋体" w:hAnsi="Times New Roman" w:cs="Times New Roman" w:hint="eastAsia"/>
          <w:szCs w:val="21"/>
          <w:lang w:eastAsia="zh-Hans"/>
        </w:rPr>
        <w:t>其中，</w:t>
      </w:r>
      <w:r>
        <w:rPr>
          <w:rFonts w:ascii="Times New Roman" w:eastAsia="宋体" w:hAnsi="Times New Roman" w:cs="Times New Roman"/>
          <w:szCs w:val="21"/>
        </w:rPr>
        <w:t>直接效应包括反馈效应。</w:t>
      </w:r>
      <w:r>
        <w:rPr>
          <w:rFonts w:ascii="Times New Roman" w:eastAsia="宋体" w:hAnsi="Times New Roman" w:cs="Times New Roman" w:hint="eastAsia"/>
          <w:szCs w:val="21"/>
        </w:rPr>
        <w:t>反馈效应</w:t>
      </w:r>
      <w:r>
        <w:rPr>
          <w:rFonts w:ascii="Times New Roman" w:eastAsia="宋体" w:hAnsi="Times New Roman" w:cs="Times New Roman" w:hint="eastAsia"/>
          <w:szCs w:val="21"/>
          <w:lang w:eastAsia="zh-Hans"/>
        </w:rPr>
        <w:t>指</w:t>
      </w:r>
      <w:r>
        <w:rPr>
          <w:rFonts w:ascii="Times New Roman" w:eastAsia="宋体" w:hAnsi="Times New Roman" w:cs="Times New Roman" w:hint="eastAsia"/>
          <w:szCs w:val="21"/>
        </w:rPr>
        <w:t>中央环保督察对</w:t>
      </w:r>
      <w:r>
        <w:rPr>
          <w:rFonts w:ascii="Times New Roman" w:eastAsia="宋体" w:hAnsi="Times New Roman" w:cs="Times New Roman"/>
          <w:szCs w:val="21"/>
        </w:rPr>
        <w:t>B</w:t>
      </w:r>
      <w:r>
        <w:rPr>
          <w:rFonts w:ascii="Times New Roman" w:eastAsia="宋体" w:hAnsi="Times New Roman" w:cs="Times New Roman" w:hint="eastAsia"/>
          <w:szCs w:val="21"/>
        </w:rPr>
        <w:t>类城市空气质量的影响通过空间溢出效应对</w:t>
      </w:r>
      <w:r>
        <w:rPr>
          <w:rFonts w:ascii="Times New Roman" w:eastAsia="宋体" w:hAnsi="Times New Roman" w:cs="Times New Roman" w:hint="eastAsia"/>
          <w:szCs w:val="21"/>
        </w:rPr>
        <w:t>A</w:t>
      </w:r>
      <w:r>
        <w:rPr>
          <w:rFonts w:ascii="Times New Roman" w:eastAsia="宋体" w:hAnsi="Times New Roman" w:cs="Times New Roman" w:hint="eastAsia"/>
          <w:szCs w:val="21"/>
        </w:rPr>
        <w:t>类城市的空气质量产生</w:t>
      </w:r>
      <w:r>
        <w:rPr>
          <w:rFonts w:ascii="Times New Roman" w:eastAsia="宋体" w:hAnsi="Times New Roman" w:cs="Times New Roman" w:hint="eastAsia"/>
          <w:szCs w:val="21"/>
          <w:lang w:eastAsia="zh-Hans"/>
        </w:rPr>
        <w:t>的</w:t>
      </w:r>
      <w:r>
        <w:rPr>
          <w:rFonts w:ascii="Times New Roman" w:eastAsia="宋体" w:hAnsi="Times New Roman" w:cs="Times New Roman" w:hint="eastAsia"/>
          <w:szCs w:val="21"/>
        </w:rPr>
        <w:t>影响。</w:t>
      </w:r>
      <w:r>
        <w:rPr>
          <w:rFonts w:ascii="Times New Roman" w:eastAsia="宋体" w:hAnsi="Times New Roman" w:cs="Times New Roman"/>
          <w:szCs w:val="21"/>
        </w:rPr>
        <w:t>从数值上来看，直接效应等于空间杜宾模型系数与反馈效应之</w:t>
      </w:r>
      <w:proofErr w:type="gramStart"/>
      <w:r>
        <w:rPr>
          <w:rFonts w:ascii="Times New Roman" w:eastAsia="宋体" w:hAnsi="Times New Roman" w:cs="Times New Roman"/>
          <w:szCs w:val="21"/>
        </w:rPr>
        <w:t>和</w:t>
      </w:r>
      <w:proofErr w:type="gramEnd"/>
      <w:r>
        <w:rPr>
          <w:rFonts w:ascii="Times New Roman" w:eastAsia="宋体" w:hAnsi="Times New Roman" w:cs="Times New Roman" w:hint="eastAsia"/>
          <w:szCs w:val="21"/>
          <w:lang w:eastAsia="zh-Hans"/>
        </w:rPr>
        <w:t>。</w:t>
      </w:r>
      <w:r>
        <w:rPr>
          <w:rFonts w:ascii="Times New Roman" w:eastAsia="宋体" w:hAnsi="Times New Roman" w:cs="Times New Roman"/>
          <w:szCs w:val="21"/>
        </w:rPr>
        <w:t>如果</w:t>
      </w:r>
      <w:r>
        <w:rPr>
          <w:rFonts w:ascii="Times New Roman" w:eastAsia="宋体" w:hAnsi="Times New Roman" w:cs="Times New Roman" w:hint="eastAsia"/>
          <w:szCs w:val="21"/>
          <w:lang w:eastAsia="zh-Hans"/>
        </w:rPr>
        <w:t>计算</w:t>
      </w:r>
      <w:r>
        <w:rPr>
          <w:rFonts w:ascii="Times New Roman" w:eastAsia="宋体" w:hAnsi="Times New Roman" w:cs="Times New Roman"/>
          <w:szCs w:val="21"/>
        </w:rPr>
        <w:t>得到的反馈效应为负，</w:t>
      </w:r>
      <w:r>
        <w:rPr>
          <w:rFonts w:ascii="Times New Roman" w:eastAsia="宋体" w:hAnsi="Times New Roman" w:cs="Times New Roman" w:hint="eastAsia"/>
          <w:szCs w:val="21"/>
          <w:lang w:eastAsia="zh-Hans"/>
        </w:rPr>
        <w:t>说</w:t>
      </w:r>
      <w:r>
        <w:rPr>
          <w:rFonts w:ascii="Times New Roman" w:eastAsia="宋体" w:hAnsi="Times New Roman" w:cs="Times New Roman"/>
          <w:szCs w:val="21"/>
        </w:rPr>
        <w:t>明</w:t>
      </w:r>
      <w:r>
        <w:rPr>
          <w:rFonts w:ascii="Times New Roman" w:eastAsia="宋体" w:hAnsi="Times New Roman" w:cs="Times New Roman" w:hint="eastAsia"/>
          <w:szCs w:val="21"/>
          <w:lang w:eastAsia="zh-Hans"/>
        </w:rPr>
        <w:t>在</w:t>
      </w:r>
      <w:r>
        <w:rPr>
          <w:rFonts w:ascii="Times New Roman" w:eastAsia="宋体" w:hAnsi="Times New Roman" w:cs="Times New Roman"/>
          <w:szCs w:val="21"/>
        </w:rPr>
        <w:t>A</w:t>
      </w:r>
      <w:r>
        <w:rPr>
          <w:rFonts w:ascii="Times New Roman" w:eastAsia="宋体" w:hAnsi="Times New Roman" w:cs="Times New Roman"/>
          <w:szCs w:val="21"/>
        </w:rPr>
        <w:t>城市进行的</w:t>
      </w:r>
      <w:r>
        <w:rPr>
          <w:rFonts w:ascii="Times New Roman" w:eastAsia="宋体" w:hAnsi="Times New Roman" w:cs="Times New Roman" w:hint="eastAsia"/>
          <w:szCs w:val="21"/>
          <w:lang w:eastAsia="zh-Hans"/>
        </w:rPr>
        <w:t>中央</w:t>
      </w:r>
      <w:r>
        <w:rPr>
          <w:rFonts w:ascii="Times New Roman" w:eastAsia="宋体" w:hAnsi="Times New Roman" w:cs="Times New Roman"/>
          <w:szCs w:val="21"/>
        </w:rPr>
        <w:t>环保督察</w:t>
      </w:r>
      <w:r>
        <w:rPr>
          <w:rFonts w:ascii="Times New Roman" w:eastAsia="宋体" w:hAnsi="Times New Roman" w:cs="Times New Roman" w:hint="eastAsia"/>
          <w:szCs w:val="21"/>
          <w:lang w:eastAsia="zh-Hans"/>
        </w:rPr>
        <w:t>通过</w:t>
      </w:r>
      <w:r>
        <w:rPr>
          <w:rFonts w:ascii="Times New Roman" w:eastAsia="宋体" w:hAnsi="Times New Roman" w:cs="Times New Roman"/>
          <w:szCs w:val="21"/>
        </w:rPr>
        <w:t>对</w:t>
      </w:r>
      <w:r>
        <w:rPr>
          <w:rFonts w:ascii="Times New Roman" w:eastAsia="宋体" w:hAnsi="Times New Roman" w:cs="Times New Roman"/>
          <w:szCs w:val="21"/>
        </w:rPr>
        <w:t>B</w:t>
      </w:r>
      <w:r>
        <w:rPr>
          <w:rFonts w:ascii="Times New Roman" w:eastAsia="宋体" w:hAnsi="Times New Roman" w:cs="Times New Roman"/>
          <w:szCs w:val="21"/>
        </w:rPr>
        <w:t>城市产生</w:t>
      </w:r>
      <w:r>
        <w:rPr>
          <w:rFonts w:ascii="Times New Roman" w:eastAsia="宋体" w:hAnsi="Times New Roman" w:cs="Times New Roman" w:hint="eastAsia"/>
          <w:szCs w:val="21"/>
          <w:lang w:eastAsia="zh-Hans"/>
        </w:rPr>
        <w:t>的</w:t>
      </w:r>
      <w:r>
        <w:rPr>
          <w:rFonts w:ascii="Times New Roman" w:eastAsia="宋体" w:hAnsi="Times New Roman" w:cs="Times New Roman"/>
          <w:szCs w:val="21"/>
        </w:rPr>
        <w:t>近邻震慑效应，使得</w:t>
      </w:r>
      <w:r>
        <w:rPr>
          <w:rFonts w:ascii="Times New Roman" w:eastAsia="宋体" w:hAnsi="Times New Roman" w:cs="Times New Roman"/>
          <w:szCs w:val="21"/>
        </w:rPr>
        <w:t>B</w:t>
      </w:r>
      <w:r>
        <w:rPr>
          <w:rFonts w:ascii="Times New Roman" w:eastAsia="宋体" w:hAnsi="Times New Roman" w:cs="Times New Roman"/>
          <w:szCs w:val="21"/>
        </w:rPr>
        <w:t>城市的空气质量得到改善，进一步地，</w:t>
      </w:r>
      <w:r>
        <w:rPr>
          <w:rFonts w:ascii="Times New Roman" w:eastAsia="宋体" w:hAnsi="Times New Roman" w:cs="Times New Roman" w:hint="eastAsia"/>
          <w:szCs w:val="21"/>
          <w:lang w:eastAsia="zh-Hans"/>
        </w:rPr>
        <w:t>B</w:t>
      </w:r>
      <w:r>
        <w:rPr>
          <w:rFonts w:ascii="Times New Roman" w:eastAsia="宋体" w:hAnsi="Times New Roman" w:cs="Times New Roman" w:hint="eastAsia"/>
          <w:szCs w:val="21"/>
          <w:lang w:eastAsia="zh-Hans"/>
        </w:rPr>
        <w:t>城市的空气质量提高</w:t>
      </w:r>
      <w:r>
        <w:rPr>
          <w:rFonts w:ascii="Times New Roman" w:eastAsia="宋体" w:hAnsi="Times New Roman" w:cs="Times New Roman"/>
          <w:szCs w:val="21"/>
        </w:rPr>
        <w:t>将通过</w:t>
      </w:r>
      <w:r>
        <w:rPr>
          <w:rFonts w:ascii="Times New Roman" w:eastAsia="宋体" w:hAnsi="Times New Roman" w:cs="Times New Roman" w:hint="eastAsia"/>
          <w:szCs w:val="21"/>
          <w:lang w:eastAsia="zh-Hans"/>
        </w:rPr>
        <w:t>污染的</w:t>
      </w:r>
      <w:r>
        <w:rPr>
          <w:rFonts w:ascii="Times New Roman" w:eastAsia="宋体" w:hAnsi="Times New Roman" w:cs="Times New Roman"/>
          <w:szCs w:val="21"/>
        </w:rPr>
        <w:t>空间溢出</w:t>
      </w:r>
      <w:r>
        <w:rPr>
          <w:rFonts w:ascii="Times New Roman" w:eastAsia="宋体" w:hAnsi="Times New Roman" w:cs="Times New Roman" w:hint="eastAsia"/>
          <w:szCs w:val="21"/>
          <w:lang w:eastAsia="zh-Hans"/>
        </w:rPr>
        <w:t>改善</w:t>
      </w:r>
      <w:r>
        <w:rPr>
          <w:rFonts w:ascii="Times New Roman" w:eastAsia="宋体" w:hAnsi="Times New Roman" w:cs="Times New Roman"/>
          <w:szCs w:val="21"/>
        </w:rPr>
        <w:t>A</w:t>
      </w:r>
      <w:r>
        <w:rPr>
          <w:rFonts w:ascii="Times New Roman" w:eastAsia="宋体" w:hAnsi="Times New Roman" w:cs="Times New Roman"/>
          <w:szCs w:val="21"/>
        </w:rPr>
        <w:t>城市</w:t>
      </w:r>
      <w:r>
        <w:rPr>
          <w:rFonts w:ascii="Times New Roman" w:eastAsia="宋体" w:hAnsi="Times New Roman" w:cs="Times New Roman" w:hint="eastAsia"/>
          <w:szCs w:val="21"/>
          <w:lang w:eastAsia="zh-Hans"/>
        </w:rPr>
        <w:t>空气质量，从而体现为无形的“合作”。</w:t>
      </w:r>
    </w:p>
    <w:p w14:paraId="558CB65B" w14:textId="77777777" w:rsidR="000E399B" w:rsidRDefault="00C7789C">
      <w:pPr>
        <w:spacing w:line="360" w:lineRule="exact"/>
        <w:ind w:firstLineChars="200" w:firstLine="430"/>
        <w:rPr>
          <w:rFonts w:ascii="Times New Roman" w:eastAsia="宋体" w:hAnsi="Times New Roman" w:cs="Times New Roman"/>
          <w:sz w:val="18"/>
          <w:szCs w:val="18"/>
        </w:rPr>
      </w:pPr>
      <w:r>
        <w:rPr>
          <w:rFonts w:ascii="Times New Roman" w:eastAsia="宋体" w:hAnsi="Times New Roman" w:cs="Times New Roman" w:hint="eastAsia"/>
          <w:szCs w:val="21"/>
          <w:lang w:eastAsia="zh-Hans"/>
        </w:rPr>
        <w:t>为了验证以上猜想，我们</w:t>
      </w:r>
      <w:r>
        <w:rPr>
          <w:rFonts w:ascii="Times New Roman" w:eastAsia="宋体" w:hAnsi="Times New Roman" w:cs="Times New Roman"/>
          <w:szCs w:val="21"/>
        </w:rPr>
        <w:t>对督察项（</w:t>
      </w:r>
      <w:proofErr w:type="spellStart"/>
      <w:r>
        <w:rPr>
          <w:rFonts w:ascii="Times New Roman" w:eastAsia="宋体" w:hAnsi="Times New Roman" w:cs="Times New Roman"/>
          <w:i/>
          <w:szCs w:val="21"/>
        </w:rPr>
        <w:t>cepi</w:t>
      </w:r>
      <w:proofErr w:type="spellEnd"/>
      <w:r>
        <w:rPr>
          <w:rFonts w:ascii="Times New Roman" w:eastAsia="宋体" w:hAnsi="Times New Roman" w:cs="Times New Roman"/>
          <w:szCs w:val="21"/>
        </w:rPr>
        <w:t>）进行分解，得到</w:t>
      </w:r>
      <w:r>
        <w:rPr>
          <w:rFonts w:ascii="Times New Roman" w:eastAsia="宋体" w:hAnsi="Times New Roman" w:cs="Times New Roman"/>
          <w:szCs w:val="21"/>
        </w:rPr>
        <w:t>B</w:t>
      </w:r>
      <w:r>
        <w:rPr>
          <w:rFonts w:ascii="Times New Roman" w:eastAsia="宋体" w:hAnsi="Times New Roman" w:cs="Times New Roman"/>
          <w:szCs w:val="21"/>
        </w:rPr>
        <w:t>类城市对</w:t>
      </w:r>
      <w:r>
        <w:rPr>
          <w:rFonts w:ascii="Times New Roman" w:eastAsia="宋体" w:hAnsi="Times New Roman" w:cs="Times New Roman"/>
          <w:szCs w:val="21"/>
        </w:rPr>
        <w:t>A</w:t>
      </w:r>
      <w:r>
        <w:rPr>
          <w:rFonts w:ascii="Times New Roman" w:eastAsia="宋体" w:hAnsi="Times New Roman" w:cs="Times New Roman"/>
          <w:szCs w:val="21"/>
        </w:rPr>
        <w:t>类城市产生的直接效应和间接效应，</w:t>
      </w:r>
      <w:r>
        <w:rPr>
          <w:rFonts w:ascii="Times New Roman" w:eastAsia="宋体" w:hAnsi="Times New Roman" w:cs="Times New Roman" w:hint="eastAsia"/>
          <w:szCs w:val="21"/>
          <w:lang w:eastAsia="zh-Hans"/>
        </w:rPr>
        <w:t>进一步通过</w:t>
      </w:r>
      <w:r>
        <w:rPr>
          <w:rFonts w:ascii="Times New Roman" w:eastAsia="宋体" w:hAnsi="Times New Roman" w:cs="Times New Roman"/>
          <w:szCs w:val="21"/>
        </w:rPr>
        <w:t>对比直接效应和空间杜宾模型的系数估计中央环保督察的反馈效应</w:t>
      </w:r>
      <w:r>
        <w:rPr>
          <w:rFonts w:ascii="Times New Roman" w:eastAsia="宋体" w:hAnsi="Times New Roman" w:cs="Times New Roman" w:hint="eastAsia"/>
          <w:szCs w:val="21"/>
          <w:lang w:eastAsia="zh-Hans"/>
        </w:rPr>
        <w:t>，</w:t>
      </w:r>
      <w:r>
        <w:rPr>
          <w:rFonts w:ascii="Times New Roman" w:eastAsia="宋体" w:hAnsi="Times New Roman" w:cs="Times New Roman"/>
          <w:szCs w:val="21"/>
        </w:rPr>
        <w:t>见表</w:t>
      </w:r>
      <w:r>
        <w:rPr>
          <w:rFonts w:ascii="Times New Roman" w:eastAsia="宋体" w:hAnsi="Times New Roman" w:cs="Times New Roman"/>
          <w:szCs w:val="21"/>
        </w:rPr>
        <w:t>11</w:t>
      </w:r>
      <w:r>
        <w:rPr>
          <w:rFonts w:ascii="Times New Roman" w:eastAsia="宋体" w:hAnsi="Times New Roman" w:cs="Times New Roman"/>
          <w:szCs w:val="21"/>
        </w:rPr>
        <w:t>。第（</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）列是中央环保督察的政策效应，</w:t>
      </w:r>
      <w:r>
        <w:rPr>
          <w:rFonts w:ascii="Times New Roman" w:eastAsia="宋体" w:hAnsi="Times New Roman" w:cs="Times New Roman" w:hint="eastAsia"/>
          <w:szCs w:val="21"/>
          <w:lang w:eastAsia="zh-Hans"/>
        </w:rPr>
        <w:t>由于</w:t>
      </w:r>
      <w:r>
        <w:rPr>
          <w:rFonts w:ascii="Times New Roman" w:eastAsia="宋体" w:hAnsi="Times New Roman" w:cs="Times New Roman"/>
          <w:szCs w:val="21"/>
        </w:rPr>
        <w:t>督察对被督察城市</w:t>
      </w:r>
      <w:r>
        <w:rPr>
          <w:rFonts w:ascii="Times New Roman" w:eastAsia="宋体" w:hAnsi="Times New Roman" w:cs="Times New Roman"/>
          <w:szCs w:val="21"/>
        </w:rPr>
        <w:t>A</w:t>
      </w:r>
      <w:r>
        <w:rPr>
          <w:rFonts w:ascii="Times New Roman" w:eastAsia="宋体" w:hAnsi="Times New Roman" w:cs="Times New Roman"/>
          <w:szCs w:val="21"/>
        </w:rPr>
        <w:t>的直接</w:t>
      </w:r>
      <w:r>
        <w:rPr>
          <w:rFonts w:ascii="Times New Roman" w:eastAsia="宋体" w:hAnsi="Times New Roman" w:cs="Times New Roman" w:hint="eastAsia"/>
          <w:szCs w:val="21"/>
          <w:lang w:eastAsia="zh-Hans"/>
        </w:rPr>
        <w:t>影响</w:t>
      </w:r>
      <w:r>
        <w:rPr>
          <w:rFonts w:ascii="Times New Roman" w:eastAsia="宋体" w:hAnsi="Times New Roman" w:cs="Times New Roman"/>
          <w:szCs w:val="21"/>
        </w:rPr>
        <w:t>效应的绝对值大于空间杜宾模型的回归系数，</w:t>
      </w:r>
      <w:r>
        <w:rPr>
          <w:rFonts w:ascii="Times New Roman" w:eastAsia="宋体" w:hAnsi="Times New Roman" w:cs="Times New Roman" w:hint="eastAsia"/>
          <w:szCs w:val="21"/>
          <w:lang w:eastAsia="zh-Hans"/>
        </w:rPr>
        <w:t>反馈效应为负，因此</w:t>
      </w:r>
      <w:r>
        <w:rPr>
          <w:rFonts w:ascii="Times New Roman" w:eastAsia="宋体" w:hAnsi="Times New Roman" w:cs="Times New Roman"/>
          <w:szCs w:val="21"/>
        </w:rPr>
        <w:t>中央环保督察组的进驻使得被督察城市邻近城市的空气质量得到改善，并进一步通过空间溢出反馈到被督察城市</w:t>
      </w:r>
      <w:r>
        <w:rPr>
          <w:rFonts w:ascii="Times New Roman" w:eastAsia="宋体" w:hAnsi="Times New Roman" w:cs="Times New Roman"/>
          <w:szCs w:val="21"/>
        </w:rPr>
        <w:t>A</w:t>
      </w:r>
      <w:r>
        <w:rPr>
          <w:rFonts w:ascii="Times New Roman" w:eastAsia="宋体" w:hAnsi="Times New Roman" w:cs="Times New Roman"/>
          <w:szCs w:val="21"/>
        </w:rPr>
        <w:t>，使得被督察城市的</w:t>
      </w:r>
      <w:r>
        <w:rPr>
          <w:rFonts w:ascii="Times New Roman" w:eastAsia="宋体" w:hAnsi="Times New Roman" w:cs="Times New Roman"/>
          <w:szCs w:val="21"/>
        </w:rPr>
        <w:t>PM2.5</w:t>
      </w:r>
      <w:r>
        <w:rPr>
          <w:rFonts w:ascii="Times New Roman" w:eastAsia="宋体" w:hAnsi="Times New Roman" w:cs="Times New Roman"/>
          <w:szCs w:val="21"/>
        </w:rPr>
        <w:t>浓度</w:t>
      </w:r>
      <w:r>
        <w:rPr>
          <w:rFonts w:ascii="Times New Roman" w:eastAsia="宋体" w:hAnsi="Times New Roman" w:cs="Times New Roman" w:hint="eastAsia"/>
          <w:szCs w:val="21"/>
        </w:rPr>
        <w:t>的降低</w:t>
      </w:r>
      <w:r>
        <w:rPr>
          <w:rFonts w:ascii="Times New Roman" w:eastAsia="宋体" w:hAnsi="Times New Roman" w:cs="Times New Roman" w:hint="eastAsia"/>
          <w:szCs w:val="21"/>
          <w:lang w:eastAsia="zh-Hans"/>
        </w:rPr>
        <w:t>更加明显</w:t>
      </w:r>
      <w:r>
        <w:rPr>
          <w:rFonts w:ascii="Times New Roman" w:eastAsia="宋体" w:hAnsi="Times New Roman" w:cs="Times New Roman" w:hint="eastAsia"/>
          <w:szCs w:val="21"/>
        </w:rPr>
        <w:t>。</w:t>
      </w:r>
      <w:r>
        <w:rPr>
          <w:rFonts w:ascii="Times New Roman" w:eastAsia="宋体" w:hAnsi="Times New Roman" w:cs="Times New Roman"/>
          <w:szCs w:val="21"/>
        </w:rPr>
        <w:t>在政策效应中，反馈效应占</w:t>
      </w:r>
      <w:r>
        <w:rPr>
          <w:rFonts w:ascii="Times New Roman" w:eastAsia="宋体" w:hAnsi="Times New Roman" w:cs="Times New Roman" w:hint="eastAsia"/>
          <w:szCs w:val="21"/>
        </w:rPr>
        <w:t>被督察城市空气质量改善的</w:t>
      </w:r>
      <w:r>
        <w:rPr>
          <w:rFonts w:ascii="Times New Roman" w:eastAsia="宋体" w:hAnsi="Times New Roman" w:cs="Times New Roman"/>
          <w:szCs w:val="21"/>
        </w:rPr>
        <w:t>4</w:t>
      </w:r>
      <w:r>
        <w:rPr>
          <w:rFonts w:ascii="Times New Roman" w:eastAsia="宋体" w:hAnsi="Times New Roman" w:cs="Times New Roman"/>
          <w:szCs w:val="21"/>
        </w:rPr>
        <w:t>.39%</w:t>
      </w:r>
      <w:r>
        <w:rPr>
          <w:rFonts w:ascii="Times New Roman" w:eastAsia="宋体" w:hAnsi="Times New Roman" w:cs="Times New Roman"/>
          <w:szCs w:val="21"/>
        </w:rPr>
        <w:t>。进一步地，</w:t>
      </w:r>
      <w:r>
        <w:rPr>
          <w:rFonts w:ascii="Times New Roman" w:eastAsia="宋体" w:hAnsi="Times New Roman" w:cs="Times New Roman" w:hint="eastAsia"/>
          <w:szCs w:val="21"/>
          <w:lang w:eastAsia="zh-Hans"/>
        </w:rPr>
        <w:t>考虑到</w:t>
      </w:r>
      <w:r>
        <w:rPr>
          <w:rFonts w:ascii="Times New Roman" w:eastAsia="宋体" w:hAnsi="Times New Roman" w:cs="Times New Roman"/>
          <w:szCs w:val="21"/>
        </w:rPr>
        <w:t>被督察城市的空气质量受到周边</w:t>
      </w:r>
      <w:r>
        <w:rPr>
          <w:rFonts w:ascii="Times New Roman" w:eastAsia="宋体" w:hAnsi="Times New Roman" w:cs="Times New Roman" w:hint="eastAsia"/>
          <w:szCs w:val="21"/>
          <w:lang w:eastAsia="zh-Hans"/>
        </w:rPr>
        <w:t>所有</w:t>
      </w:r>
      <w:r>
        <w:rPr>
          <w:rFonts w:ascii="Times New Roman" w:eastAsia="宋体" w:hAnsi="Times New Roman" w:cs="Times New Roman"/>
          <w:szCs w:val="21"/>
        </w:rPr>
        <w:t>邻近城市空气污染物</w:t>
      </w:r>
      <w:r>
        <w:rPr>
          <w:rFonts w:ascii="Times New Roman" w:eastAsia="宋体" w:hAnsi="Times New Roman" w:cs="Times New Roman" w:hint="eastAsia"/>
          <w:szCs w:val="21"/>
          <w:lang w:eastAsia="zh-Hans"/>
        </w:rPr>
        <w:t>的</w:t>
      </w:r>
      <w:r>
        <w:rPr>
          <w:rFonts w:ascii="Times New Roman" w:eastAsia="宋体" w:hAnsi="Times New Roman" w:cs="Times New Roman"/>
          <w:szCs w:val="21"/>
        </w:rPr>
        <w:t>溢出影响，</w:t>
      </w:r>
      <w:r>
        <w:rPr>
          <w:rFonts w:ascii="Times New Roman" w:eastAsia="宋体" w:hAnsi="Times New Roman" w:cs="Times New Roman" w:hint="eastAsia"/>
          <w:szCs w:val="21"/>
          <w:lang w:eastAsia="zh-Hans"/>
        </w:rPr>
        <w:t>将</w:t>
      </w:r>
      <w:r>
        <w:rPr>
          <w:rFonts w:ascii="Times New Roman" w:eastAsia="宋体" w:hAnsi="Times New Roman" w:cs="Times New Roman"/>
          <w:szCs w:val="21"/>
        </w:rPr>
        <w:t>邻近城市</w:t>
      </w:r>
      <w:r>
        <w:rPr>
          <w:rFonts w:ascii="Times New Roman" w:eastAsia="宋体" w:hAnsi="Times New Roman" w:cs="Times New Roman" w:hint="eastAsia"/>
          <w:szCs w:val="21"/>
          <w:lang w:eastAsia="zh-Hans"/>
        </w:rPr>
        <w:t>中</w:t>
      </w:r>
      <w:r>
        <w:rPr>
          <w:rFonts w:ascii="Times New Roman" w:eastAsia="宋体" w:hAnsi="Times New Roman" w:cs="Times New Roman"/>
          <w:szCs w:val="21"/>
        </w:rPr>
        <w:t>同省邻近</w:t>
      </w:r>
      <w:r>
        <w:rPr>
          <w:rFonts w:ascii="Times New Roman" w:eastAsia="宋体" w:hAnsi="Times New Roman" w:cs="Times New Roman" w:hint="eastAsia"/>
          <w:szCs w:val="21"/>
        </w:rPr>
        <w:t>非</w:t>
      </w:r>
      <w:r>
        <w:rPr>
          <w:rFonts w:ascii="Times New Roman" w:eastAsia="宋体" w:hAnsi="Times New Roman" w:cs="Times New Roman"/>
          <w:szCs w:val="21"/>
        </w:rPr>
        <w:t>督察城市</w:t>
      </w:r>
      <w:r>
        <w:rPr>
          <w:rFonts w:ascii="Times New Roman" w:eastAsia="宋体" w:hAnsi="Times New Roman" w:cs="Times New Roman"/>
          <w:szCs w:val="21"/>
        </w:rPr>
        <w:t>B</w:t>
      </w:r>
      <w:r>
        <w:rPr>
          <w:rFonts w:ascii="Times New Roman" w:eastAsia="宋体" w:hAnsi="Times New Roman" w:cs="Times New Roman"/>
          <w:szCs w:val="21"/>
        </w:rPr>
        <w:t>与省外邻近</w:t>
      </w:r>
      <w:r>
        <w:rPr>
          <w:rFonts w:ascii="Times New Roman" w:eastAsia="宋体" w:hAnsi="Times New Roman" w:cs="Times New Roman" w:hint="eastAsia"/>
          <w:szCs w:val="21"/>
        </w:rPr>
        <w:t>非</w:t>
      </w:r>
      <w:r>
        <w:rPr>
          <w:rFonts w:ascii="Times New Roman" w:eastAsia="宋体" w:hAnsi="Times New Roman" w:cs="Times New Roman"/>
          <w:szCs w:val="21"/>
        </w:rPr>
        <w:t>督察城市</w:t>
      </w:r>
      <w:r>
        <w:rPr>
          <w:rFonts w:ascii="Times New Roman" w:eastAsia="宋体" w:hAnsi="Times New Roman" w:cs="Times New Roman"/>
          <w:szCs w:val="21"/>
        </w:rPr>
        <w:t>C</w:t>
      </w:r>
      <w:r>
        <w:rPr>
          <w:rFonts w:ascii="Times New Roman" w:eastAsia="宋体" w:hAnsi="Times New Roman" w:cs="Times New Roman"/>
          <w:szCs w:val="21"/>
        </w:rPr>
        <w:t>对被督察城市</w:t>
      </w:r>
      <w:r>
        <w:rPr>
          <w:rFonts w:ascii="Times New Roman" w:eastAsia="宋体" w:hAnsi="Times New Roman" w:cs="Times New Roman" w:hint="eastAsia"/>
          <w:szCs w:val="21"/>
          <w:lang w:eastAsia="zh-Hans"/>
        </w:rPr>
        <w:t>A</w:t>
      </w:r>
      <w:r>
        <w:rPr>
          <w:rFonts w:ascii="Times New Roman" w:eastAsia="宋体" w:hAnsi="Times New Roman" w:cs="Times New Roman"/>
          <w:szCs w:val="21"/>
        </w:rPr>
        <w:t>的污染物溢出分别记为</w:t>
      </w:r>
      <w:r>
        <w:rPr>
          <w:rFonts w:ascii="Times New Roman" w:eastAsia="宋体" w:hAnsi="Times New Roman" w:cs="Times New Roman"/>
          <w:szCs w:val="21"/>
        </w:rPr>
        <w:t>W</w:t>
      </w:r>
      <w:r>
        <w:rPr>
          <w:rFonts w:ascii="Times New Roman" w:eastAsia="宋体" w:hAnsi="Times New Roman" w:cs="Times New Roman"/>
          <w:color w:val="000000"/>
          <w:kern w:val="0"/>
          <w:sz w:val="18"/>
          <w:szCs w:val="18"/>
          <w:lang w:bidi="ar"/>
        </w:rPr>
        <w:t>×</w:t>
      </w:r>
      <w:r>
        <w:rPr>
          <w:rFonts w:ascii="Times New Roman" w:eastAsia="宋体" w:hAnsi="Times New Roman" w:cs="Times New Roman"/>
          <w:szCs w:val="21"/>
        </w:rPr>
        <w:t>PM2.5_B</w:t>
      </w:r>
      <w:r>
        <w:rPr>
          <w:rFonts w:ascii="Times New Roman" w:eastAsia="宋体" w:hAnsi="Times New Roman" w:cs="Times New Roman"/>
          <w:szCs w:val="21"/>
        </w:rPr>
        <w:t>和</w:t>
      </w:r>
      <w:r>
        <w:rPr>
          <w:rFonts w:ascii="Times New Roman" w:eastAsia="宋体" w:hAnsi="Times New Roman" w:cs="Times New Roman"/>
          <w:szCs w:val="21"/>
        </w:rPr>
        <w:t>W</w:t>
      </w:r>
      <w:r>
        <w:rPr>
          <w:rFonts w:ascii="Times New Roman" w:eastAsia="宋体" w:hAnsi="Times New Roman" w:cs="Times New Roman"/>
          <w:color w:val="000000"/>
          <w:kern w:val="0"/>
          <w:sz w:val="18"/>
          <w:szCs w:val="18"/>
          <w:lang w:bidi="ar"/>
        </w:rPr>
        <w:t>×</w:t>
      </w:r>
      <w:r>
        <w:rPr>
          <w:rFonts w:ascii="Times New Roman" w:eastAsia="宋体" w:hAnsi="Times New Roman" w:cs="Times New Roman"/>
          <w:szCs w:val="21"/>
        </w:rPr>
        <w:t>PM2.5_C</w:t>
      </w:r>
      <w:r>
        <w:rPr>
          <w:rFonts w:ascii="Times New Roman" w:eastAsia="宋体" w:hAnsi="Times New Roman" w:cs="Times New Roman"/>
          <w:szCs w:val="21"/>
        </w:rPr>
        <w:t>。第（</w:t>
      </w:r>
      <w:r>
        <w:rPr>
          <w:rFonts w:ascii="Times New Roman" w:eastAsia="宋体" w:hAnsi="Times New Roman" w:cs="Times New Roman"/>
          <w:szCs w:val="21"/>
        </w:rPr>
        <w:t>4</w:t>
      </w:r>
      <w:r>
        <w:rPr>
          <w:rFonts w:ascii="Times New Roman" w:eastAsia="宋体" w:hAnsi="Times New Roman" w:cs="Times New Roman"/>
          <w:szCs w:val="21"/>
        </w:rPr>
        <w:t>）列中两类城市的空气污染溢出均显著为正，说明被督察城市的</w:t>
      </w:r>
      <w:r>
        <w:rPr>
          <w:rFonts w:ascii="Times New Roman" w:eastAsia="宋体" w:hAnsi="Times New Roman" w:cs="Times New Roman"/>
          <w:szCs w:val="21"/>
        </w:rPr>
        <w:t>PM2.5</w:t>
      </w:r>
      <w:r>
        <w:rPr>
          <w:rFonts w:ascii="Times New Roman" w:eastAsia="宋体" w:hAnsi="Times New Roman" w:cs="Times New Roman"/>
          <w:szCs w:val="21"/>
        </w:rPr>
        <w:t>浓度和周边邻近城市的</w:t>
      </w:r>
      <w:r>
        <w:rPr>
          <w:rFonts w:ascii="Times New Roman" w:eastAsia="宋体" w:hAnsi="Times New Roman" w:cs="Times New Roman"/>
          <w:szCs w:val="21"/>
        </w:rPr>
        <w:t>PM2.5</w:t>
      </w:r>
      <w:r>
        <w:rPr>
          <w:rFonts w:ascii="Times New Roman" w:eastAsia="宋体" w:hAnsi="Times New Roman" w:cs="Times New Roman"/>
          <w:szCs w:val="21"/>
        </w:rPr>
        <w:t>浓度同向变动，且</w:t>
      </w:r>
      <w:r>
        <w:rPr>
          <w:rFonts w:ascii="Times New Roman" w:eastAsia="宋体" w:hAnsi="Times New Roman" w:cs="Times New Roman"/>
          <w:szCs w:val="21"/>
        </w:rPr>
        <w:t>B</w:t>
      </w:r>
      <w:r>
        <w:rPr>
          <w:rFonts w:ascii="Times New Roman" w:eastAsia="宋体" w:hAnsi="Times New Roman" w:cs="Times New Roman"/>
          <w:szCs w:val="21"/>
        </w:rPr>
        <w:t>类城市对</w:t>
      </w:r>
      <w:r>
        <w:rPr>
          <w:rFonts w:ascii="Times New Roman" w:eastAsia="宋体" w:hAnsi="Times New Roman" w:cs="Times New Roman"/>
          <w:szCs w:val="21"/>
        </w:rPr>
        <w:t>A</w:t>
      </w:r>
      <w:r>
        <w:rPr>
          <w:rFonts w:ascii="Times New Roman" w:eastAsia="宋体" w:hAnsi="Times New Roman" w:cs="Times New Roman"/>
          <w:szCs w:val="21"/>
        </w:rPr>
        <w:t>类城市的溢出效应更大。结合</w:t>
      </w:r>
      <w:r>
        <w:rPr>
          <w:rFonts w:ascii="Times New Roman" w:eastAsia="宋体" w:hAnsi="Times New Roman" w:cs="Times New Roman" w:hint="eastAsia"/>
          <w:szCs w:val="21"/>
          <w:lang w:eastAsia="zh-Hans"/>
        </w:rPr>
        <w:t>之前关于</w:t>
      </w:r>
      <w:r>
        <w:rPr>
          <w:rFonts w:ascii="Times New Roman" w:eastAsia="宋体" w:hAnsi="Times New Roman" w:cs="Times New Roman"/>
          <w:szCs w:val="21"/>
        </w:rPr>
        <w:t>省外邻近非督察城市</w:t>
      </w:r>
      <w:r>
        <w:rPr>
          <w:rFonts w:ascii="Times New Roman" w:eastAsia="宋体" w:hAnsi="Times New Roman" w:cs="Times New Roman"/>
          <w:szCs w:val="21"/>
        </w:rPr>
        <w:t>C</w:t>
      </w:r>
      <w:r>
        <w:rPr>
          <w:rFonts w:ascii="Times New Roman" w:eastAsia="宋体" w:hAnsi="Times New Roman" w:cs="Times New Roman"/>
          <w:szCs w:val="21"/>
        </w:rPr>
        <w:t>的空气质量未受到督察政策影响</w:t>
      </w:r>
      <w:r>
        <w:rPr>
          <w:rFonts w:ascii="Times New Roman" w:eastAsia="宋体" w:hAnsi="Times New Roman" w:cs="Times New Roman" w:hint="eastAsia"/>
          <w:szCs w:val="21"/>
          <w:lang w:eastAsia="zh-Hans"/>
        </w:rPr>
        <w:t>的结论</w:t>
      </w:r>
      <w:r>
        <w:rPr>
          <w:rFonts w:ascii="Times New Roman" w:eastAsia="宋体" w:hAnsi="Times New Roman" w:cs="Times New Roman"/>
          <w:szCs w:val="21"/>
        </w:rPr>
        <w:t>，</w:t>
      </w:r>
      <w:r>
        <w:rPr>
          <w:rFonts w:ascii="Times New Roman" w:eastAsia="宋体" w:hAnsi="Times New Roman" w:cs="Times New Roman" w:hint="eastAsia"/>
          <w:szCs w:val="21"/>
          <w:lang w:eastAsia="zh-Hans"/>
        </w:rPr>
        <w:t>此时</w:t>
      </w:r>
      <w:r>
        <w:rPr>
          <w:rFonts w:ascii="Times New Roman" w:eastAsia="宋体" w:hAnsi="Times New Roman" w:cs="Times New Roman"/>
          <w:szCs w:val="21"/>
        </w:rPr>
        <w:t>表</w:t>
      </w:r>
      <w:r>
        <w:rPr>
          <w:rFonts w:ascii="Times New Roman" w:eastAsia="宋体" w:hAnsi="Times New Roman" w:cs="Times New Roman"/>
          <w:szCs w:val="21"/>
        </w:rPr>
        <w:t>10</w:t>
      </w:r>
      <w:r>
        <w:rPr>
          <w:rFonts w:ascii="Times New Roman" w:eastAsia="宋体" w:hAnsi="Times New Roman" w:cs="Times New Roman"/>
          <w:szCs w:val="21"/>
        </w:rPr>
        <w:t>中被督察城市受到</w:t>
      </w:r>
      <w:r>
        <w:rPr>
          <w:rFonts w:ascii="Times New Roman" w:eastAsia="宋体" w:hAnsi="Times New Roman" w:cs="Times New Roman" w:hint="eastAsia"/>
          <w:szCs w:val="21"/>
          <w:lang w:eastAsia="zh-Hans"/>
        </w:rPr>
        <w:t>的</w:t>
      </w:r>
      <w:r>
        <w:rPr>
          <w:rFonts w:ascii="Times New Roman" w:eastAsia="宋体" w:hAnsi="Times New Roman" w:cs="Times New Roman"/>
          <w:szCs w:val="21"/>
        </w:rPr>
        <w:t>中央环保督察的负向反馈效应主要是由同省邻近</w:t>
      </w:r>
      <w:r>
        <w:rPr>
          <w:rFonts w:ascii="Times New Roman" w:eastAsia="宋体" w:hAnsi="Times New Roman" w:cs="Times New Roman" w:hint="eastAsia"/>
          <w:szCs w:val="21"/>
        </w:rPr>
        <w:t>非</w:t>
      </w:r>
      <w:r>
        <w:rPr>
          <w:rFonts w:ascii="Times New Roman" w:eastAsia="宋体" w:hAnsi="Times New Roman" w:cs="Times New Roman"/>
          <w:szCs w:val="21"/>
        </w:rPr>
        <w:t>督察</w:t>
      </w:r>
      <w:r>
        <w:rPr>
          <w:rFonts w:ascii="Times New Roman" w:eastAsia="宋体" w:hAnsi="Times New Roman" w:cs="Times New Roman"/>
          <w:szCs w:val="21"/>
        </w:rPr>
        <w:t>城市</w:t>
      </w:r>
      <w:r>
        <w:rPr>
          <w:rFonts w:ascii="Times New Roman" w:eastAsia="宋体" w:hAnsi="Times New Roman" w:cs="Times New Roman"/>
          <w:szCs w:val="21"/>
        </w:rPr>
        <w:t>B</w:t>
      </w:r>
      <w:r>
        <w:rPr>
          <w:rFonts w:ascii="Times New Roman" w:eastAsia="宋体" w:hAnsi="Times New Roman" w:cs="Times New Roman"/>
          <w:szCs w:val="21"/>
        </w:rPr>
        <w:t>引起的。也就是说，环保督察期间同省邻近</w:t>
      </w:r>
      <w:r>
        <w:rPr>
          <w:rFonts w:ascii="Times New Roman" w:eastAsia="宋体" w:hAnsi="Times New Roman" w:cs="Times New Roman" w:hint="eastAsia"/>
          <w:szCs w:val="21"/>
        </w:rPr>
        <w:t>非</w:t>
      </w:r>
      <w:r>
        <w:rPr>
          <w:rFonts w:ascii="Times New Roman" w:eastAsia="宋体" w:hAnsi="Times New Roman" w:cs="Times New Roman"/>
          <w:szCs w:val="21"/>
        </w:rPr>
        <w:t>督察城市</w:t>
      </w:r>
      <w:r>
        <w:rPr>
          <w:rFonts w:ascii="Times New Roman" w:eastAsia="宋体" w:hAnsi="Times New Roman" w:cs="Times New Roman"/>
          <w:szCs w:val="21"/>
        </w:rPr>
        <w:t>B</w:t>
      </w:r>
      <w:r>
        <w:rPr>
          <w:rFonts w:ascii="Times New Roman" w:eastAsia="宋体" w:hAnsi="Times New Roman" w:cs="Times New Roman"/>
          <w:szCs w:val="21"/>
        </w:rPr>
        <w:t>空气质量的改善降低了</w:t>
      </w:r>
      <w:r>
        <w:rPr>
          <w:rFonts w:ascii="Times New Roman" w:eastAsia="宋体" w:hAnsi="Times New Roman" w:cs="Times New Roman" w:hint="eastAsia"/>
          <w:szCs w:val="21"/>
          <w:lang w:eastAsia="zh-Hans"/>
        </w:rPr>
        <w:t>其</w:t>
      </w:r>
      <w:r>
        <w:rPr>
          <w:rFonts w:ascii="Times New Roman" w:eastAsia="宋体" w:hAnsi="Times New Roman" w:cs="Times New Roman"/>
          <w:szCs w:val="21"/>
        </w:rPr>
        <w:t>对被督察城市</w:t>
      </w:r>
      <w:r>
        <w:rPr>
          <w:rFonts w:ascii="Times New Roman" w:eastAsia="宋体" w:hAnsi="Times New Roman" w:cs="Times New Roman"/>
          <w:szCs w:val="21"/>
        </w:rPr>
        <w:t>A</w:t>
      </w:r>
      <w:r>
        <w:rPr>
          <w:rFonts w:ascii="Times New Roman" w:eastAsia="宋体" w:hAnsi="Times New Roman" w:cs="Times New Roman" w:hint="eastAsia"/>
          <w:szCs w:val="21"/>
          <w:lang w:eastAsia="zh-Hans"/>
        </w:rPr>
        <w:t>的</w:t>
      </w:r>
      <w:r>
        <w:rPr>
          <w:rFonts w:ascii="Times New Roman" w:eastAsia="宋体" w:hAnsi="Times New Roman" w:cs="Times New Roman"/>
          <w:szCs w:val="21"/>
        </w:rPr>
        <w:t>污染溢出，</w:t>
      </w:r>
      <w:r>
        <w:rPr>
          <w:rFonts w:ascii="Times New Roman" w:eastAsia="宋体" w:hAnsi="Times New Roman" w:cs="Times New Roman" w:hint="eastAsia"/>
          <w:szCs w:val="21"/>
          <w:lang w:eastAsia="zh-Hans"/>
        </w:rPr>
        <w:t>使得</w:t>
      </w:r>
      <w:r>
        <w:rPr>
          <w:rFonts w:ascii="Times New Roman" w:eastAsia="宋体" w:hAnsi="Times New Roman" w:cs="Times New Roman"/>
          <w:szCs w:val="21"/>
        </w:rPr>
        <w:t>督察期间被督察城市的空气质量</w:t>
      </w:r>
      <w:r>
        <w:rPr>
          <w:rFonts w:ascii="Times New Roman" w:eastAsia="宋体" w:hAnsi="Times New Roman" w:cs="Times New Roman" w:hint="eastAsia"/>
          <w:szCs w:val="21"/>
        </w:rPr>
        <w:t>的改善</w:t>
      </w:r>
      <w:r>
        <w:rPr>
          <w:rFonts w:ascii="Times New Roman" w:eastAsia="宋体" w:hAnsi="Times New Roman" w:cs="Times New Roman" w:hint="eastAsia"/>
          <w:szCs w:val="21"/>
          <w:lang w:eastAsia="zh-Hans"/>
        </w:rPr>
        <w:t>幅度更大</w:t>
      </w:r>
      <w:r>
        <w:rPr>
          <w:rFonts w:ascii="Times New Roman" w:eastAsia="宋体" w:hAnsi="Times New Roman" w:cs="Times New Roman"/>
          <w:szCs w:val="21"/>
        </w:rPr>
        <w:t>。由此可见，即使同省邻近</w:t>
      </w:r>
      <w:r>
        <w:rPr>
          <w:rFonts w:ascii="Times New Roman" w:eastAsia="宋体" w:hAnsi="Times New Roman" w:cs="Times New Roman" w:hint="eastAsia"/>
          <w:szCs w:val="21"/>
        </w:rPr>
        <w:t>非</w:t>
      </w:r>
      <w:r>
        <w:rPr>
          <w:rFonts w:ascii="Times New Roman" w:eastAsia="宋体" w:hAnsi="Times New Roman" w:cs="Times New Roman"/>
          <w:szCs w:val="21"/>
        </w:rPr>
        <w:t>督察城市与被督察城市不存在</w:t>
      </w:r>
      <w:r>
        <w:rPr>
          <w:rFonts w:ascii="Times New Roman" w:eastAsia="宋体" w:hAnsi="Times New Roman" w:cs="Times New Roman" w:hint="eastAsia"/>
          <w:szCs w:val="21"/>
          <w:lang w:eastAsia="zh-Hans"/>
        </w:rPr>
        <w:t>互惠</w:t>
      </w:r>
      <w:r>
        <w:rPr>
          <w:rFonts w:ascii="Times New Roman" w:eastAsia="宋体" w:hAnsi="Times New Roman" w:cs="Times New Roman"/>
          <w:szCs w:val="21"/>
        </w:rPr>
        <w:t>合作关系，</w:t>
      </w:r>
      <w:r>
        <w:rPr>
          <w:rFonts w:ascii="Times New Roman" w:eastAsia="宋体" w:hAnsi="Times New Roman" w:cs="Times New Roman" w:hint="eastAsia"/>
          <w:szCs w:val="21"/>
          <w:lang w:eastAsia="zh-Hans"/>
        </w:rPr>
        <w:t>因为污染的空间溢出性，</w:t>
      </w:r>
      <w:r>
        <w:rPr>
          <w:rFonts w:ascii="Times New Roman" w:eastAsia="宋体" w:hAnsi="Times New Roman" w:cs="Times New Roman" w:hint="eastAsia"/>
          <w:szCs w:val="21"/>
        </w:rPr>
        <w:t>非</w:t>
      </w:r>
      <w:r>
        <w:rPr>
          <w:rFonts w:ascii="Times New Roman" w:eastAsia="宋体" w:hAnsi="Times New Roman" w:cs="Times New Roman"/>
          <w:szCs w:val="21"/>
        </w:rPr>
        <w:t>督察城市</w:t>
      </w:r>
      <w:r>
        <w:rPr>
          <w:rFonts w:ascii="Times New Roman" w:eastAsia="宋体" w:hAnsi="Times New Roman" w:cs="Times New Roman" w:hint="eastAsia"/>
          <w:szCs w:val="21"/>
          <w:lang w:eastAsia="zh-Hans"/>
        </w:rPr>
        <w:t>在近邻</w:t>
      </w:r>
      <w:r>
        <w:rPr>
          <w:rFonts w:ascii="Times New Roman" w:eastAsia="宋体" w:hAnsi="Times New Roman" w:cs="Times New Roman"/>
          <w:szCs w:val="21"/>
        </w:rPr>
        <w:t>震慑效应</w:t>
      </w:r>
      <w:r>
        <w:rPr>
          <w:rFonts w:ascii="Times New Roman" w:eastAsia="宋体" w:hAnsi="Times New Roman" w:cs="Times New Roman" w:hint="eastAsia"/>
          <w:szCs w:val="21"/>
          <w:lang w:eastAsia="zh-Hans"/>
        </w:rPr>
        <w:t>下</w:t>
      </w:r>
      <w:r>
        <w:rPr>
          <w:rFonts w:ascii="Times New Roman" w:eastAsia="宋体" w:hAnsi="Times New Roman" w:cs="Times New Roman"/>
          <w:szCs w:val="21"/>
        </w:rPr>
        <w:t>主动采取</w:t>
      </w:r>
      <w:r>
        <w:rPr>
          <w:rFonts w:ascii="Times New Roman" w:eastAsia="宋体" w:hAnsi="Times New Roman" w:cs="Times New Roman" w:hint="eastAsia"/>
          <w:szCs w:val="21"/>
          <w:lang w:eastAsia="zh-Hans"/>
        </w:rPr>
        <w:t>的</w:t>
      </w:r>
      <w:r>
        <w:rPr>
          <w:rFonts w:ascii="Times New Roman" w:eastAsia="宋体" w:hAnsi="Times New Roman" w:cs="Times New Roman"/>
          <w:szCs w:val="21"/>
        </w:rPr>
        <w:t>污染治理</w:t>
      </w:r>
      <w:r>
        <w:rPr>
          <w:rFonts w:ascii="Times New Roman" w:eastAsia="宋体" w:hAnsi="Times New Roman" w:cs="Times New Roman" w:hint="eastAsia"/>
          <w:szCs w:val="21"/>
          <w:lang w:eastAsia="zh-Hans"/>
        </w:rPr>
        <w:t>行动</w:t>
      </w:r>
      <w:r>
        <w:rPr>
          <w:rFonts w:ascii="Times New Roman" w:eastAsia="宋体" w:hAnsi="Times New Roman" w:cs="Times New Roman"/>
          <w:szCs w:val="21"/>
        </w:rPr>
        <w:t>，</w:t>
      </w:r>
      <w:r>
        <w:rPr>
          <w:rFonts w:ascii="Times New Roman" w:eastAsia="宋体" w:hAnsi="Times New Roman" w:cs="Times New Roman" w:hint="eastAsia"/>
          <w:szCs w:val="21"/>
          <w:lang w:eastAsia="zh-Hans"/>
        </w:rPr>
        <w:t>依然</w:t>
      </w:r>
      <w:r>
        <w:rPr>
          <w:rFonts w:ascii="Times New Roman" w:eastAsia="宋体" w:hAnsi="Times New Roman" w:cs="Times New Roman"/>
          <w:szCs w:val="21"/>
        </w:rPr>
        <w:t>有利于</w:t>
      </w:r>
      <w:r>
        <w:rPr>
          <w:rFonts w:ascii="Times New Roman" w:eastAsia="宋体" w:hAnsi="Times New Roman" w:cs="Times New Roman"/>
          <w:szCs w:val="21"/>
        </w:rPr>
        <w:t>A</w:t>
      </w:r>
      <w:r>
        <w:rPr>
          <w:rFonts w:ascii="Times New Roman" w:eastAsia="宋体" w:hAnsi="Times New Roman" w:cs="Times New Roman"/>
          <w:szCs w:val="21"/>
        </w:rPr>
        <w:t>类城市的空气质量改善。</w:t>
      </w:r>
    </w:p>
    <w:p w14:paraId="123CA4A4" w14:textId="77777777" w:rsidR="000E399B" w:rsidRDefault="000E399B">
      <w:pPr>
        <w:spacing w:line="360" w:lineRule="exact"/>
        <w:ind w:firstLineChars="200" w:firstLine="370"/>
        <w:jc w:val="left"/>
        <w:rPr>
          <w:rFonts w:ascii="Times New Roman" w:eastAsia="宋体" w:hAnsi="Times New Roman" w:cs="Times New Roman"/>
          <w:sz w:val="18"/>
          <w:szCs w:val="18"/>
        </w:rPr>
      </w:pPr>
    </w:p>
    <w:p w14:paraId="3B84EA6A" w14:textId="77777777" w:rsidR="000E399B" w:rsidRDefault="00C7789C">
      <w:pPr>
        <w:spacing w:line="360" w:lineRule="exact"/>
        <w:jc w:val="center"/>
        <w:rPr>
          <w:rFonts w:ascii="Times New Roman" w:eastAsia="楷体" w:hAnsi="Times New Roman" w:cs="Times New Roman"/>
          <w:szCs w:val="21"/>
        </w:rPr>
      </w:pPr>
      <w:r>
        <w:rPr>
          <w:rFonts w:ascii="Times New Roman" w:eastAsia="楷体" w:hAnsi="Times New Roman" w:cs="Times New Roman"/>
          <w:szCs w:val="21"/>
        </w:rPr>
        <w:t>表</w:t>
      </w:r>
      <w:r>
        <w:rPr>
          <w:rFonts w:ascii="Times New Roman" w:eastAsia="楷体" w:hAnsi="Times New Roman" w:cs="Times New Roman"/>
          <w:szCs w:val="21"/>
        </w:rPr>
        <w:t xml:space="preserve">11  </w:t>
      </w:r>
      <w:r>
        <w:rPr>
          <w:rFonts w:ascii="Times New Roman" w:eastAsia="楷体" w:hAnsi="Times New Roman" w:cs="Times New Roman"/>
          <w:szCs w:val="21"/>
        </w:rPr>
        <w:t>中央环保督察与同省邻近非督察城市</w:t>
      </w:r>
      <w:r>
        <w:rPr>
          <w:rFonts w:ascii="Times New Roman" w:eastAsia="楷体" w:hAnsi="Times New Roman" w:cs="Times New Roman"/>
          <w:szCs w:val="21"/>
        </w:rPr>
        <w:t>PM2.5</w:t>
      </w:r>
      <w:r>
        <w:rPr>
          <w:rFonts w:ascii="Times New Roman" w:eastAsia="楷体" w:hAnsi="Times New Roman" w:cs="Times New Roman"/>
          <w:szCs w:val="21"/>
        </w:rPr>
        <w:t>变化</w:t>
      </w:r>
    </w:p>
    <w:tbl>
      <w:tblPr>
        <w:tblW w:w="71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5"/>
        <w:gridCol w:w="1347"/>
        <w:gridCol w:w="1304"/>
        <w:gridCol w:w="1339"/>
        <w:gridCol w:w="1339"/>
      </w:tblGrid>
      <w:tr w:rsidR="000E399B" w14:paraId="7A444CAE" w14:textId="77777777">
        <w:trPr>
          <w:trHeight w:val="226"/>
          <w:jc w:val="center"/>
        </w:trPr>
        <w:tc>
          <w:tcPr>
            <w:tcW w:w="1775" w:type="dxa"/>
            <w:vMerge w:val="restart"/>
            <w:shd w:val="clear" w:color="auto" w:fill="auto"/>
            <w:noWrap/>
            <w:vAlign w:val="center"/>
          </w:tcPr>
          <w:p w14:paraId="7521BF3E" w14:textId="77777777" w:rsidR="000E399B" w:rsidRDefault="00C7789C">
            <w:pPr>
              <w:widowControl/>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变量</w:t>
            </w:r>
          </w:p>
        </w:tc>
        <w:tc>
          <w:tcPr>
            <w:tcW w:w="1347" w:type="dxa"/>
            <w:shd w:val="clear" w:color="auto" w:fill="auto"/>
            <w:vAlign w:val="center"/>
          </w:tcPr>
          <w:p w14:paraId="2AB2AC74" w14:textId="77777777" w:rsidR="000E399B" w:rsidRDefault="00C7789C">
            <w:pPr>
              <w:widowControl/>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(1)</w:t>
            </w:r>
          </w:p>
        </w:tc>
        <w:tc>
          <w:tcPr>
            <w:tcW w:w="1304" w:type="dxa"/>
            <w:shd w:val="clear" w:color="auto" w:fill="auto"/>
            <w:noWrap/>
            <w:vAlign w:val="center"/>
          </w:tcPr>
          <w:p w14:paraId="238EAC98" w14:textId="77777777" w:rsidR="000E399B" w:rsidRDefault="00C7789C">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w:t>
            </w:r>
          </w:p>
        </w:tc>
        <w:tc>
          <w:tcPr>
            <w:tcW w:w="1339" w:type="dxa"/>
            <w:shd w:val="clear" w:color="auto" w:fill="auto"/>
            <w:noWrap/>
            <w:vAlign w:val="center"/>
          </w:tcPr>
          <w:p w14:paraId="337FFD84" w14:textId="77777777" w:rsidR="000E399B" w:rsidRDefault="00C7789C">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(3)</w:t>
            </w:r>
          </w:p>
        </w:tc>
        <w:tc>
          <w:tcPr>
            <w:tcW w:w="1339" w:type="dxa"/>
            <w:shd w:val="clear" w:color="auto" w:fill="auto"/>
            <w:noWrap/>
            <w:vAlign w:val="center"/>
          </w:tcPr>
          <w:p w14:paraId="502D7091" w14:textId="77777777" w:rsidR="000E399B" w:rsidRDefault="00C7789C">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4</w:t>
            </w:r>
            <w:r>
              <w:rPr>
                <w:rFonts w:ascii="Times New Roman" w:eastAsia="宋体" w:hAnsi="Times New Roman" w:cs="Times New Roman"/>
                <w:kern w:val="0"/>
                <w:szCs w:val="21"/>
                <w:lang w:bidi="ar"/>
              </w:rPr>
              <w:t>）</w:t>
            </w:r>
          </w:p>
        </w:tc>
      </w:tr>
      <w:tr w:rsidR="000E399B" w14:paraId="4B33A157" w14:textId="77777777">
        <w:trPr>
          <w:trHeight w:val="302"/>
          <w:jc w:val="center"/>
        </w:trPr>
        <w:tc>
          <w:tcPr>
            <w:tcW w:w="1775" w:type="dxa"/>
            <w:vMerge/>
            <w:shd w:val="clear" w:color="auto" w:fill="auto"/>
            <w:vAlign w:val="center"/>
          </w:tcPr>
          <w:p w14:paraId="293E9F88" w14:textId="77777777" w:rsidR="000E399B" w:rsidRDefault="000E399B">
            <w:pPr>
              <w:widowControl/>
              <w:jc w:val="center"/>
              <w:textAlignment w:val="top"/>
              <w:rPr>
                <w:rFonts w:ascii="Times New Roman" w:eastAsia="宋体" w:hAnsi="Times New Roman" w:cs="Times New Roman"/>
                <w:szCs w:val="21"/>
              </w:rPr>
            </w:pPr>
          </w:p>
        </w:tc>
        <w:tc>
          <w:tcPr>
            <w:tcW w:w="1347" w:type="dxa"/>
            <w:shd w:val="clear" w:color="auto" w:fill="auto"/>
            <w:vAlign w:val="center"/>
          </w:tcPr>
          <w:p w14:paraId="627AE2AB" w14:textId="77777777" w:rsidR="000E399B" w:rsidRDefault="00C7789C">
            <w:pPr>
              <w:widowControl/>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模型系数</w:t>
            </w:r>
          </w:p>
        </w:tc>
        <w:tc>
          <w:tcPr>
            <w:tcW w:w="1304" w:type="dxa"/>
            <w:shd w:val="clear" w:color="auto" w:fill="auto"/>
            <w:vAlign w:val="center"/>
          </w:tcPr>
          <w:p w14:paraId="1F56B827" w14:textId="77777777" w:rsidR="000E399B" w:rsidRDefault="00C7789C">
            <w:pPr>
              <w:widowControl/>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直接效应</w:t>
            </w:r>
          </w:p>
        </w:tc>
        <w:tc>
          <w:tcPr>
            <w:tcW w:w="1339" w:type="dxa"/>
            <w:shd w:val="clear" w:color="auto" w:fill="auto"/>
            <w:vAlign w:val="center"/>
          </w:tcPr>
          <w:p w14:paraId="5CE37793" w14:textId="77777777" w:rsidR="000E399B" w:rsidRDefault="00C7789C">
            <w:pPr>
              <w:widowControl/>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间接效应</w:t>
            </w:r>
          </w:p>
        </w:tc>
        <w:tc>
          <w:tcPr>
            <w:tcW w:w="1339" w:type="dxa"/>
            <w:shd w:val="clear" w:color="auto" w:fill="auto"/>
            <w:vAlign w:val="center"/>
          </w:tcPr>
          <w:p w14:paraId="1D6F2037" w14:textId="77777777" w:rsidR="000E399B" w:rsidRDefault="00C7789C">
            <w:pPr>
              <w:widowControl/>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模型系数</w:t>
            </w:r>
          </w:p>
        </w:tc>
      </w:tr>
      <w:tr w:rsidR="000E399B" w14:paraId="1B762798" w14:textId="77777777">
        <w:trPr>
          <w:trHeight w:val="680"/>
          <w:jc w:val="center"/>
        </w:trPr>
        <w:tc>
          <w:tcPr>
            <w:tcW w:w="1775" w:type="dxa"/>
            <w:shd w:val="clear" w:color="auto" w:fill="auto"/>
            <w:vAlign w:val="center"/>
          </w:tcPr>
          <w:p w14:paraId="16C16BC3" w14:textId="77777777" w:rsidR="000E399B" w:rsidRDefault="00C7789C">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W</w:t>
            </w:r>
            <w:r>
              <w:rPr>
                <w:rFonts w:ascii="Times New Roman" w:eastAsia="宋体" w:hAnsi="Times New Roman" w:cs="Times New Roman"/>
                <w:szCs w:val="21"/>
                <w:vertAlign w:val="subscript"/>
              </w:rPr>
              <w:t>2</w:t>
            </w:r>
            <w:r>
              <w:rPr>
                <w:rFonts w:ascii="Times New Roman" w:eastAsia="宋体" w:hAnsi="Times New Roman" w:cs="Times New Roman"/>
                <w:kern w:val="0"/>
                <w:szCs w:val="21"/>
                <w:lang w:bidi="ar"/>
              </w:rPr>
              <w:t>×</w:t>
            </w:r>
            <w:r>
              <w:rPr>
                <w:rFonts w:ascii="Times New Roman" w:eastAsia="宋体" w:hAnsi="Times New Roman" w:cs="Times New Roman"/>
                <w:szCs w:val="21"/>
              </w:rPr>
              <w:t>PM2.5</w:t>
            </w:r>
          </w:p>
        </w:tc>
        <w:tc>
          <w:tcPr>
            <w:tcW w:w="1347" w:type="dxa"/>
            <w:shd w:val="clear" w:color="auto" w:fill="auto"/>
            <w:vAlign w:val="center"/>
          </w:tcPr>
          <w:p w14:paraId="154FD390" w14:textId="77777777" w:rsidR="000E399B" w:rsidRDefault="00C7789C">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0.898***</w:t>
            </w:r>
          </w:p>
          <w:p w14:paraId="3273E5DF" w14:textId="77777777" w:rsidR="000E399B" w:rsidRDefault="00C7789C">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0.017</w:t>
            </w:r>
            <w:r>
              <w:rPr>
                <w:rFonts w:ascii="Times New Roman" w:eastAsia="宋体" w:hAnsi="Times New Roman" w:cs="Times New Roman"/>
                <w:kern w:val="0"/>
                <w:szCs w:val="21"/>
                <w:lang w:bidi="ar"/>
              </w:rPr>
              <w:t>）</w:t>
            </w:r>
          </w:p>
        </w:tc>
        <w:tc>
          <w:tcPr>
            <w:tcW w:w="1304" w:type="dxa"/>
            <w:shd w:val="clear" w:color="auto" w:fill="auto"/>
            <w:noWrap/>
            <w:vAlign w:val="center"/>
          </w:tcPr>
          <w:p w14:paraId="23467C72" w14:textId="77777777" w:rsidR="000E399B" w:rsidRDefault="00C7789C">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0.780***</w:t>
            </w:r>
          </w:p>
          <w:p w14:paraId="6220F27C" w14:textId="77777777" w:rsidR="000E399B" w:rsidRDefault="00C7789C">
            <w:pPr>
              <w:widowControl/>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0.034</w:t>
            </w:r>
            <w:r>
              <w:rPr>
                <w:rFonts w:ascii="Times New Roman" w:eastAsia="宋体" w:hAnsi="Times New Roman" w:cs="Times New Roman"/>
                <w:kern w:val="0"/>
                <w:szCs w:val="21"/>
                <w:lang w:bidi="ar"/>
              </w:rPr>
              <w:t>）</w:t>
            </w:r>
          </w:p>
        </w:tc>
        <w:tc>
          <w:tcPr>
            <w:tcW w:w="1339" w:type="dxa"/>
            <w:shd w:val="clear" w:color="auto" w:fill="auto"/>
            <w:noWrap/>
            <w:vAlign w:val="center"/>
          </w:tcPr>
          <w:p w14:paraId="25036D6B" w14:textId="77777777" w:rsidR="000E399B" w:rsidRDefault="00C7789C">
            <w:pPr>
              <w:jc w:val="center"/>
              <w:rPr>
                <w:rFonts w:ascii="Times New Roman" w:eastAsia="宋体" w:hAnsi="Times New Roman" w:cs="Times New Roman"/>
                <w:szCs w:val="21"/>
              </w:rPr>
            </w:pPr>
            <w:r>
              <w:rPr>
                <w:rFonts w:ascii="Times New Roman" w:eastAsia="宋体" w:hAnsi="Times New Roman" w:cs="Times New Roman"/>
                <w:szCs w:val="21"/>
              </w:rPr>
              <w:t>-2.361</w:t>
            </w:r>
          </w:p>
          <w:p w14:paraId="0F896AB4" w14:textId="77777777" w:rsidR="000E399B" w:rsidRDefault="00C7789C">
            <w:pPr>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0.540</w:t>
            </w:r>
            <w:r>
              <w:rPr>
                <w:rFonts w:ascii="Times New Roman" w:eastAsia="宋体" w:hAnsi="Times New Roman" w:cs="Times New Roman"/>
                <w:szCs w:val="21"/>
              </w:rPr>
              <w:t>）</w:t>
            </w:r>
          </w:p>
        </w:tc>
        <w:tc>
          <w:tcPr>
            <w:tcW w:w="1339" w:type="dxa"/>
            <w:shd w:val="clear" w:color="auto" w:fill="auto"/>
            <w:noWrap/>
            <w:vAlign w:val="center"/>
          </w:tcPr>
          <w:p w14:paraId="25CF4426" w14:textId="77777777" w:rsidR="000E399B" w:rsidRDefault="000E399B">
            <w:pPr>
              <w:widowControl/>
              <w:jc w:val="center"/>
              <w:textAlignment w:val="center"/>
              <w:rPr>
                <w:rFonts w:ascii="Times New Roman" w:eastAsia="宋体" w:hAnsi="Times New Roman" w:cs="Times New Roman"/>
                <w:kern w:val="0"/>
                <w:szCs w:val="21"/>
                <w:lang w:bidi="ar"/>
              </w:rPr>
            </w:pPr>
          </w:p>
        </w:tc>
      </w:tr>
      <w:tr w:rsidR="000E399B" w14:paraId="391F7CA0" w14:textId="77777777">
        <w:trPr>
          <w:trHeight w:val="680"/>
          <w:jc w:val="center"/>
        </w:trPr>
        <w:tc>
          <w:tcPr>
            <w:tcW w:w="1775" w:type="dxa"/>
            <w:shd w:val="clear" w:color="auto" w:fill="auto"/>
            <w:vAlign w:val="center"/>
          </w:tcPr>
          <w:p w14:paraId="1ED9B821"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lastRenderedPageBreak/>
              <w:t>W</w:t>
            </w:r>
            <w:r>
              <w:rPr>
                <w:rFonts w:ascii="Times New Roman" w:eastAsia="宋体" w:hAnsi="Times New Roman" w:cs="Times New Roman"/>
                <w:kern w:val="0"/>
                <w:szCs w:val="21"/>
                <w:vertAlign w:val="subscript"/>
                <w:lang w:bidi="ar"/>
              </w:rPr>
              <w:t>2</w:t>
            </w:r>
            <w:r>
              <w:rPr>
                <w:rFonts w:ascii="Times New Roman" w:eastAsia="宋体" w:hAnsi="Times New Roman" w:cs="Times New Roman"/>
                <w:kern w:val="0"/>
                <w:szCs w:val="21"/>
                <w:lang w:bidi="ar"/>
              </w:rPr>
              <w:t>×PM2.5_B</w:t>
            </w:r>
          </w:p>
        </w:tc>
        <w:tc>
          <w:tcPr>
            <w:tcW w:w="1347" w:type="dxa"/>
            <w:shd w:val="clear" w:color="auto" w:fill="auto"/>
            <w:vAlign w:val="center"/>
          </w:tcPr>
          <w:p w14:paraId="21798F86" w14:textId="77777777" w:rsidR="000E399B" w:rsidRDefault="000E399B">
            <w:pPr>
              <w:spacing w:line="360" w:lineRule="exact"/>
              <w:jc w:val="center"/>
              <w:rPr>
                <w:rFonts w:ascii="Times New Roman" w:eastAsia="宋体" w:hAnsi="Times New Roman" w:cs="Times New Roman"/>
                <w:szCs w:val="21"/>
              </w:rPr>
            </w:pPr>
          </w:p>
        </w:tc>
        <w:tc>
          <w:tcPr>
            <w:tcW w:w="1304" w:type="dxa"/>
            <w:shd w:val="clear" w:color="auto" w:fill="auto"/>
            <w:noWrap/>
            <w:vAlign w:val="center"/>
          </w:tcPr>
          <w:p w14:paraId="4F83D0BC" w14:textId="77777777" w:rsidR="000E399B" w:rsidRDefault="000E399B">
            <w:pPr>
              <w:widowControl/>
              <w:spacing w:line="360" w:lineRule="exact"/>
              <w:jc w:val="center"/>
              <w:textAlignment w:val="center"/>
              <w:rPr>
                <w:rFonts w:ascii="Times New Roman" w:eastAsia="宋体" w:hAnsi="Times New Roman" w:cs="Times New Roman"/>
                <w:kern w:val="0"/>
                <w:szCs w:val="21"/>
                <w:lang w:bidi="ar"/>
              </w:rPr>
            </w:pPr>
          </w:p>
        </w:tc>
        <w:tc>
          <w:tcPr>
            <w:tcW w:w="1339" w:type="dxa"/>
            <w:shd w:val="clear" w:color="auto" w:fill="auto"/>
            <w:noWrap/>
            <w:vAlign w:val="center"/>
          </w:tcPr>
          <w:p w14:paraId="0EEB99F6" w14:textId="77777777" w:rsidR="000E399B" w:rsidRDefault="000E399B">
            <w:pPr>
              <w:widowControl/>
              <w:spacing w:line="360" w:lineRule="exact"/>
              <w:jc w:val="center"/>
              <w:textAlignment w:val="center"/>
              <w:rPr>
                <w:rFonts w:ascii="Times New Roman" w:eastAsia="宋体" w:hAnsi="Times New Roman" w:cs="Times New Roman"/>
                <w:kern w:val="0"/>
                <w:szCs w:val="21"/>
                <w:lang w:bidi="ar"/>
              </w:rPr>
            </w:pPr>
          </w:p>
        </w:tc>
        <w:tc>
          <w:tcPr>
            <w:tcW w:w="1339" w:type="dxa"/>
            <w:shd w:val="clear" w:color="auto" w:fill="auto"/>
            <w:noWrap/>
            <w:vAlign w:val="center"/>
          </w:tcPr>
          <w:p w14:paraId="7F7E27CA"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0.827***</w:t>
            </w:r>
          </w:p>
          <w:p w14:paraId="25C95DC8"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0.017</w:t>
            </w:r>
            <w:r>
              <w:rPr>
                <w:rFonts w:ascii="Times New Roman" w:eastAsia="宋体" w:hAnsi="Times New Roman" w:cs="Times New Roman"/>
                <w:kern w:val="0"/>
                <w:szCs w:val="21"/>
                <w:lang w:bidi="ar"/>
              </w:rPr>
              <w:t>）</w:t>
            </w:r>
          </w:p>
        </w:tc>
      </w:tr>
      <w:tr w:rsidR="000E399B" w14:paraId="02103D66" w14:textId="77777777">
        <w:trPr>
          <w:trHeight w:val="680"/>
          <w:jc w:val="center"/>
        </w:trPr>
        <w:tc>
          <w:tcPr>
            <w:tcW w:w="1775" w:type="dxa"/>
            <w:shd w:val="clear" w:color="auto" w:fill="auto"/>
            <w:vAlign w:val="center"/>
          </w:tcPr>
          <w:p w14:paraId="07FCDE18"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W</w:t>
            </w:r>
            <w:r>
              <w:rPr>
                <w:rFonts w:ascii="Times New Roman" w:eastAsia="宋体" w:hAnsi="Times New Roman" w:cs="Times New Roman"/>
                <w:kern w:val="0"/>
                <w:szCs w:val="21"/>
                <w:vertAlign w:val="subscript"/>
                <w:lang w:bidi="ar"/>
              </w:rPr>
              <w:t>2</w:t>
            </w:r>
            <w:r>
              <w:rPr>
                <w:rFonts w:ascii="Times New Roman" w:eastAsia="宋体" w:hAnsi="Times New Roman" w:cs="Times New Roman"/>
                <w:kern w:val="0"/>
                <w:szCs w:val="21"/>
                <w:lang w:bidi="ar"/>
              </w:rPr>
              <w:t>×PM2.5_C</w:t>
            </w:r>
          </w:p>
        </w:tc>
        <w:tc>
          <w:tcPr>
            <w:tcW w:w="1347" w:type="dxa"/>
            <w:shd w:val="clear" w:color="auto" w:fill="auto"/>
            <w:vAlign w:val="center"/>
          </w:tcPr>
          <w:p w14:paraId="0AE0FBA4" w14:textId="77777777" w:rsidR="000E399B" w:rsidRDefault="000E399B">
            <w:pPr>
              <w:spacing w:line="360" w:lineRule="exact"/>
              <w:jc w:val="center"/>
              <w:rPr>
                <w:rFonts w:ascii="Times New Roman" w:eastAsia="宋体" w:hAnsi="Times New Roman" w:cs="Times New Roman"/>
                <w:szCs w:val="21"/>
              </w:rPr>
            </w:pPr>
          </w:p>
        </w:tc>
        <w:tc>
          <w:tcPr>
            <w:tcW w:w="1304" w:type="dxa"/>
            <w:shd w:val="clear" w:color="auto" w:fill="auto"/>
            <w:noWrap/>
            <w:vAlign w:val="center"/>
          </w:tcPr>
          <w:p w14:paraId="7422698A" w14:textId="77777777" w:rsidR="000E399B" w:rsidRDefault="000E399B">
            <w:pPr>
              <w:widowControl/>
              <w:spacing w:line="360" w:lineRule="exact"/>
              <w:jc w:val="center"/>
              <w:textAlignment w:val="center"/>
              <w:rPr>
                <w:rFonts w:ascii="Times New Roman" w:eastAsia="宋体" w:hAnsi="Times New Roman" w:cs="Times New Roman"/>
                <w:kern w:val="0"/>
                <w:szCs w:val="21"/>
                <w:lang w:bidi="ar"/>
              </w:rPr>
            </w:pPr>
          </w:p>
        </w:tc>
        <w:tc>
          <w:tcPr>
            <w:tcW w:w="1339" w:type="dxa"/>
            <w:shd w:val="clear" w:color="auto" w:fill="auto"/>
            <w:noWrap/>
            <w:vAlign w:val="center"/>
          </w:tcPr>
          <w:p w14:paraId="6737BE5A" w14:textId="77777777" w:rsidR="000E399B" w:rsidRDefault="000E399B">
            <w:pPr>
              <w:widowControl/>
              <w:spacing w:line="360" w:lineRule="exact"/>
              <w:jc w:val="center"/>
              <w:textAlignment w:val="center"/>
              <w:rPr>
                <w:rFonts w:ascii="Times New Roman" w:eastAsia="宋体" w:hAnsi="Times New Roman" w:cs="Times New Roman"/>
                <w:kern w:val="0"/>
                <w:szCs w:val="21"/>
                <w:lang w:bidi="ar"/>
              </w:rPr>
            </w:pPr>
          </w:p>
        </w:tc>
        <w:tc>
          <w:tcPr>
            <w:tcW w:w="1339" w:type="dxa"/>
            <w:shd w:val="clear" w:color="auto" w:fill="auto"/>
            <w:noWrap/>
            <w:vAlign w:val="center"/>
          </w:tcPr>
          <w:p w14:paraId="608E8033"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0.296***</w:t>
            </w:r>
          </w:p>
          <w:p w14:paraId="55D907E2"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kern w:val="0"/>
                <w:szCs w:val="21"/>
                <w:lang w:bidi="ar"/>
              </w:rPr>
              <w:t>0.002</w:t>
            </w:r>
            <w:r>
              <w:rPr>
                <w:rFonts w:ascii="Times New Roman" w:eastAsia="宋体" w:hAnsi="Times New Roman" w:cs="Times New Roman"/>
                <w:szCs w:val="21"/>
              </w:rPr>
              <w:t>）</w:t>
            </w:r>
          </w:p>
        </w:tc>
      </w:tr>
      <w:tr w:rsidR="000E399B" w14:paraId="59E6279F" w14:textId="77777777">
        <w:trPr>
          <w:trHeight w:val="680"/>
          <w:jc w:val="center"/>
        </w:trPr>
        <w:tc>
          <w:tcPr>
            <w:tcW w:w="1775" w:type="dxa"/>
            <w:shd w:val="clear" w:color="auto" w:fill="auto"/>
            <w:vAlign w:val="center"/>
          </w:tcPr>
          <w:p w14:paraId="441032CB" w14:textId="77777777" w:rsidR="000E399B" w:rsidRDefault="00C7789C">
            <w:pPr>
              <w:widowControl/>
              <w:spacing w:line="360" w:lineRule="exact"/>
              <w:jc w:val="center"/>
              <w:textAlignment w:val="center"/>
              <w:rPr>
                <w:rFonts w:ascii="Times New Roman" w:eastAsia="宋体" w:hAnsi="Times New Roman" w:cs="Times New Roman"/>
                <w:szCs w:val="21"/>
              </w:rPr>
            </w:pPr>
            <w:proofErr w:type="spellStart"/>
            <w:r>
              <w:rPr>
                <w:rFonts w:ascii="Times New Roman" w:eastAsia="宋体" w:hAnsi="Times New Roman" w:cs="Times New Roman"/>
                <w:szCs w:val="21"/>
              </w:rPr>
              <w:t>cepi</w:t>
            </w:r>
            <w:proofErr w:type="spellEnd"/>
          </w:p>
        </w:tc>
        <w:tc>
          <w:tcPr>
            <w:tcW w:w="1347" w:type="dxa"/>
            <w:shd w:val="clear" w:color="auto" w:fill="auto"/>
            <w:vAlign w:val="center"/>
          </w:tcPr>
          <w:p w14:paraId="3C796D31"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-1.345***</w:t>
            </w:r>
          </w:p>
          <w:p w14:paraId="195EBA4F"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0.791</w:t>
            </w:r>
            <w:r>
              <w:rPr>
                <w:rFonts w:ascii="Times New Roman" w:eastAsia="宋体" w:hAnsi="Times New Roman" w:cs="Times New Roman"/>
                <w:szCs w:val="21"/>
              </w:rPr>
              <w:t>）</w:t>
            </w:r>
          </w:p>
        </w:tc>
        <w:tc>
          <w:tcPr>
            <w:tcW w:w="1304" w:type="dxa"/>
            <w:shd w:val="clear" w:color="auto" w:fill="auto"/>
            <w:noWrap/>
            <w:vAlign w:val="center"/>
          </w:tcPr>
          <w:p w14:paraId="621E2371"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-1.286***</w:t>
            </w:r>
          </w:p>
          <w:p w14:paraId="39428F7A"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0.752</w:t>
            </w:r>
            <w:r>
              <w:rPr>
                <w:rFonts w:ascii="Times New Roman" w:eastAsia="宋体" w:hAnsi="Times New Roman" w:cs="Times New Roman"/>
                <w:szCs w:val="21"/>
              </w:rPr>
              <w:t>）</w:t>
            </w:r>
          </w:p>
        </w:tc>
        <w:tc>
          <w:tcPr>
            <w:tcW w:w="1339" w:type="dxa"/>
            <w:shd w:val="clear" w:color="auto" w:fill="auto"/>
            <w:noWrap/>
            <w:vAlign w:val="center"/>
          </w:tcPr>
          <w:p w14:paraId="4987049A"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1.134</w:t>
            </w:r>
          </w:p>
          <w:p w14:paraId="5BC85425"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1.945</w:t>
            </w:r>
            <w:r>
              <w:rPr>
                <w:rFonts w:ascii="Times New Roman" w:eastAsia="宋体" w:hAnsi="Times New Roman" w:cs="Times New Roman"/>
                <w:szCs w:val="21"/>
              </w:rPr>
              <w:t>）</w:t>
            </w:r>
          </w:p>
        </w:tc>
        <w:tc>
          <w:tcPr>
            <w:tcW w:w="1339" w:type="dxa"/>
            <w:shd w:val="clear" w:color="auto" w:fill="auto"/>
            <w:noWrap/>
            <w:vAlign w:val="center"/>
          </w:tcPr>
          <w:p w14:paraId="2F51053B"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-1.310***</w:t>
            </w:r>
          </w:p>
          <w:p w14:paraId="52427097"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0.261</w:t>
            </w:r>
            <w:r>
              <w:rPr>
                <w:rFonts w:ascii="Times New Roman" w:eastAsia="宋体" w:hAnsi="Times New Roman" w:cs="Times New Roman"/>
                <w:szCs w:val="21"/>
              </w:rPr>
              <w:t>）</w:t>
            </w:r>
          </w:p>
        </w:tc>
      </w:tr>
      <w:tr w:rsidR="000E399B" w14:paraId="19196A8D" w14:textId="77777777">
        <w:trPr>
          <w:trHeight w:val="680"/>
          <w:jc w:val="center"/>
        </w:trPr>
        <w:tc>
          <w:tcPr>
            <w:tcW w:w="1775" w:type="dxa"/>
            <w:shd w:val="clear" w:color="auto" w:fill="auto"/>
            <w:vAlign w:val="center"/>
          </w:tcPr>
          <w:p w14:paraId="6D8AE5A3"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W</w:t>
            </w:r>
            <w:r>
              <w:rPr>
                <w:rFonts w:ascii="Times New Roman" w:eastAsia="宋体" w:hAnsi="Times New Roman" w:cs="Times New Roman"/>
                <w:kern w:val="0"/>
                <w:szCs w:val="21"/>
                <w:vertAlign w:val="subscript"/>
                <w:lang w:bidi="ar"/>
              </w:rPr>
              <w:t>1</w:t>
            </w:r>
            <w:r>
              <w:rPr>
                <w:rFonts w:ascii="Times New Roman" w:eastAsia="宋体" w:hAnsi="Times New Roman" w:cs="Times New Roman"/>
                <w:kern w:val="0"/>
                <w:szCs w:val="21"/>
                <w:lang w:bidi="ar"/>
              </w:rPr>
              <w:t>×PM2.5</w:t>
            </w:r>
          </w:p>
        </w:tc>
        <w:tc>
          <w:tcPr>
            <w:tcW w:w="1347" w:type="dxa"/>
            <w:shd w:val="clear" w:color="auto" w:fill="auto"/>
            <w:vAlign w:val="center"/>
          </w:tcPr>
          <w:p w14:paraId="0498871E"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0.776***</w:t>
            </w:r>
          </w:p>
          <w:p w14:paraId="6A8448C3"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0.002</w:t>
            </w:r>
            <w:r>
              <w:rPr>
                <w:rFonts w:ascii="Times New Roman" w:eastAsia="宋体" w:hAnsi="Times New Roman" w:cs="Times New Roman"/>
                <w:kern w:val="0"/>
                <w:szCs w:val="21"/>
                <w:lang w:bidi="ar"/>
              </w:rPr>
              <w:t>）</w:t>
            </w:r>
          </w:p>
        </w:tc>
        <w:tc>
          <w:tcPr>
            <w:tcW w:w="1304" w:type="dxa"/>
            <w:shd w:val="clear" w:color="auto" w:fill="auto"/>
            <w:noWrap/>
            <w:vAlign w:val="center"/>
          </w:tcPr>
          <w:p w14:paraId="6FE849E3" w14:textId="77777777" w:rsidR="000E399B" w:rsidRDefault="000E399B">
            <w:pPr>
              <w:widowControl/>
              <w:spacing w:line="360" w:lineRule="exact"/>
              <w:jc w:val="center"/>
              <w:textAlignment w:val="center"/>
              <w:rPr>
                <w:rFonts w:ascii="Times New Roman" w:eastAsia="宋体" w:hAnsi="Times New Roman" w:cs="Times New Roman"/>
                <w:kern w:val="0"/>
                <w:szCs w:val="21"/>
                <w:lang w:bidi="ar"/>
              </w:rPr>
            </w:pPr>
          </w:p>
        </w:tc>
        <w:tc>
          <w:tcPr>
            <w:tcW w:w="1339" w:type="dxa"/>
            <w:shd w:val="clear" w:color="auto" w:fill="auto"/>
            <w:noWrap/>
            <w:vAlign w:val="center"/>
          </w:tcPr>
          <w:p w14:paraId="3D677CA1" w14:textId="77777777" w:rsidR="000E399B" w:rsidRDefault="000E399B">
            <w:pPr>
              <w:widowControl/>
              <w:spacing w:line="360" w:lineRule="exact"/>
              <w:jc w:val="center"/>
              <w:textAlignment w:val="center"/>
              <w:rPr>
                <w:rFonts w:ascii="Times New Roman" w:eastAsia="宋体" w:hAnsi="Times New Roman" w:cs="Times New Roman"/>
                <w:kern w:val="0"/>
                <w:szCs w:val="21"/>
                <w:lang w:bidi="ar"/>
              </w:rPr>
            </w:pPr>
          </w:p>
        </w:tc>
        <w:tc>
          <w:tcPr>
            <w:tcW w:w="1339" w:type="dxa"/>
            <w:shd w:val="clear" w:color="auto" w:fill="auto"/>
            <w:noWrap/>
            <w:vAlign w:val="center"/>
          </w:tcPr>
          <w:p w14:paraId="46250D5F"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0.638***</w:t>
            </w:r>
          </w:p>
          <w:p w14:paraId="167ECA09"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0.002</w:t>
            </w:r>
            <w:r>
              <w:rPr>
                <w:rFonts w:ascii="Times New Roman" w:eastAsia="宋体" w:hAnsi="Times New Roman" w:cs="Times New Roman"/>
                <w:kern w:val="0"/>
                <w:szCs w:val="21"/>
                <w:lang w:bidi="ar"/>
              </w:rPr>
              <w:t>）</w:t>
            </w:r>
          </w:p>
        </w:tc>
      </w:tr>
      <w:tr w:rsidR="000E399B" w14:paraId="1D475074" w14:textId="77777777">
        <w:trPr>
          <w:trHeight w:val="226"/>
          <w:jc w:val="center"/>
        </w:trPr>
        <w:tc>
          <w:tcPr>
            <w:tcW w:w="1775" w:type="dxa"/>
            <w:shd w:val="clear" w:color="auto" w:fill="auto"/>
            <w:vAlign w:val="center"/>
          </w:tcPr>
          <w:p w14:paraId="7F196E4C"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控制变量</w:t>
            </w:r>
          </w:p>
        </w:tc>
        <w:tc>
          <w:tcPr>
            <w:tcW w:w="1347" w:type="dxa"/>
            <w:shd w:val="clear" w:color="auto" w:fill="auto"/>
            <w:vAlign w:val="center"/>
          </w:tcPr>
          <w:p w14:paraId="0DA959F7"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有</w:t>
            </w:r>
          </w:p>
        </w:tc>
        <w:tc>
          <w:tcPr>
            <w:tcW w:w="1304" w:type="dxa"/>
            <w:shd w:val="clear" w:color="auto" w:fill="auto"/>
            <w:noWrap/>
            <w:vAlign w:val="center"/>
          </w:tcPr>
          <w:p w14:paraId="34ED120D"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有</w:t>
            </w:r>
          </w:p>
        </w:tc>
        <w:tc>
          <w:tcPr>
            <w:tcW w:w="1339" w:type="dxa"/>
            <w:shd w:val="clear" w:color="auto" w:fill="auto"/>
            <w:noWrap/>
            <w:vAlign w:val="center"/>
          </w:tcPr>
          <w:p w14:paraId="05DA54D8"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有</w:t>
            </w:r>
          </w:p>
        </w:tc>
        <w:tc>
          <w:tcPr>
            <w:tcW w:w="1339" w:type="dxa"/>
            <w:shd w:val="clear" w:color="auto" w:fill="auto"/>
            <w:noWrap/>
            <w:vAlign w:val="center"/>
          </w:tcPr>
          <w:p w14:paraId="23F586F6"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有</w:t>
            </w:r>
          </w:p>
        </w:tc>
      </w:tr>
      <w:tr w:rsidR="000E399B" w14:paraId="2D1C0FA3" w14:textId="77777777">
        <w:trPr>
          <w:trHeight w:val="226"/>
          <w:jc w:val="center"/>
        </w:trPr>
        <w:tc>
          <w:tcPr>
            <w:tcW w:w="1775" w:type="dxa"/>
            <w:shd w:val="clear" w:color="auto" w:fill="auto"/>
            <w:vAlign w:val="center"/>
          </w:tcPr>
          <w:p w14:paraId="53E637C0"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季节固定效应</w:t>
            </w:r>
          </w:p>
        </w:tc>
        <w:tc>
          <w:tcPr>
            <w:tcW w:w="1347" w:type="dxa"/>
            <w:shd w:val="clear" w:color="auto" w:fill="auto"/>
            <w:vAlign w:val="center"/>
          </w:tcPr>
          <w:p w14:paraId="41F590C6"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有</w:t>
            </w:r>
          </w:p>
        </w:tc>
        <w:tc>
          <w:tcPr>
            <w:tcW w:w="1304" w:type="dxa"/>
            <w:shd w:val="clear" w:color="auto" w:fill="auto"/>
            <w:noWrap/>
            <w:vAlign w:val="center"/>
          </w:tcPr>
          <w:p w14:paraId="04BFD579"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有</w:t>
            </w:r>
          </w:p>
        </w:tc>
        <w:tc>
          <w:tcPr>
            <w:tcW w:w="1339" w:type="dxa"/>
            <w:shd w:val="clear" w:color="auto" w:fill="auto"/>
            <w:noWrap/>
            <w:vAlign w:val="center"/>
          </w:tcPr>
          <w:p w14:paraId="4E6D38C1"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有</w:t>
            </w:r>
          </w:p>
        </w:tc>
        <w:tc>
          <w:tcPr>
            <w:tcW w:w="1339" w:type="dxa"/>
            <w:shd w:val="clear" w:color="auto" w:fill="auto"/>
            <w:noWrap/>
            <w:vAlign w:val="center"/>
          </w:tcPr>
          <w:p w14:paraId="4F272DFD"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有</w:t>
            </w:r>
          </w:p>
        </w:tc>
      </w:tr>
      <w:tr w:rsidR="000E399B" w14:paraId="377E7BF7" w14:textId="77777777">
        <w:trPr>
          <w:trHeight w:val="226"/>
          <w:jc w:val="center"/>
        </w:trPr>
        <w:tc>
          <w:tcPr>
            <w:tcW w:w="1775" w:type="dxa"/>
            <w:shd w:val="clear" w:color="auto" w:fill="auto"/>
            <w:vAlign w:val="center"/>
          </w:tcPr>
          <w:p w14:paraId="2890BA0E"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地区固定效应</w:t>
            </w:r>
          </w:p>
        </w:tc>
        <w:tc>
          <w:tcPr>
            <w:tcW w:w="1347" w:type="dxa"/>
            <w:shd w:val="clear" w:color="auto" w:fill="auto"/>
            <w:vAlign w:val="center"/>
          </w:tcPr>
          <w:p w14:paraId="533E7CC2"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有</w:t>
            </w:r>
          </w:p>
        </w:tc>
        <w:tc>
          <w:tcPr>
            <w:tcW w:w="1304" w:type="dxa"/>
            <w:shd w:val="clear" w:color="auto" w:fill="auto"/>
            <w:noWrap/>
            <w:vAlign w:val="center"/>
          </w:tcPr>
          <w:p w14:paraId="1F44F7DE"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有</w:t>
            </w:r>
          </w:p>
        </w:tc>
        <w:tc>
          <w:tcPr>
            <w:tcW w:w="1339" w:type="dxa"/>
            <w:shd w:val="clear" w:color="auto" w:fill="auto"/>
            <w:noWrap/>
            <w:vAlign w:val="center"/>
          </w:tcPr>
          <w:p w14:paraId="33E5CDE0"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有</w:t>
            </w:r>
          </w:p>
        </w:tc>
        <w:tc>
          <w:tcPr>
            <w:tcW w:w="1339" w:type="dxa"/>
            <w:shd w:val="clear" w:color="auto" w:fill="auto"/>
            <w:noWrap/>
            <w:vAlign w:val="center"/>
          </w:tcPr>
          <w:p w14:paraId="1217D621" w14:textId="77777777" w:rsidR="000E399B" w:rsidRDefault="00C7789C">
            <w:pPr>
              <w:widowControl/>
              <w:spacing w:line="360" w:lineRule="exact"/>
              <w:jc w:val="center"/>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有</w:t>
            </w:r>
          </w:p>
        </w:tc>
      </w:tr>
      <w:tr w:rsidR="000E399B" w14:paraId="0055A11F" w14:textId="77777777">
        <w:trPr>
          <w:trHeight w:val="226"/>
          <w:jc w:val="center"/>
        </w:trPr>
        <w:tc>
          <w:tcPr>
            <w:tcW w:w="1775" w:type="dxa"/>
            <w:shd w:val="clear" w:color="auto" w:fill="auto"/>
            <w:vAlign w:val="center"/>
          </w:tcPr>
          <w:p w14:paraId="0A66939E"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城市数量</w:t>
            </w:r>
          </w:p>
        </w:tc>
        <w:tc>
          <w:tcPr>
            <w:tcW w:w="1347" w:type="dxa"/>
            <w:shd w:val="clear" w:color="auto" w:fill="auto"/>
            <w:vAlign w:val="center"/>
          </w:tcPr>
          <w:p w14:paraId="1C39C28F"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247</w:t>
            </w:r>
          </w:p>
        </w:tc>
        <w:tc>
          <w:tcPr>
            <w:tcW w:w="1304" w:type="dxa"/>
            <w:shd w:val="clear" w:color="auto" w:fill="auto"/>
            <w:vAlign w:val="center"/>
          </w:tcPr>
          <w:p w14:paraId="6EE9973A"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szCs w:val="21"/>
              </w:rPr>
              <w:t>247</w:t>
            </w:r>
          </w:p>
        </w:tc>
        <w:tc>
          <w:tcPr>
            <w:tcW w:w="1339" w:type="dxa"/>
            <w:shd w:val="clear" w:color="auto" w:fill="auto"/>
            <w:vAlign w:val="center"/>
          </w:tcPr>
          <w:p w14:paraId="125B7D84"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szCs w:val="21"/>
              </w:rPr>
              <w:t>247</w:t>
            </w:r>
          </w:p>
        </w:tc>
        <w:tc>
          <w:tcPr>
            <w:tcW w:w="1339" w:type="dxa"/>
            <w:shd w:val="clear" w:color="auto" w:fill="auto"/>
            <w:vAlign w:val="center"/>
          </w:tcPr>
          <w:p w14:paraId="5AEAE4BA"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247</w:t>
            </w:r>
          </w:p>
        </w:tc>
      </w:tr>
      <w:tr w:rsidR="000E399B" w14:paraId="462DB70E" w14:textId="77777777">
        <w:trPr>
          <w:trHeight w:val="16"/>
          <w:jc w:val="center"/>
        </w:trPr>
        <w:tc>
          <w:tcPr>
            <w:tcW w:w="1775" w:type="dxa"/>
            <w:shd w:val="clear" w:color="auto" w:fill="auto"/>
            <w:vAlign w:val="center"/>
          </w:tcPr>
          <w:p w14:paraId="7012C4CD"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观测值数量</w:t>
            </w:r>
          </w:p>
        </w:tc>
        <w:tc>
          <w:tcPr>
            <w:tcW w:w="1347" w:type="dxa"/>
            <w:shd w:val="clear" w:color="auto" w:fill="auto"/>
            <w:noWrap/>
            <w:vAlign w:val="center"/>
          </w:tcPr>
          <w:p w14:paraId="1B14E290"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180557</w:t>
            </w:r>
          </w:p>
        </w:tc>
        <w:tc>
          <w:tcPr>
            <w:tcW w:w="1304" w:type="dxa"/>
            <w:shd w:val="clear" w:color="auto" w:fill="auto"/>
            <w:noWrap/>
            <w:vAlign w:val="center"/>
          </w:tcPr>
          <w:p w14:paraId="0B447A5E"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180557</w:t>
            </w:r>
          </w:p>
        </w:tc>
        <w:tc>
          <w:tcPr>
            <w:tcW w:w="1339" w:type="dxa"/>
            <w:shd w:val="clear" w:color="auto" w:fill="auto"/>
            <w:noWrap/>
            <w:vAlign w:val="center"/>
          </w:tcPr>
          <w:p w14:paraId="5D1729A2"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180557</w:t>
            </w:r>
          </w:p>
        </w:tc>
        <w:tc>
          <w:tcPr>
            <w:tcW w:w="1339" w:type="dxa"/>
            <w:shd w:val="clear" w:color="auto" w:fill="auto"/>
            <w:noWrap/>
            <w:vAlign w:val="center"/>
          </w:tcPr>
          <w:p w14:paraId="5CA5229D"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180557</w:t>
            </w:r>
          </w:p>
        </w:tc>
      </w:tr>
      <w:tr w:rsidR="000E399B" w14:paraId="3F5E003E" w14:textId="77777777">
        <w:trPr>
          <w:trHeight w:val="16"/>
          <w:jc w:val="center"/>
        </w:trPr>
        <w:tc>
          <w:tcPr>
            <w:tcW w:w="1775" w:type="dxa"/>
            <w:shd w:val="clear" w:color="auto" w:fill="auto"/>
            <w:vAlign w:val="center"/>
          </w:tcPr>
          <w:p w14:paraId="62D45BA4"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R-squared</w:t>
            </w:r>
          </w:p>
        </w:tc>
        <w:tc>
          <w:tcPr>
            <w:tcW w:w="1347" w:type="dxa"/>
            <w:shd w:val="clear" w:color="auto" w:fill="auto"/>
            <w:vAlign w:val="center"/>
          </w:tcPr>
          <w:p w14:paraId="07CC8E54"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0.704</w:t>
            </w:r>
          </w:p>
        </w:tc>
        <w:tc>
          <w:tcPr>
            <w:tcW w:w="1304" w:type="dxa"/>
            <w:shd w:val="clear" w:color="auto" w:fill="auto"/>
            <w:noWrap/>
            <w:vAlign w:val="center"/>
          </w:tcPr>
          <w:p w14:paraId="4D7CE7A2"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0.704</w:t>
            </w:r>
          </w:p>
        </w:tc>
        <w:tc>
          <w:tcPr>
            <w:tcW w:w="1339" w:type="dxa"/>
            <w:shd w:val="clear" w:color="auto" w:fill="auto"/>
            <w:noWrap/>
            <w:vAlign w:val="center"/>
          </w:tcPr>
          <w:p w14:paraId="4BCF17C1"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0.704</w:t>
            </w:r>
          </w:p>
        </w:tc>
        <w:tc>
          <w:tcPr>
            <w:tcW w:w="1339" w:type="dxa"/>
            <w:shd w:val="clear" w:color="auto" w:fill="auto"/>
            <w:noWrap/>
            <w:vAlign w:val="center"/>
          </w:tcPr>
          <w:p w14:paraId="62CF2226" w14:textId="77777777" w:rsidR="000E399B" w:rsidRDefault="00C7789C">
            <w:pPr>
              <w:widowControl/>
              <w:spacing w:line="36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0.715</w:t>
            </w:r>
          </w:p>
        </w:tc>
      </w:tr>
    </w:tbl>
    <w:p w14:paraId="143C2EB5" w14:textId="77777777" w:rsidR="000E399B" w:rsidRDefault="000E399B">
      <w:pPr>
        <w:spacing w:line="360" w:lineRule="exact"/>
        <w:jc w:val="left"/>
        <w:rPr>
          <w:rFonts w:ascii="Times New Roman" w:eastAsia="宋体" w:hAnsi="Times New Roman" w:cs="Times New Roman"/>
          <w:sz w:val="18"/>
          <w:szCs w:val="18"/>
        </w:rPr>
      </w:pPr>
    </w:p>
    <w:p w14:paraId="63D8839C" w14:textId="77777777" w:rsidR="000E399B" w:rsidRDefault="00C7789C">
      <w:pPr>
        <w:pStyle w:val="1"/>
        <w:rPr>
          <w:rFonts w:ascii="黑体" w:eastAsia="黑体" w:hAnsi="黑体" w:cs="黑体"/>
        </w:rPr>
      </w:pPr>
      <w:r>
        <w:rPr>
          <w:rFonts w:ascii="黑体" w:eastAsia="黑体" w:hAnsi="黑体" w:cs="黑体" w:hint="eastAsia"/>
        </w:rPr>
        <w:t>五、震慑效应的进一步讨论</w:t>
      </w:r>
    </w:p>
    <w:p w14:paraId="043DD7CF" w14:textId="77777777" w:rsidR="000E399B" w:rsidRDefault="000E399B">
      <w:pPr>
        <w:spacing w:line="360" w:lineRule="exact"/>
        <w:ind w:firstLineChars="200" w:firstLine="430"/>
        <w:rPr>
          <w:rFonts w:ascii="Times New Roman" w:hAnsi="Times New Roman" w:cs="Times New Roman"/>
        </w:rPr>
      </w:pPr>
    </w:p>
    <w:p w14:paraId="538CD566" w14:textId="77777777" w:rsidR="000E399B" w:rsidRDefault="00C7789C">
      <w:pPr>
        <w:spacing w:line="360" w:lineRule="exact"/>
        <w:ind w:firstLineChars="200" w:firstLine="430"/>
        <w:rPr>
          <w:rFonts w:ascii="Times New Roman" w:eastAsia="宋体" w:hAnsi="Times New Roman" w:cs="Times New Roman"/>
          <w:szCs w:val="21"/>
        </w:rPr>
      </w:pPr>
      <w:r>
        <w:rPr>
          <w:rFonts w:ascii="Times New Roman" w:hAnsi="Times New Roman" w:cs="Times New Roman"/>
        </w:rPr>
        <w:t xml:space="preserve"> </w:t>
      </w:r>
      <w:r>
        <w:rPr>
          <w:rFonts w:ascii="Times New Roman" w:eastAsia="宋体" w:hAnsi="Times New Roman" w:cs="Times New Roman"/>
          <w:szCs w:val="21"/>
        </w:rPr>
        <w:t>在上文的实证分析中，我们发现</w:t>
      </w:r>
      <w:r>
        <w:rPr>
          <w:rFonts w:ascii="Times New Roman" w:eastAsia="宋体" w:hAnsi="Times New Roman" w:cs="Times New Roman" w:hint="eastAsia"/>
          <w:szCs w:val="21"/>
        </w:rPr>
        <w:t>中央</w:t>
      </w:r>
      <w:r>
        <w:rPr>
          <w:rFonts w:ascii="Times New Roman" w:eastAsia="宋体" w:hAnsi="Times New Roman" w:cs="Times New Roman"/>
          <w:szCs w:val="21"/>
        </w:rPr>
        <w:t>环保督察带来的震慑效应有利于降低被督察城市</w:t>
      </w:r>
      <w:r>
        <w:rPr>
          <w:rFonts w:ascii="Times New Roman" w:eastAsia="宋体" w:hAnsi="Times New Roman" w:cs="Times New Roman"/>
          <w:szCs w:val="21"/>
        </w:rPr>
        <w:t>PM2.5</w:t>
      </w:r>
      <w:r>
        <w:rPr>
          <w:rFonts w:ascii="Times New Roman" w:eastAsia="宋体" w:hAnsi="Times New Roman" w:cs="Times New Roman"/>
          <w:szCs w:val="21"/>
        </w:rPr>
        <w:t>、</w:t>
      </w:r>
      <w:r>
        <w:rPr>
          <w:rFonts w:ascii="Times New Roman" w:eastAsia="宋体" w:hAnsi="Times New Roman" w:cs="Times New Roman"/>
          <w:szCs w:val="21"/>
        </w:rPr>
        <w:t>PM10</w:t>
      </w:r>
      <w:r>
        <w:rPr>
          <w:rFonts w:ascii="Times New Roman" w:eastAsia="宋体" w:hAnsi="Times New Roman" w:cs="Times New Roman"/>
          <w:szCs w:val="21"/>
        </w:rPr>
        <w:t>、</w:t>
      </w:r>
      <w:r>
        <w:rPr>
          <w:rFonts w:ascii="Times New Roman" w:eastAsia="宋体" w:hAnsi="Times New Roman" w:cs="Times New Roman"/>
          <w:szCs w:val="21"/>
        </w:rPr>
        <w:t>SO</w:t>
      </w:r>
      <w:r>
        <w:rPr>
          <w:rFonts w:ascii="Times New Roman" w:eastAsia="宋体" w:hAnsi="Times New Roman" w:cs="Times New Roman"/>
          <w:szCs w:val="21"/>
          <w:vertAlign w:val="subscript"/>
        </w:rPr>
        <w:t>2</w:t>
      </w:r>
      <w:r>
        <w:rPr>
          <w:rFonts w:ascii="Times New Roman" w:eastAsia="宋体" w:hAnsi="Times New Roman" w:cs="Times New Roman"/>
          <w:szCs w:val="21"/>
        </w:rPr>
        <w:t>等空气污染物的浓度，同时还存在一定程度</w:t>
      </w:r>
      <w:r>
        <w:rPr>
          <w:rFonts w:ascii="Times New Roman" w:eastAsia="宋体" w:hAnsi="Times New Roman" w:cs="Times New Roman" w:hint="eastAsia"/>
          <w:szCs w:val="21"/>
          <w:lang w:eastAsia="zh-Hans"/>
        </w:rPr>
        <w:t>的</w:t>
      </w:r>
      <w:r>
        <w:rPr>
          <w:rFonts w:ascii="Times New Roman" w:eastAsia="宋体" w:hAnsi="Times New Roman" w:cs="Times New Roman"/>
          <w:szCs w:val="21"/>
        </w:rPr>
        <w:t>近邻震慑</w:t>
      </w:r>
      <w:r>
        <w:rPr>
          <w:rFonts w:ascii="Times New Roman" w:eastAsia="宋体" w:hAnsi="Times New Roman" w:cs="Times New Roman" w:hint="eastAsia"/>
          <w:szCs w:val="21"/>
          <w:lang w:eastAsia="zh-Hans"/>
        </w:rPr>
        <w:t>效应</w:t>
      </w:r>
      <w:r>
        <w:rPr>
          <w:rFonts w:ascii="Times New Roman" w:eastAsia="宋体" w:hAnsi="Times New Roman" w:cs="Times New Roman"/>
          <w:szCs w:val="21"/>
        </w:rPr>
        <w:t>，即对周边同省邻近</w:t>
      </w:r>
      <w:r>
        <w:rPr>
          <w:rFonts w:ascii="Times New Roman" w:eastAsia="宋体" w:hAnsi="Times New Roman" w:cs="Times New Roman" w:hint="eastAsia"/>
          <w:szCs w:val="21"/>
        </w:rPr>
        <w:t>非</w:t>
      </w:r>
      <w:r>
        <w:rPr>
          <w:rFonts w:ascii="Times New Roman" w:eastAsia="宋体" w:hAnsi="Times New Roman" w:cs="Times New Roman"/>
          <w:szCs w:val="21"/>
        </w:rPr>
        <w:t>督察城市的环境污染治理也存在显著影响。</w:t>
      </w:r>
      <w:r>
        <w:rPr>
          <w:rFonts w:ascii="Times New Roman" w:eastAsia="宋体" w:hAnsi="Times New Roman" w:cs="Times New Roman" w:hint="eastAsia"/>
          <w:szCs w:val="21"/>
        </w:rPr>
        <w:t>中央</w:t>
      </w:r>
      <w:r>
        <w:rPr>
          <w:rFonts w:ascii="Times New Roman" w:eastAsia="宋体" w:hAnsi="Times New Roman" w:cs="Times New Roman"/>
          <w:szCs w:val="21"/>
        </w:rPr>
        <w:t>环保督察对被督察城市带来的震慑效应，一方面受到被督察城市干部晋升激励的影响；另一方面，</w:t>
      </w:r>
      <w:r>
        <w:rPr>
          <w:rFonts w:ascii="Times New Roman" w:eastAsia="宋体" w:hAnsi="Times New Roman" w:cs="Times New Roman" w:hint="eastAsia"/>
          <w:szCs w:val="21"/>
        </w:rPr>
        <w:t>地方政府对辖区信息了解程度</w:t>
      </w:r>
      <w:r>
        <w:rPr>
          <w:rFonts w:ascii="Times New Roman" w:eastAsia="宋体" w:hAnsi="Times New Roman" w:cs="Times New Roman"/>
          <w:szCs w:val="21"/>
        </w:rPr>
        <w:t>也会影响震慑效应在地方环境治理中的作用。对此，我们将城市按照干部晋升状况以及干部个人特征</w:t>
      </w:r>
      <w:r>
        <w:rPr>
          <w:rFonts w:ascii="Times New Roman" w:eastAsia="宋体" w:hAnsi="Times New Roman" w:cs="Times New Roman" w:hint="eastAsia"/>
          <w:szCs w:val="21"/>
          <w:lang w:eastAsia="zh-Hans"/>
        </w:rPr>
        <w:t>进行分类，</w:t>
      </w:r>
      <w:r>
        <w:rPr>
          <w:rFonts w:ascii="Times New Roman" w:eastAsia="宋体" w:hAnsi="Times New Roman" w:cs="Times New Roman"/>
          <w:szCs w:val="21"/>
        </w:rPr>
        <w:t>对震慑效应形成的原因和受到的影响</w:t>
      </w:r>
      <w:r>
        <w:rPr>
          <w:rFonts w:ascii="Times New Roman" w:eastAsia="宋体" w:hAnsi="Times New Roman" w:cs="Times New Roman" w:hint="eastAsia"/>
          <w:szCs w:val="21"/>
          <w:lang w:eastAsia="zh-Hans"/>
        </w:rPr>
        <w:t>的异质性</w:t>
      </w:r>
      <w:r>
        <w:rPr>
          <w:rFonts w:ascii="Times New Roman" w:eastAsia="宋体" w:hAnsi="Times New Roman" w:cs="Times New Roman"/>
          <w:szCs w:val="21"/>
        </w:rPr>
        <w:t>进行探究，</w:t>
      </w:r>
      <w:r>
        <w:rPr>
          <w:rFonts w:ascii="Times New Roman" w:eastAsia="宋体" w:hAnsi="Times New Roman" w:cs="Times New Roman" w:hint="eastAsia"/>
          <w:szCs w:val="21"/>
          <w:lang w:eastAsia="zh-Hans"/>
        </w:rPr>
        <w:t>进一步讨论</w:t>
      </w:r>
      <w:r>
        <w:rPr>
          <w:rFonts w:ascii="Times New Roman" w:eastAsia="宋体" w:hAnsi="Times New Roman" w:cs="Times New Roman"/>
          <w:szCs w:val="21"/>
        </w:rPr>
        <w:t>震慑效应影响地方政府环境污染治理可能的机制。</w:t>
      </w:r>
    </w:p>
    <w:p w14:paraId="5CE3828B" w14:textId="77777777" w:rsidR="000E399B" w:rsidRDefault="00C7789C">
      <w:pPr>
        <w:pStyle w:val="3"/>
        <w:jc w:val="left"/>
      </w:pPr>
      <w:r>
        <w:t>（一）晋升激励</w:t>
      </w:r>
    </w:p>
    <w:p w14:paraId="1F13FC32" w14:textId="77777777" w:rsidR="000E399B" w:rsidRDefault="00C7789C">
      <w:pPr>
        <w:spacing w:line="360" w:lineRule="exact"/>
        <w:ind w:firstLine="420"/>
        <w:rPr>
          <w:rFonts w:ascii="Times New Roman" w:eastAsia="宋体" w:hAnsi="Times New Roman" w:cs="Times New Roman"/>
          <w:szCs w:val="21"/>
        </w:rPr>
      </w:pPr>
      <w:r>
        <w:rPr>
          <w:rFonts w:ascii="Times New Roman" w:eastAsia="宋体" w:hAnsi="Times New Roman" w:cs="Times New Roman"/>
          <w:szCs w:val="21"/>
        </w:rPr>
        <w:t>2006</w:t>
      </w:r>
      <w:r>
        <w:rPr>
          <w:rFonts w:ascii="Times New Roman" w:eastAsia="宋体" w:hAnsi="Times New Roman" w:cs="Times New Roman"/>
          <w:szCs w:val="21"/>
        </w:rPr>
        <w:t>年，国务院明确提出要把环境保护作为重要内容纳入领导干部考核。</w:t>
      </w:r>
      <w:r>
        <w:rPr>
          <w:rFonts w:ascii="Times New Roman" w:eastAsia="宋体" w:hAnsi="Times New Roman" w:cs="Times New Roman"/>
          <w:szCs w:val="21"/>
        </w:rPr>
        <w:t>2016</w:t>
      </w:r>
      <w:r>
        <w:rPr>
          <w:rFonts w:ascii="Times New Roman" w:eastAsia="宋体" w:hAnsi="Times New Roman" w:cs="Times New Roman"/>
          <w:szCs w:val="21"/>
        </w:rPr>
        <w:t>年实施了中央环保督察政策，督察的结果将会直接影响地方干部的考核</w:t>
      </w:r>
      <w:r>
        <w:rPr>
          <w:rFonts w:ascii="Times New Roman" w:eastAsia="宋体" w:hAnsi="Times New Roman" w:cs="Times New Roman"/>
          <w:szCs w:val="21"/>
        </w:rPr>
        <w:t>和晋升。因此，如果城市领导处于晋升关键期，晋升激励会</w:t>
      </w:r>
      <w:r>
        <w:rPr>
          <w:rFonts w:ascii="Times New Roman" w:eastAsia="宋体" w:hAnsi="Times New Roman" w:cs="Times New Roman" w:hint="eastAsia"/>
          <w:szCs w:val="21"/>
          <w:lang w:eastAsia="zh-Hans"/>
        </w:rPr>
        <w:t>使</w:t>
      </w:r>
      <w:r>
        <w:rPr>
          <w:rFonts w:ascii="Times New Roman" w:eastAsia="宋体" w:hAnsi="Times New Roman" w:cs="Times New Roman"/>
          <w:szCs w:val="21"/>
        </w:rPr>
        <w:t>被督察城市</w:t>
      </w:r>
      <w:r>
        <w:rPr>
          <w:rFonts w:ascii="Times New Roman" w:eastAsia="宋体" w:hAnsi="Times New Roman" w:cs="Times New Roman" w:hint="eastAsia"/>
          <w:szCs w:val="21"/>
          <w:lang w:eastAsia="zh-Hans"/>
        </w:rPr>
        <w:t>有动力</w:t>
      </w:r>
      <w:r>
        <w:rPr>
          <w:rFonts w:ascii="Times New Roman" w:eastAsia="宋体" w:hAnsi="Times New Roman" w:cs="Times New Roman"/>
          <w:szCs w:val="21"/>
        </w:rPr>
        <w:t>采取更加严苛的应对措施，城市空气质量临时性改善的程度也会越大。为了验证晋升激励在中央环保督察中对被督察城市的激励作用，文章将被督察城市按照领导人是否处于晋升关键期来</w:t>
      </w:r>
      <w:r>
        <w:rPr>
          <w:rFonts w:ascii="Times New Roman" w:eastAsia="宋体" w:hAnsi="Times New Roman" w:cs="Times New Roman" w:hint="eastAsia"/>
          <w:szCs w:val="21"/>
          <w:lang w:eastAsia="zh-Hans"/>
        </w:rPr>
        <w:t>分类</w:t>
      </w:r>
      <w:r>
        <w:rPr>
          <w:rFonts w:ascii="Times New Roman" w:eastAsia="宋体" w:hAnsi="Times New Roman" w:cs="Times New Roman"/>
          <w:szCs w:val="21"/>
        </w:rPr>
        <w:t>对比讨论</w:t>
      </w:r>
      <w:bookmarkStart w:id="4" w:name="OLE_LINK1"/>
      <w:r>
        <w:rPr>
          <w:rFonts w:ascii="Times New Roman" w:eastAsia="宋体" w:hAnsi="Times New Roman" w:cs="Times New Roman" w:hint="eastAsia"/>
          <w:szCs w:val="21"/>
        </w:rPr>
        <w:t>，此处</w:t>
      </w:r>
      <w:r>
        <w:rPr>
          <w:rFonts w:ascii="Times New Roman" w:eastAsia="宋体" w:hAnsi="Times New Roman" w:cs="Times New Roman" w:hint="eastAsia"/>
        </w:rPr>
        <w:t>所指的</w:t>
      </w:r>
      <w:r>
        <w:rPr>
          <w:rFonts w:hint="eastAsia"/>
        </w:rPr>
        <w:t>城市领导人包括市委书记或市长，当该城市的市委书记或者市长处于晋升关键期，就视为该城市领导人处于晋升关键期。</w:t>
      </w:r>
      <w:bookmarkEnd w:id="4"/>
      <w:r>
        <w:rPr>
          <w:rFonts w:ascii="Times New Roman" w:eastAsia="宋体" w:hAnsi="Times New Roman" w:cs="Times New Roman"/>
          <w:szCs w:val="21"/>
        </w:rPr>
        <w:t>由于中国</w:t>
      </w:r>
      <w:r>
        <w:rPr>
          <w:rFonts w:ascii="Times New Roman" w:eastAsia="宋体" w:hAnsi="Times New Roman" w:cs="Times New Roman" w:hint="eastAsia"/>
          <w:szCs w:val="21"/>
        </w:rPr>
        <w:t>城</w:t>
      </w:r>
      <w:r>
        <w:rPr>
          <w:rFonts w:ascii="Times New Roman" w:eastAsia="宋体" w:hAnsi="Times New Roman" w:cs="Times New Roman"/>
          <w:szCs w:val="21"/>
        </w:rPr>
        <w:t>市领导人的任期一般为</w:t>
      </w:r>
      <w:r>
        <w:rPr>
          <w:rFonts w:ascii="Times New Roman" w:eastAsia="宋体" w:hAnsi="Times New Roman" w:cs="Times New Roman"/>
          <w:szCs w:val="21"/>
        </w:rPr>
        <w:t>5</w:t>
      </w:r>
      <w:r>
        <w:rPr>
          <w:rFonts w:ascii="Times New Roman" w:eastAsia="宋体" w:hAnsi="Times New Roman" w:cs="Times New Roman"/>
          <w:szCs w:val="21"/>
        </w:rPr>
        <w:t>年，最多担任两届，因此本文将每个任期的第</w:t>
      </w:r>
      <w:r>
        <w:rPr>
          <w:rFonts w:ascii="Times New Roman" w:eastAsia="宋体" w:hAnsi="Times New Roman" w:cs="Times New Roman"/>
          <w:szCs w:val="21"/>
        </w:rPr>
        <w:t>5</w:t>
      </w:r>
      <w:r>
        <w:rPr>
          <w:rFonts w:ascii="Times New Roman" w:eastAsia="宋体" w:hAnsi="Times New Roman" w:cs="Times New Roman"/>
          <w:szCs w:val="21"/>
        </w:rPr>
        <w:t>年作为</w:t>
      </w:r>
      <w:r>
        <w:rPr>
          <w:rFonts w:ascii="Times New Roman" w:eastAsia="宋体" w:hAnsi="Times New Roman" w:cs="Times New Roman" w:hint="eastAsia"/>
          <w:szCs w:val="21"/>
        </w:rPr>
        <w:t>城</w:t>
      </w:r>
      <w:r>
        <w:rPr>
          <w:rFonts w:ascii="Times New Roman" w:eastAsia="宋体" w:hAnsi="Times New Roman" w:cs="Times New Roman"/>
          <w:szCs w:val="21"/>
        </w:rPr>
        <w:t>市领导晋升的关键年</w:t>
      </w:r>
      <w:r>
        <w:rPr>
          <w:rFonts w:ascii="Times New Roman" w:eastAsia="宋体" w:hAnsi="Times New Roman" w:cs="Times New Roman" w:hint="eastAsia"/>
          <w:szCs w:val="21"/>
        </w:rPr>
        <w:t>（韩超等，</w:t>
      </w:r>
      <w:r>
        <w:rPr>
          <w:rFonts w:ascii="Times New Roman" w:eastAsia="宋体" w:hAnsi="Times New Roman" w:cs="Times New Roman" w:hint="eastAsia"/>
          <w:szCs w:val="21"/>
        </w:rPr>
        <w:t>2016</w:t>
      </w:r>
      <w:r>
        <w:rPr>
          <w:rFonts w:ascii="Times New Roman" w:eastAsia="宋体" w:hAnsi="Times New Roman" w:cs="Times New Roman" w:hint="eastAsia"/>
          <w:szCs w:val="21"/>
        </w:rPr>
        <w:t>）</w:t>
      </w:r>
      <w:r>
        <w:rPr>
          <w:rFonts w:ascii="Times New Roman" w:eastAsia="宋体" w:hAnsi="Times New Roman" w:cs="Times New Roman"/>
          <w:szCs w:val="21"/>
        </w:rPr>
        <w:t>。如果</w:t>
      </w:r>
      <w:r>
        <w:rPr>
          <w:rFonts w:ascii="Times New Roman" w:eastAsia="宋体" w:hAnsi="Times New Roman" w:cs="Times New Roman" w:hint="eastAsia"/>
          <w:szCs w:val="21"/>
        </w:rPr>
        <w:t>中央</w:t>
      </w:r>
      <w:r>
        <w:rPr>
          <w:rFonts w:ascii="Times New Roman" w:eastAsia="宋体" w:hAnsi="Times New Roman" w:cs="Times New Roman"/>
          <w:szCs w:val="21"/>
        </w:rPr>
        <w:t>环保督察组进驻某一城市时，该城市的市领导人恰好处于某一任期的第</w:t>
      </w:r>
      <w:r>
        <w:rPr>
          <w:rFonts w:ascii="Times New Roman" w:eastAsia="宋体" w:hAnsi="Times New Roman" w:cs="Times New Roman"/>
          <w:szCs w:val="21"/>
        </w:rPr>
        <w:t>5</w:t>
      </w:r>
      <w:r>
        <w:rPr>
          <w:rFonts w:ascii="Times New Roman" w:eastAsia="宋体" w:hAnsi="Times New Roman" w:cs="Times New Roman"/>
          <w:szCs w:val="21"/>
        </w:rPr>
        <w:t>年，且</w:t>
      </w:r>
      <w:r>
        <w:rPr>
          <w:rFonts w:ascii="Times New Roman" w:eastAsia="宋体" w:hAnsi="Times New Roman" w:cs="Times New Roman" w:hint="eastAsia"/>
          <w:szCs w:val="21"/>
        </w:rPr>
        <w:t>中央</w:t>
      </w:r>
      <w:r>
        <w:rPr>
          <w:rFonts w:ascii="Times New Roman" w:eastAsia="宋体" w:hAnsi="Times New Roman" w:cs="Times New Roman"/>
          <w:szCs w:val="21"/>
        </w:rPr>
        <w:t>环保督察组入驻时</w:t>
      </w:r>
      <w:r>
        <w:rPr>
          <w:rFonts w:ascii="Times New Roman" w:eastAsia="宋体" w:hAnsi="Times New Roman" w:cs="Times New Roman" w:hint="eastAsia"/>
          <w:szCs w:val="21"/>
        </w:rPr>
        <w:t>城</w:t>
      </w:r>
      <w:r>
        <w:rPr>
          <w:rFonts w:ascii="Times New Roman" w:eastAsia="宋体" w:hAnsi="Times New Roman" w:cs="Times New Roman"/>
          <w:szCs w:val="21"/>
        </w:rPr>
        <w:t>市领导人任期未满，则认为该城市领导处于晋升关键期。中央环保督察入驻时，两类城市空气质量变化的结果见表</w:t>
      </w:r>
      <w:r>
        <w:rPr>
          <w:rFonts w:ascii="Times New Roman" w:eastAsia="宋体" w:hAnsi="Times New Roman" w:cs="Times New Roman"/>
          <w:szCs w:val="21"/>
        </w:rPr>
        <w:t>12</w:t>
      </w:r>
      <w:r>
        <w:rPr>
          <w:rFonts w:ascii="Times New Roman" w:eastAsia="宋体" w:hAnsi="Times New Roman" w:cs="Times New Roman"/>
          <w:szCs w:val="21"/>
        </w:rPr>
        <w:t>。从中可以看出，</w:t>
      </w:r>
      <w:r>
        <w:rPr>
          <w:rFonts w:ascii="Times New Roman" w:eastAsia="宋体" w:hAnsi="Times New Roman" w:cs="Times New Roman" w:hint="eastAsia"/>
          <w:szCs w:val="21"/>
        </w:rPr>
        <w:t>城</w:t>
      </w:r>
      <w:r>
        <w:rPr>
          <w:rFonts w:ascii="Times New Roman" w:eastAsia="宋体" w:hAnsi="Times New Roman" w:cs="Times New Roman"/>
          <w:szCs w:val="21"/>
        </w:rPr>
        <w:t>市领导人处于非晋升关键期的城市，在环保督察组进驻时</w:t>
      </w:r>
      <w:r>
        <w:rPr>
          <w:rFonts w:ascii="Times New Roman" w:eastAsia="宋体" w:hAnsi="Times New Roman" w:cs="Times New Roman"/>
          <w:szCs w:val="21"/>
        </w:rPr>
        <w:t>PM2.5</w:t>
      </w:r>
      <w:r>
        <w:rPr>
          <w:rFonts w:ascii="Times New Roman" w:eastAsia="宋体" w:hAnsi="Times New Roman" w:cs="Times New Roman"/>
          <w:szCs w:val="21"/>
        </w:rPr>
        <w:t>变化量系数为负但并不显著；领导人处于晋升关键期的城市，</w:t>
      </w:r>
      <w:r>
        <w:rPr>
          <w:rFonts w:ascii="Times New Roman" w:eastAsia="宋体" w:hAnsi="Times New Roman" w:cs="Times New Roman"/>
          <w:szCs w:val="21"/>
        </w:rPr>
        <w:t>PM2.5</w:t>
      </w:r>
      <w:r>
        <w:rPr>
          <w:rFonts w:ascii="Times New Roman" w:eastAsia="宋体" w:hAnsi="Times New Roman" w:cs="Times New Roman"/>
          <w:szCs w:val="21"/>
        </w:rPr>
        <w:t>变化量显著为负。在</w:t>
      </w:r>
      <w:r>
        <w:rPr>
          <w:rFonts w:ascii="Times New Roman" w:eastAsia="宋体" w:hAnsi="Times New Roman" w:cs="Times New Roman" w:hint="eastAsia"/>
          <w:szCs w:val="21"/>
        </w:rPr>
        <w:t>中央</w:t>
      </w:r>
      <w:r>
        <w:rPr>
          <w:rFonts w:ascii="Times New Roman" w:eastAsia="宋体" w:hAnsi="Times New Roman" w:cs="Times New Roman"/>
          <w:szCs w:val="21"/>
        </w:rPr>
        <w:t>环保督察组离开</w:t>
      </w:r>
      <w:r>
        <w:rPr>
          <w:rFonts w:ascii="Times New Roman" w:eastAsia="宋体" w:hAnsi="Times New Roman" w:cs="Times New Roman" w:hint="eastAsia"/>
          <w:szCs w:val="21"/>
        </w:rPr>
        <w:t>前</w:t>
      </w:r>
      <w:r>
        <w:rPr>
          <w:rFonts w:ascii="Times New Roman" w:eastAsia="宋体" w:hAnsi="Times New Roman" w:cs="Times New Roman"/>
          <w:szCs w:val="21"/>
        </w:rPr>
        <w:t>后，两类城市</w:t>
      </w:r>
      <w:r>
        <w:rPr>
          <w:rFonts w:ascii="Times New Roman" w:eastAsia="宋体" w:hAnsi="Times New Roman" w:cs="Times New Roman"/>
          <w:szCs w:val="21"/>
        </w:rPr>
        <w:lastRenderedPageBreak/>
        <w:t>的</w:t>
      </w:r>
      <w:r>
        <w:rPr>
          <w:rFonts w:ascii="Times New Roman" w:eastAsia="宋体" w:hAnsi="Times New Roman" w:cs="Times New Roman"/>
          <w:szCs w:val="21"/>
        </w:rPr>
        <w:t>PM2.5</w:t>
      </w:r>
      <w:r>
        <w:rPr>
          <w:rFonts w:ascii="Times New Roman" w:eastAsia="宋体" w:hAnsi="Times New Roman" w:cs="Times New Roman"/>
          <w:szCs w:val="21"/>
        </w:rPr>
        <w:t>变化量均显著为正，且领导人处于晋升关键期的城市</w:t>
      </w:r>
      <w:r>
        <w:rPr>
          <w:rFonts w:ascii="Times New Roman" w:eastAsia="宋体" w:hAnsi="Times New Roman" w:cs="Times New Roman"/>
          <w:szCs w:val="21"/>
        </w:rPr>
        <w:t>PM2.5</w:t>
      </w:r>
      <w:r>
        <w:rPr>
          <w:rFonts w:ascii="Times New Roman" w:eastAsia="宋体" w:hAnsi="Times New Roman" w:cs="Times New Roman"/>
          <w:szCs w:val="21"/>
        </w:rPr>
        <w:t>变化量系数更大，说明</w:t>
      </w:r>
      <w:r>
        <w:rPr>
          <w:rFonts w:ascii="Times New Roman" w:eastAsia="宋体" w:hAnsi="Times New Roman" w:cs="Times New Roman" w:hint="eastAsia"/>
          <w:szCs w:val="21"/>
          <w:lang w:eastAsia="zh-Hans"/>
        </w:rPr>
        <w:t>由于</w:t>
      </w:r>
      <w:r>
        <w:rPr>
          <w:rFonts w:ascii="Times New Roman" w:eastAsia="宋体" w:hAnsi="Times New Roman" w:cs="Times New Roman"/>
          <w:szCs w:val="21"/>
        </w:rPr>
        <w:t>环保督察</w:t>
      </w:r>
      <w:r>
        <w:rPr>
          <w:rFonts w:ascii="Times New Roman" w:eastAsia="宋体" w:hAnsi="Times New Roman" w:cs="Times New Roman" w:hint="eastAsia"/>
          <w:szCs w:val="21"/>
          <w:lang w:eastAsia="zh-Hans"/>
        </w:rPr>
        <w:t>结果</w:t>
      </w:r>
      <w:r>
        <w:rPr>
          <w:rFonts w:ascii="Times New Roman" w:eastAsia="宋体" w:hAnsi="Times New Roman" w:cs="Times New Roman"/>
          <w:szCs w:val="21"/>
        </w:rPr>
        <w:t>纳入政府干部考核，处</w:t>
      </w:r>
      <w:r>
        <w:rPr>
          <w:rFonts w:ascii="Times New Roman" w:eastAsia="宋体" w:hAnsi="Times New Roman" w:cs="Times New Roman"/>
          <w:szCs w:val="21"/>
        </w:rPr>
        <w:t>于晋升关键期的</w:t>
      </w:r>
      <w:r>
        <w:rPr>
          <w:rFonts w:ascii="Times New Roman" w:eastAsia="宋体" w:hAnsi="Times New Roman" w:cs="Times New Roman" w:hint="eastAsia"/>
          <w:szCs w:val="21"/>
        </w:rPr>
        <w:t>干部</w:t>
      </w:r>
      <w:r>
        <w:rPr>
          <w:rFonts w:ascii="Times New Roman" w:eastAsia="宋体" w:hAnsi="Times New Roman" w:cs="Times New Roman"/>
          <w:szCs w:val="21"/>
        </w:rPr>
        <w:t>对于中央环保督察政策的</w:t>
      </w:r>
      <w:r>
        <w:rPr>
          <w:rFonts w:ascii="Times New Roman" w:eastAsia="宋体" w:hAnsi="Times New Roman" w:cs="Times New Roman" w:hint="eastAsia"/>
          <w:szCs w:val="21"/>
        </w:rPr>
        <w:t>反应</w:t>
      </w:r>
      <w:r>
        <w:rPr>
          <w:rFonts w:ascii="Times New Roman" w:eastAsia="宋体" w:hAnsi="Times New Roman" w:cs="Times New Roman"/>
          <w:szCs w:val="21"/>
        </w:rPr>
        <w:t>更敏感，会采取更加严苛的环境污染治理应对</w:t>
      </w:r>
      <w:r>
        <w:rPr>
          <w:rFonts w:ascii="Times New Roman" w:eastAsia="宋体" w:hAnsi="Times New Roman" w:cs="Times New Roman" w:hint="eastAsia"/>
          <w:szCs w:val="21"/>
        </w:rPr>
        <w:t>措施</w:t>
      </w:r>
      <w:r>
        <w:rPr>
          <w:rFonts w:ascii="Times New Roman" w:eastAsia="宋体" w:hAnsi="Times New Roman" w:cs="Times New Roman"/>
          <w:szCs w:val="21"/>
        </w:rPr>
        <w:t>，但是在环保督察组离开之后，这类城市</w:t>
      </w:r>
      <w:r>
        <w:rPr>
          <w:rFonts w:ascii="Times New Roman" w:eastAsia="宋体" w:hAnsi="Times New Roman" w:cs="Times New Roman" w:hint="eastAsia"/>
          <w:szCs w:val="21"/>
          <w:lang w:eastAsia="zh-Hans"/>
        </w:rPr>
        <w:t>同样</w:t>
      </w:r>
      <w:r>
        <w:rPr>
          <w:rFonts w:ascii="Times New Roman" w:eastAsia="宋体" w:hAnsi="Times New Roman" w:cs="Times New Roman"/>
          <w:szCs w:val="21"/>
        </w:rPr>
        <w:t>会迅速放松</w:t>
      </w:r>
      <w:r>
        <w:rPr>
          <w:rFonts w:ascii="Times New Roman" w:eastAsia="宋体" w:hAnsi="Times New Roman" w:cs="Times New Roman" w:hint="eastAsia"/>
          <w:szCs w:val="21"/>
          <w:lang w:eastAsia="zh-Hans"/>
        </w:rPr>
        <w:t>环境规制</w:t>
      </w:r>
      <w:r>
        <w:rPr>
          <w:rFonts w:ascii="Times New Roman" w:eastAsia="宋体" w:hAnsi="Times New Roman" w:cs="Times New Roman"/>
          <w:szCs w:val="21"/>
        </w:rPr>
        <w:t>。</w:t>
      </w:r>
    </w:p>
    <w:p w14:paraId="5CBEBAA4" w14:textId="77777777" w:rsidR="000E399B" w:rsidRDefault="000E399B">
      <w:pPr>
        <w:spacing w:line="360" w:lineRule="exact"/>
        <w:ind w:firstLine="420"/>
        <w:rPr>
          <w:rFonts w:ascii="Times New Roman" w:eastAsia="宋体" w:hAnsi="Times New Roman" w:cs="Times New Roman"/>
          <w:szCs w:val="21"/>
        </w:rPr>
      </w:pPr>
    </w:p>
    <w:p w14:paraId="1C0B136D" w14:textId="77777777" w:rsidR="000E399B" w:rsidRDefault="00C7789C">
      <w:pPr>
        <w:spacing w:line="360" w:lineRule="exact"/>
        <w:ind w:leftChars="-1" w:left="-2"/>
        <w:jc w:val="center"/>
        <w:rPr>
          <w:rFonts w:ascii="Times New Roman" w:eastAsia="楷体" w:hAnsi="Times New Roman" w:cs="Times New Roman"/>
          <w:szCs w:val="21"/>
        </w:rPr>
      </w:pPr>
      <w:r>
        <w:rPr>
          <w:rFonts w:ascii="Times New Roman" w:eastAsia="楷体" w:hAnsi="Times New Roman" w:cs="Times New Roman"/>
          <w:szCs w:val="21"/>
        </w:rPr>
        <w:t>表</w:t>
      </w:r>
      <w:r>
        <w:rPr>
          <w:rFonts w:ascii="Times New Roman" w:eastAsia="楷体" w:hAnsi="Times New Roman" w:cs="Times New Roman"/>
          <w:szCs w:val="21"/>
        </w:rPr>
        <w:t xml:space="preserve">12  </w:t>
      </w:r>
      <w:r>
        <w:rPr>
          <w:rFonts w:ascii="Times New Roman" w:eastAsia="楷体" w:hAnsi="Times New Roman" w:cs="Times New Roman"/>
          <w:szCs w:val="21"/>
        </w:rPr>
        <w:t>震慑效应与环境污染治理：晋升的影响</w:t>
      </w:r>
    </w:p>
    <w:tbl>
      <w:tblPr>
        <w:tblW w:w="7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1"/>
        <w:gridCol w:w="1500"/>
        <w:gridCol w:w="1492"/>
        <w:gridCol w:w="1496"/>
        <w:gridCol w:w="1496"/>
      </w:tblGrid>
      <w:tr w:rsidR="000E399B" w14:paraId="06B38194" w14:textId="77777777">
        <w:trPr>
          <w:trHeight w:val="377"/>
          <w:jc w:val="center"/>
        </w:trPr>
        <w:tc>
          <w:tcPr>
            <w:tcW w:w="1801" w:type="dxa"/>
            <w:vMerge w:val="restart"/>
            <w:tcBorders>
              <w:tl2br w:val="nil"/>
              <w:tr2bl w:val="nil"/>
            </w:tcBorders>
            <w:vAlign w:val="center"/>
          </w:tcPr>
          <w:p w14:paraId="6FF4FB03" w14:textId="77777777" w:rsidR="000E399B" w:rsidRDefault="000E399B">
            <w:pPr>
              <w:spacing w:line="360" w:lineRule="exact"/>
              <w:jc w:val="center"/>
              <w:rPr>
                <w:rFonts w:ascii="Times New Roman" w:eastAsia="宋体" w:hAnsi="Times New Roman" w:cs="Times New Roman"/>
                <w:szCs w:val="21"/>
              </w:rPr>
            </w:pPr>
          </w:p>
        </w:tc>
        <w:tc>
          <w:tcPr>
            <w:tcW w:w="2992" w:type="dxa"/>
            <w:gridSpan w:val="2"/>
            <w:tcBorders>
              <w:tl2br w:val="nil"/>
              <w:tr2bl w:val="nil"/>
            </w:tcBorders>
            <w:vAlign w:val="center"/>
          </w:tcPr>
          <w:p w14:paraId="244E87B2"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非晋升关键期</w:t>
            </w:r>
          </w:p>
        </w:tc>
        <w:tc>
          <w:tcPr>
            <w:tcW w:w="2992" w:type="dxa"/>
            <w:gridSpan w:val="2"/>
            <w:tcBorders>
              <w:tl2br w:val="nil"/>
              <w:tr2bl w:val="nil"/>
            </w:tcBorders>
            <w:vAlign w:val="center"/>
          </w:tcPr>
          <w:p w14:paraId="73B876D3"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晋升关键期</w:t>
            </w:r>
          </w:p>
        </w:tc>
      </w:tr>
      <w:tr w:rsidR="000E399B" w14:paraId="657AF92D" w14:textId="77777777">
        <w:trPr>
          <w:trHeight w:val="366"/>
          <w:jc w:val="center"/>
        </w:trPr>
        <w:tc>
          <w:tcPr>
            <w:tcW w:w="1801" w:type="dxa"/>
            <w:vMerge/>
            <w:tcBorders>
              <w:tl2br w:val="nil"/>
              <w:tr2bl w:val="nil"/>
            </w:tcBorders>
            <w:vAlign w:val="center"/>
          </w:tcPr>
          <w:p w14:paraId="2F7EC73C" w14:textId="77777777" w:rsidR="000E399B" w:rsidRDefault="000E399B">
            <w:pPr>
              <w:spacing w:line="360" w:lineRule="exact"/>
              <w:jc w:val="center"/>
              <w:rPr>
                <w:rFonts w:ascii="Times New Roman" w:eastAsia="宋体" w:hAnsi="Times New Roman" w:cs="Times New Roman"/>
                <w:szCs w:val="21"/>
              </w:rPr>
            </w:pPr>
          </w:p>
        </w:tc>
        <w:tc>
          <w:tcPr>
            <w:tcW w:w="1500" w:type="dxa"/>
            <w:tcBorders>
              <w:tl2br w:val="nil"/>
              <w:tr2bl w:val="nil"/>
            </w:tcBorders>
            <w:vAlign w:val="center"/>
          </w:tcPr>
          <w:p w14:paraId="2DAE12AD"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断点为</w:t>
            </w:r>
            <w:r>
              <w:rPr>
                <w:rFonts w:ascii="Times New Roman" w:eastAsia="宋体" w:hAnsi="Times New Roman" w:cs="Times New Roman"/>
                <w:szCs w:val="21"/>
              </w:rPr>
              <w:t>0</w:t>
            </w:r>
          </w:p>
        </w:tc>
        <w:tc>
          <w:tcPr>
            <w:tcW w:w="1492" w:type="dxa"/>
            <w:tcBorders>
              <w:tl2br w:val="nil"/>
              <w:tr2bl w:val="nil"/>
            </w:tcBorders>
            <w:vAlign w:val="center"/>
          </w:tcPr>
          <w:p w14:paraId="0A0F5470"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断点为</w:t>
            </w:r>
            <w:r>
              <w:rPr>
                <w:rFonts w:ascii="Times New Roman" w:eastAsia="宋体" w:hAnsi="Times New Roman" w:cs="Times New Roman"/>
                <w:szCs w:val="21"/>
              </w:rPr>
              <w:t>30</w:t>
            </w:r>
          </w:p>
        </w:tc>
        <w:tc>
          <w:tcPr>
            <w:tcW w:w="1496" w:type="dxa"/>
            <w:tcBorders>
              <w:tl2br w:val="nil"/>
              <w:tr2bl w:val="nil"/>
            </w:tcBorders>
            <w:vAlign w:val="center"/>
          </w:tcPr>
          <w:p w14:paraId="0926FB26"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断点为</w:t>
            </w:r>
            <w:r>
              <w:rPr>
                <w:rFonts w:ascii="Times New Roman" w:eastAsia="宋体" w:hAnsi="Times New Roman" w:cs="Times New Roman"/>
                <w:szCs w:val="21"/>
              </w:rPr>
              <w:t>0</w:t>
            </w:r>
          </w:p>
        </w:tc>
        <w:tc>
          <w:tcPr>
            <w:tcW w:w="1496" w:type="dxa"/>
            <w:tcBorders>
              <w:tl2br w:val="nil"/>
              <w:tr2bl w:val="nil"/>
            </w:tcBorders>
            <w:vAlign w:val="center"/>
          </w:tcPr>
          <w:p w14:paraId="377D8598"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断点为</w:t>
            </w:r>
            <w:r>
              <w:rPr>
                <w:rFonts w:ascii="Times New Roman" w:eastAsia="宋体" w:hAnsi="Times New Roman" w:cs="Times New Roman"/>
                <w:szCs w:val="21"/>
              </w:rPr>
              <w:t>30</w:t>
            </w:r>
          </w:p>
        </w:tc>
      </w:tr>
      <w:tr w:rsidR="000E399B" w14:paraId="2DCAD7A6" w14:textId="77777777">
        <w:trPr>
          <w:trHeight w:val="769"/>
          <w:jc w:val="center"/>
        </w:trPr>
        <w:tc>
          <w:tcPr>
            <w:tcW w:w="1801" w:type="dxa"/>
            <w:tcBorders>
              <w:tl2br w:val="nil"/>
              <w:tr2bl w:val="nil"/>
            </w:tcBorders>
            <w:vAlign w:val="center"/>
          </w:tcPr>
          <w:p w14:paraId="39B60ED6" w14:textId="77777777" w:rsidR="000E399B" w:rsidRDefault="00C7789C">
            <w:pPr>
              <w:spacing w:line="360" w:lineRule="exact"/>
              <w:jc w:val="center"/>
              <w:rPr>
                <w:rFonts w:ascii="Times New Roman" w:eastAsia="宋体" w:hAnsi="Times New Roman" w:cs="Times New Roman"/>
                <w:szCs w:val="21"/>
              </w:rPr>
            </w:pPr>
            <w:r>
              <w:rPr>
                <w:rFonts w:ascii="Times New Roman" w:eastAsia="仿宋" w:hAnsi="Times New Roman" w:cs="Times New Roman"/>
                <w:szCs w:val="21"/>
              </w:rPr>
              <w:t>PM2</w:t>
            </w:r>
            <w:r>
              <w:rPr>
                <w:rFonts w:ascii="Times New Roman" w:eastAsia="宋体" w:hAnsi="Times New Roman" w:cs="Times New Roman" w:hint="eastAsia"/>
                <w:szCs w:val="21"/>
              </w:rPr>
              <w:t>.</w:t>
            </w:r>
            <w:r>
              <w:rPr>
                <w:rFonts w:ascii="Times New Roman" w:eastAsia="仿宋" w:hAnsi="Times New Roman" w:cs="Times New Roman"/>
                <w:szCs w:val="21"/>
              </w:rPr>
              <w:t>5</w:t>
            </w:r>
            <w:r>
              <w:rPr>
                <w:rFonts w:ascii="Times New Roman" w:eastAsia="宋体" w:hAnsi="Times New Roman" w:cs="Times New Roman"/>
                <w:szCs w:val="21"/>
              </w:rPr>
              <w:t>变化量</w:t>
            </w:r>
          </w:p>
        </w:tc>
        <w:tc>
          <w:tcPr>
            <w:tcW w:w="1500" w:type="dxa"/>
            <w:tcBorders>
              <w:tl2br w:val="nil"/>
              <w:tr2bl w:val="nil"/>
            </w:tcBorders>
            <w:vAlign w:val="center"/>
          </w:tcPr>
          <w:p w14:paraId="1863F944"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3</w:t>
            </w:r>
            <w:r>
              <w:rPr>
                <w:rFonts w:ascii="Times New Roman" w:eastAsia="宋体" w:hAnsi="Times New Roman" w:cs="Times New Roman"/>
                <w:szCs w:val="21"/>
              </w:rPr>
              <w:t>.</w:t>
            </w:r>
            <w:r>
              <w:rPr>
                <w:rFonts w:ascii="Times New Roman" w:eastAsia="宋体" w:hAnsi="Times New Roman" w:cs="Times New Roman" w:hint="eastAsia"/>
                <w:szCs w:val="21"/>
              </w:rPr>
              <w:t>341</w:t>
            </w:r>
          </w:p>
          <w:p w14:paraId="4E5E7128"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795</w:t>
            </w:r>
            <w:r>
              <w:rPr>
                <w:rFonts w:ascii="Times New Roman" w:eastAsia="宋体" w:hAnsi="Times New Roman" w:cs="Times New Roman"/>
                <w:szCs w:val="21"/>
              </w:rPr>
              <w:t>)</w:t>
            </w:r>
          </w:p>
        </w:tc>
        <w:tc>
          <w:tcPr>
            <w:tcW w:w="1492" w:type="dxa"/>
            <w:tcBorders>
              <w:tl2br w:val="nil"/>
              <w:tr2bl w:val="nil"/>
            </w:tcBorders>
            <w:vAlign w:val="center"/>
          </w:tcPr>
          <w:p w14:paraId="1827E200"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w:t>
            </w:r>
            <w:r>
              <w:rPr>
                <w:rFonts w:ascii="Times New Roman" w:eastAsia="宋体" w:hAnsi="Times New Roman" w:cs="Times New Roman" w:hint="eastAsia"/>
                <w:szCs w:val="21"/>
              </w:rPr>
              <w:t>301</w:t>
            </w:r>
            <w:r>
              <w:rPr>
                <w:rFonts w:ascii="Times New Roman" w:eastAsia="宋体" w:hAnsi="Times New Roman" w:cs="Times New Roman"/>
                <w:szCs w:val="21"/>
              </w:rPr>
              <w:t>*</w:t>
            </w:r>
            <w:r>
              <w:rPr>
                <w:rFonts w:ascii="Times New Roman" w:eastAsia="宋体" w:hAnsi="Times New Roman" w:cs="Times New Roman" w:hint="eastAsia"/>
                <w:szCs w:val="21"/>
              </w:rPr>
              <w:t>*</w:t>
            </w:r>
          </w:p>
          <w:p w14:paraId="4D15E501"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581</w:t>
            </w:r>
            <w:r>
              <w:rPr>
                <w:rFonts w:ascii="Times New Roman" w:eastAsia="宋体" w:hAnsi="Times New Roman" w:cs="Times New Roman"/>
                <w:szCs w:val="21"/>
              </w:rPr>
              <w:t>)</w:t>
            </w:r>
          </w:p>
        </w:tc>
        <w:tc>
          <w:tcPr>
            <w:tcW w:w="1496" w:type="dxa"/>
            <w:tcBorders>
              <w:tl2br w:val="nil"/>
              <w:tr2bl w:val="nil"/>
            </w:tcBorders>
            <w:vAlign w:val="center"/>
          </w:tcPr>
          <w:p w14:paraId="5BFF2A62"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0</w:t>
            </w:r>
            <w:r>
              <w:rPr>
                <w:rFonts w:ascii="Times New Roman" w:eastAsia="宋体" w:hAnsi="Times New Roman" w:cs="Times New Roman"/>
                <w:szCs w:val="21"/>
              </w:rPr>
              <w:t>.1</w:t>
            </w:r>
            <w:r>
              <w:rPr>
                <w:rFonts w:ascii="Times New Roman" w:eastAsia="宋体" w:hAnsi="Times New Roman" w:cs="Times New Roman" w:hint="eastAsia"/>
                <w:szCs w:val="21"/>
              </w:rPr>
              <w:t>4</w:t>
            </w:r>
            <w:r>
              <w:rPr>
                <w:rFonts w:ascii="Times New Roman" w:eastAsia="宋体" w:hAnsi="Times New Roman" w:cs="Times New Roman"/>
                <w:szCs w:val="21"/>
              </w:rPr>
              <w:t>***</w:t>
            </w:r>
          </w:p>
          <w:p w14:paraId="6709D554"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5</w:t>
            </w:r>
            <w:r>
              <w:rPr>
                <w:rFonts w:ascii="Times New Roman" w:eastAsia="宋体" w:hAnsi="Times New Roman" w:cs="Times New Roman"/>
                <w:szCs w:val="21"/>
              </w:rPr>
              <w:t>.</w:t>
            </w:r>
            <w:r>
              <w:rPr>
                <w:rFonts w:ascii="Times New Roman" w:eastAsia="宋体" w:hAnsi="Times New Roman" w:cs="Times New Roman" w:hint="eastAsia"/>
                <w:szCs w:val="21"/>
              </w:rPr>
              <w:t>914</w:t>
            </w:r>
            <w:r>
              <w:rPr>
                <w:rFonts w:ascii="Times New Roman" w:eastAsia="宋体" w:hAnsi="Times New Roman" w:cs="Times New Roman"/>
                <w:szCs w:val="21"/>
              </w:rPr>
              <w:t>)</w:t>
            </w:r>
          </w:p>
        </w:tc>
        <w:tc>
          <w:tcPr>
            <w:tcW w:w="1496" w:type="dxa"/>
            <w:tcBorders>
              <w:tl2br w:val="nil"/>
              <w:tr2bl w:val="nil"/>
            </w:tcBorders>
            <w:vAlign w:val="center"/>
          </w:tcPr>
          <w:p w14:paraId="7F49EEA6"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4.991</w:t>
            </w:r>
            <w:r>
              <w:rPr>
                <w:rFonts w:ascii="Times New Roman" w:eastAsia="宋体" w:hAnsi="Times New Roman" w:cs="Times New Roman"/>
                <w:szCs w:val="21"/>
              </w:rPr>
              <w:t>**</w:t>
            </w:r>
          </w:p>
          <w:p w14:paraId="52554F2A"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813</w:t>
            </w:r>
            <w:r>
              <w:rPr>
                <w:rFonts w:ascii="Times New Roman" w:eastAsia="宋体" w:hAnsi="Times New Roman" w:cs="Times New Roman"/>
                <w:szCs w:val="21"/>
              </w:rPr>
              <w:t>)</w:t>
            </w:r>
          </w:p>
        </w:tc>
      </w:tr>
      <w:tr w:rsidR="000E399B" w14:paraId="42B6F1C3" w14:textId="77777777">
        <w:trPr>
          <w:trHeight w:val="377"/>
          <w:jc w:val="center"/>
        </w:trPr>
        <w:tc>
          <w:tcPr>
            <w:tcW w:w="1801" w:type="dxa"/>
            <w:tcBorders>
              <w:tl2br w:val="nil"/>
              <w:tr2bl w:val="nil"/>
            </w:tcBorders>
            <w:vAlign w:val="center"/>
          </w:tcPr>
          <w:p w14:paraId="59BFC987"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季节固定效应</w:t>
            </w:r>
          </w:p>
        </w:tc>
        <w:tc>
          <w:tcPr>
            <w:tcW w:w="1500" w:type="dxa"/>
            <w:tcBorders>
              <w:tl2br w:val="nil"/>
              <w:tr2bl w:val="nil"/>
            </w:tcBorders>
            <w:vAlign w:val="center"/>
          </w:tcPr>
          <w:p w14:paraId="2DA33229"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492" w:type="dxa"/>
            <w:tcBorders>
              <w:tl2br w:val="nil"/>
              <w:tr2bl w:val="nil"/>
            </w:tcBorders>
            <w:vAlign w:val="center"/>
          </w:tcPr>
          <w:p w14:paraId="68C81ADF"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496" w:type="dxa"/>
            <w:tcBorders>
              <w:tl2br w:val="nil"/>
              <w:tr2bl w:val="nil"/>
            </w:tcBorders>
            <w:vAlign w:val="center"/>
          </w:tcPr>
          <w:p w14:paraId="5FBBBDE4"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496" w:type="dxa"/>
            <w:tcBorders>
              <w:tl2br w:val="nil"/>
              <w:tr2bl w:val="nil"/>
            </w:tcBorders>
            <w:vAlign w:val="center"/>
          </w:tcPr>
          <w:p w14:paraId="4070CEB6"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r>
      <w:tr w:rsidR="000E399B" w14:paraId="60D9CE9D" w14:textId="77777777">
        <w:trPr>
          <w:trHeight w:val="377"/>
          <w:jc w:val="center"/>
        </w:trPr>
        <w:tc>
          <w:tcPr>
            <w:tcW w:w="1801" w:type="dxa"/>
            <w:tcBorders>
              <w:tl2br w:val="nil"/>
              <w:tr2bl w:val="nil"/>
            </w:tcBorders>
            <w:vAlign w:val="center"/>
          </w:tcPr>
          <w:p w14:paraId="7F6590EA"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地区固定效应</w:t>
            </w:r>
          </w:p>
        </w:tc>
        <w:tc>
          <w:tcPr>
            <w:tcW w:w="1500" w:type="dxa"/>
            <w:tcBorders>
              <w:tl2br w:val="nil"/>
              <w:tr2bl w:val="nil"/>
            </w:tcBorders>
            <w:vAlign w:val="center"/>
          </w:tcPr>
          <w:p w14:paraId="7675615B"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492" w:type="dxa"/>
            <w:tcBorders>
              <w:tl2br w:val="nil"/>
              <w:tr2bl w:val="nil"/>
            </w:tcBorders>
            <w:vAlign w:val="center"/>
          </w:tcPr>
          <w:p w14:paraId="1024E61C"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496" w:type="dxa"/>
            <w:tcBorders>
              <w:tl2br w:val="nil"/>
              <w:tr2bl w:val="nil"/>
            </w:tcBorders>
            <w:vAlign w:val="center"/>
          </w:tcPr>
          <w:p w14:paraId="729C71FF"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496" w:type="dxa"/>
            <w:tcBorders>
              <w:tl2br w:val="nil"/>
              <w:tr2bl w:val="nil"/>
            </w:tcBorders>
            <w:vAlign w:val="center"/>
          </w:tcPr>
          <w:p w14:paraId="76CE3BD2"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r>
      <w:tr w:rsidR="000E399B" w14:paraId="0324132E" w14:textId="77777777">
        <w:trPr>
          <w:trHeight w:val="377"/>
          <w:jc w:val="center"/>
        </w:trPr>
        <w:tc>
          <w:tcPr>
            <w:tcW w:w="1801" w:type="dxa"/>
            <w:tcBorders>
              <w:tl2br w:val="nil"/>
              <w:tr2bl w:val="nil"/>
            </w:tcBorders>
            <w:vAlign w:val="center"/>
          </w:tcPr>
          <w:p w14:paraId="1ED84975"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控制变量</w:t>
            </w:r>
          </w:p>
        </w:tc>
        <w:tc>
          <w:tcPr>
            <w:tcW w:w="1500" w:type="dxa"/>
            <w:tcBorders>
              <w:tl2br w:val="nil"/>
              <w:tr2bl w:val="nil"/>
            </w:tcBorders>
            <w:vAlign w:val="center"/>
          </w:tcPr>
          <w:p w14:paraId="6A86E0F9"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492" w:type="dxa"/>
            <w:tcBorders>
              <w:tl2br w:val="nil"/>
              <w:tr2bl w:val="nil"/>
            </w:tcBorders>
            <w:vAlign w:val="center"/>
          </w:tcPr>
          <w:p w14:paraId="537197A2"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496" w:type="dxa"/>
            <w:tcBorders>
              <w:tl2br w:val="nil"/>
              <w:tr2bl w:val="nil"/>
            </w:tcBorders>
            <w:vAlign w:val="center"/>
          </w:tcPr>
          <w:p w14:paraId="47D30043"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496" w:type="dxa"/>
            <w:tcBorders>
              <w:tl2br w:val="nil"/>
              <w:tr2bl w:val="nil"/>
            </w:tcBorders>
            <w:vAlign w:val="center"/>
          </w:tcPr>
          <w:p w14:paraId="04BDDF16"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r>
      <w:tr w:rsidR="000E399B" w14:paraId="504856A8" w14:textId="77777777">
        <w:trPr>
          <w:trHeight w:val="377"/>
          <w:jc w:val="center"/>
        </w:trPr>
        <w:tc>
          <w:tcPr>
            <w:tcW w:w="1801" w:type="dxa"/>
            <w:tcBorders>
              <w:tl2br w:val="nil"/>
              <w:tr2bl w:val="nil"/>
            </w:tcBorders>
            <w:vAlign w:val="center"/>
          </w:tcPr>
          <w:p w14:paraId="1A008A6E"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带宽</w:t>
            </w:r>
          </w:p>
        </w:tc>
        <w:tc>
          <w:tcPr>
            <w:tcW w:w="1500" w:type="dxa"/>
            <w:tcBorders>
              <w:tl2br w:val="nil"/>
              <w:tr2bl w:val="nil"/>
            </w:tcBorders>
            <w:vAlign w:val="center"/>
          </w:tcPr>
          <w:p w14:paraId="21CB52B7"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8.22</w:t>
            </w:r>
          </w:p>
        </w:tc>
        <w:tc>
          <w:tcPr>
            <w:tcW w:w="1492" w:type="dxa"/>
            <w:tcBorders>
              <w:tl2br w:val="nil"/>
              <w:tr2bl w:val="nil"/>
            </w:tcBorders>
            <w:vAlign w:val="center"/>
          </w:tcPr>
          <w:p w14:paraId="1030FC2B"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7.92</w:t>
            </w:r>
          </w:p>
        </w:tc>
        <w:tc>
          <w:tcPr>
            <w:tcW w:w="1496" w:type="dxa"/>
            <w:tcBorders>
              <w:tl2br w:val="nil"/>
              <w:tr2bl w:val="nil"/>
            </w:tcBorders>
            <w:vAlign w:val="center"/>
          </w:tcPr>
          <w:p w14:paraId="4246AE40"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8.22</w:t>
            </w:r>
          </w:p>
        </w:tc>
        <w:tc>
          <w:tcPr>
            <w:tcW w:w="1496" w:type="dxa"/>
            <w:tcBorders>
              <w:tl2br w:val="nil"/>
              <w:tr2bl w:val="nil"/>
            </w:tcBorders>
            <w:vAlign w:val="center"/>
          </w:tcPr>
          <w:p w14:paraId="2C97A2AB"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7.92</w:t>
            </w:r>
          </w:p>
        </w:tc>
      </w:tr>
      <w:tr w:rsidR="000E399B" w14:paraId="7B451D42" w14:textId="77777777">
        <w:trPr>
          <w:trHeight w:val="377"/>
          <w:jc w:val="center"/>
        </w:trPr>
        <w:tc>
          <w:tcPr>
            <w:tcW w:w="1801" w:type="dxa"/>
            <w:tcBorders>
              <w:tl2br w:val="nil"/>
              <w:tr2bl w:val="nil"/>
            </w:tcBorders>
            <w:vAlign w:val="center"/>
          </w:tcPr>
          <w:p w14:paraId="02315163"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观测值数量</w:t>
            </w:r>
          </w:p>
        </w:tc>
        <w:tc>
          <w:tcPr>
            <w:tcW w:w="1500" w:type="dxa"/>
            <w:tcBorders>
              <w:tl2br w:val="nil"/>
              <w:tr2bl w:val="nil"/>
            </w:tcBorders>
            <w:vAlign w:val="center"/>
          </w:tcPr>
          <w:p w14:paraId="390BFB16"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14,</w:t>
            </w:r>
            <w:r>
              <w:rPr>
                <w:rFonts w:ascii="Times New Roman" w:eastAsia="宋体" w:hAnsi="Times New Roman" w:cs="Times New Roman" w:hint="eastAsia"/>
                <w:szCs w:val="21"/>
              </w:rPr>
              <w:t>324</w:t>
            </w:r>
          </w:p>
        </w:tc>
        <w:tc>
          <w:tcPr>
            <w:tcW w:w="1492" w:type="dxa"/>
            <w:tcBorders>
              <w:tl2br w:val="nil"/>
              <w:tr2bl w:val="nil"/>
            </w:tcBorders>
            <w:vAlign w:val="center"/>
          </w:tcPr>
          <w:p w14:paraId="1BAC56B6"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14,</w:t>
            </w:r>
            <w:r>
              <w:rPr>
                <w:rFonts w:ascii="Times New Roman" w:eastAsia="宋体" w:hAnsi="Times New Roman" w:cs="Times New Roman" w:hint="eastAsia"/>
                <w:szCs w:val="21"/>
              </w:rPr>
              <w:t>324</w:t>
            </w:r>
          </w:p>
        </w:tc>
        <w:tc>
          <w:tcPr>
            <w:tcW w:w="1496" w:type="dxa"/>
            <w:tcBorders>
              <w:tl2br w:val="nil"/>
              <w:tr2bl w:val="nil"/>
            </w:tcBorders>
            <w:vAlign w:val="center"/>
          </w:tcPr>
          <w:p w14:paraId="3D8734D2"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7</w:t>
            </w:r>
            <w:r>
              <w:rPr>
                <w:rFonts w:ascii="Times New Roman" w:eastAsia="宋体" w:hAnsi="Times New Roman" w:cs="Times New Roman"/>
                <w:szCs w:val="21"/>
              </w:rPr>
              <w:t>,</w:t>
            </w:r>
            <w:r>
              <w:rPr>
                <w:rFonts w:ascii="Times New Roman" w:eastAsia="宋体" w:hAnsi="Times New Roman" w:cs="Times New Roman" w:hint="eastAsia"/>
                <w:szCs w:val="21"/>
              </w:rPr>
              <w:t>856</w:t>
            </w:r>
          </w:p>
        </w:tc>
        <w:tc>
          <w:tcPr>
            <w:tcW w:w="1496" w:type="dxa"/>
            <w:tcBorders>
              <w:tl2br w:val="nil"/>
              <w:tr2bl w:val="nil"/>
            </w:tcBorders>
            <w:vAlign w:val="center"/>
          </w:tcPr>
          <w:p w14:paraId="070238AE"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7</w:t>
            </w:r>
            <w:r>
              <w:rPr>
                <w:rFonts w:ascii="Times New Roman" w:eastAsia="宋体" w:hAnsi="Times New Roman" w:cs="Times New Roman"/>
                <w:szCs w:val="21"/>
              </w:rPr>
              <w:t>,</w:t>
            </w:r>
            <w:r>
              <w:rPr>
                <w:rFonts w:ascii="Times New Roman" w:eastAsia="宋体" w:hAnsi="Times New Roman" w:cs="Times New Roman" w:hint="eastAsia"/>
                <w:szCs w:val="21"/>
              </w:rPr>
              <w:t>856</w:t>
            </w:r>
          </w:p>
        </w:tc>
      </w:tr>
    </w:tbl>
    <w:p w14:paraId="25807A12" w14:textId="77777777" w:rsidR="000E399B" w:rsidRDefault="000E399B">
      <w:pPr>
        <w:spacing w:line="360" w:lineRule="exact"/>
        <w:jc w:val="left"/>
        <w:rPr>
          <w:rFonts w:ascii="Times New Roman" w:eastAsia="宋体" w:hAnsi="Times New Roman" w:cs="Times New Roman"/>
          <w:sz w:val="18"/>
          <w:szCs w:val="18"/>
        </w:rPr>
      </w:pPr>
    </w:p>
    <w:p w14:paraId="4CD7B937" w14:textId="77777777" w:rsidR="000E399B" w:rsidRDefault="00C7789C">
      <w:pPr>
        <w:pStyle w:val="3"/>
        <w:jc w:val="left"/>
      </w:pPr>
      <w:r>
        <w:t>（</w:t>
      </w:r>
      <w:r>
        <w:rPr>
          <w:rFonts w:hint="eastAsia"/>
        </w:rPr>
        <w:t>二</w:t>
      </w:r>
      <w:r>
        <w:t>）领导人特征</w:t>
      </w:r>
    </w:p>
    <w:p w14:paraId="0AE9410F" w14:textId="77777777" w:rsidR="000E399B" w:rsidRDefault="00C7789C">
      <w:pPr>
        <w:spacing w:line="360" w:lineRule="exact"/>
        <w:ind w:firstLineChars="200" w:firstLine="430"/>
        <w:rPr>
          <w:rFonts w:ascii="Times New Roman" w:eastAsia="宋体" w:hAnsi="Times New Roman" w:cs="Times New Roman"/>
          <w:szCs w:val="21"/>
        </w:rPr>
      </w:pPr>
      <w:r>
        <w:rPr>
          <w:rFonts w:ascii="Times New Roman" w:eastAsia="宋体" w:hAnsi="Times New Roman" w:cs="Times New Roman"/>
          <w:szCs w:val="21"/>
        </w:rPr>
        <w:t>相较于以往</w:t>
      </w:r>
      <w:r>
        <w:rPr>
          <w:rFonts w:ascii="Times New Roman" w:eastAsia="宋体" w:hAnsi="Times New Roman" w:cs="Times New Roman" w:hint="eastAsia"/>
          <w:szCs w:val="21"/>
          <w:lang w:eastAsia="zh-Hans"/>
        </w:rPr>
        <w:t>目标更为明确</w:t>
      </w:r>
      <w:r>
        <w:rPr>
          <w:rFonts w:ascii="Times New Roman" w:eastAsia="宋体" w:hAnsi="Times New Roman" w:cs="Times New Roman"/>
          <w:szCs w:val="21"/>
        </w:rPr>
        <w:t>的</w:t>
      </w:r>
      <w:r>
        <w:rPr>
          <w:rFonts w:ascii="Times New Roman" w:eastAsia="宋体" w:hAnsi="Times New Roman" w:cs="Times New Roman" w:hint="eastAsia"/>
          <w:szCs w:val="21"/>
          <w:lang w:eastAsia="zh-Hans"/>
        </w:rPr>
        <w:t>环保</w:t>
      </w:r>
      <w:r>
        <w:rPr>
          <w:rFonts w:ascii="Times New Roman" w:eastAsia="宋体" w:hAnsi="Times New Roman" w:cs="Times New Roman"/>
          <w:szCs w:val="21"/>
        </w:rPr>
        <w:t>专项检查，中央环保督察</w:t>
      </w:r>
      <w:r>
        <w:rPr>
          <w:rFonts w:ascii="Times New Roman" w:eastAsia="宋体" w:hAnsi="Times New Roman" w:cs="Times New Roman" w:hint="eastAsia"/>
          <w:szCs w:val="21"/>
          <w:lang w:eastAsia="zh-Hans"/>
        </w:rPr>
        <w:t>的</w:t>
      </w:r>
      <w:r>
        <w:rPr>
          <w:rFonts w:ascii="Times New Roman" w:eastAsia="宋体" w:hAnsi="Times New Roman" w:cs="Times New Roman"/>
          <w:szCs w:val="21"/>
        </w:rPr>
        <w:t>综合性</w:t>
      </w:r>
      <w:r>
        <w:rPr>
          <w:rFonts w:ascii="Times New Roman" w:eastAsia="宋体" w:hAnsi="Times New Roman" w:cs="Times New Roman" w:hint="eastAsia"/>
          <w:szCs w:val="21"/>
          <w:lang w:eastAsia="zh-Hans"/>
        </w:rPr>
        <w:t>使得</w:t>
      </w:r>
      <w:r>
        <w:rPr>
          <w:rStyle w:val="af4"/>
          <w:rFonts w:ascii="Times New Roman" w:hAnsi="Times New Roman" w:cs="Times New Roman"/>
        </w:rPr>
        <w:t>地方政府无法进行</w:t>
      </w:r>
      <w:r>
        <w:rPr>
          <w:rStyle w:val="af4"/>
          <w:rFonts w:ascii="Times New Roman" w:hAnsi="Times New Roman" w:cs="Times New Roman" w:hint="eastAsia"/>
          <w:lang w:eastAsia="zh-Hans"/>
        </w:rPr>
        <w:t>有针对性</w:t>
      </w:r>
      <w:r>
        <w:rPr>
          <w:rStyle w:val="af4"/>
          <w:rFonts w:ascii="Times New Roman" w:hAnsi="Times New Roman" w:cs="Times New Roman"/>
        </w:rPr>
        <w:t>的准备</w:t>
      </w:r>
      <w:r>
        <w:rPr>
          <w:rStyle w:val="af4"/>
          <w:rFonts w:ascii="Times New Roman" w:hAnsi="Times New Roman" w:cs="Times New Roman" w:hint="eastAsia"/>
          <w:lang w:eastAsia="zh-Hans"/>
        </w:rPr>
        <w:t>与应对</w:t>
      </w:r>
      <w:r>
        <w:rPr>
          <w:rStyle w:val="af4"/>
          <w:rFonts w:ascii="Times New Roman" w:hAnsi="Times New Roman" w:cs="Times New Roman"/>
        </w:rPr>
        <w:t>。在</w:t>
      </w:r>
      <w:r>
        <w:rPr>
          <w:rStyle w:val="af4"/>
          <w:rFonts w:ascii="Times New Roman" w:hAnsi="Times New Roman" w:cs="Times New Roman" w:hint="eastAsia"/>
        </w:rPr>
        <w:t>信息获取不完备</w:t>
      </w:r>
      <w:r>
        <w:rPr>
          <w:rStyle w:val="af4"/>
          <w:rFonts w:ascii="Times New Roman" w:hAnsi="Times New Roman" w:cs="Times New Roman"/>
        </w:rPr>
        <w:t>的情况下，为了保证不出现严重的问题，地方政府</w:t>
      </w:r>
      <w:r>
        <w:rPr>
          <w:rStyle w:val="af4"/>
          <w:rFonts w:ascii="Times New Roman" w:hAnsi="Times New Roman" w:cs="Times New Roman" w:hint="eastAsia"/>
          <w:lang w:eastAsia="zh-Hans"/>
        </w:rPr>
        <w:t>只能采取全方位的、更为严苛的污染治理行动</w:t>
      </w:r>
      <w:r>
        <w:rPr>
          <w:rStyle w:val="af4"/>
          <w:rFonts w:ascii="Times New Roman" w:hAnsi="Times New Roman" w:cs="Times New Roman"/>
        </w:rPr>
        <w:t>。</w:t>
      </w:r>
      <w:r>
        <w:rPr>
          <w:rFonts w:ascii="Times New Roman" w:eastAsia="宋体" w:hAnsi="Times New Roman" w:cs="Times New Roman" w:hint="eastAsia"/>
          <w:szCs w:val="21"/>
        </w:rPr>
        <w:t>地方政府在目标导向的考核中，根据考核的特点和自身情况会采取不同的应对模式（</w:t>
      </w:r>
      <w:r>
        <w:rPr>
          <w:rFonts w:ascii="Times New Roman" w:eastAsia="宋体" w:hAnsi="Times New Roman" w:cs="Times New Roman" w:hint="eastAsia"/>
          <w:szCs w:val="21"/>
        </w:rPr>
        <w:t>Gao</w:t>
      </w:r>
      <w:r>
        <w:rPr>
          <w:rFonts w:ascii="Times New Roman" w:eastAsia="宋体" w:hAnsi="Times New Roman" w:cs="Times New Roman" w:hint="eastAsia"/>
          <w:szCs w:val="21"/>
        </w:rPr>
        <w:t>，</w:t>
      </w:r>
      <w:r>
        <w:rPr>
          <w:rFonts w:ascii="Times New Roman" w:eastAsia="宋体" w:hAnsi="Times New Roman" w:cs="Times New Roman" w:hint="eastAsia"/>
          <w:szCs w:val="21"/>
        </w:rPr>
        <w:t>2015</w:t>
      </w:r>
      <w:r>
        <w:rPr>
          <w:rFonts w:ascii="Times New Roman" w:eastAsia="宋体" w:hAnsi="Times New Roman" w:cs="Times New Roman" w:hint="eastAsia"/>
          <w:szCs w:val="21"/>
        </w:rPr>
        <w:t>）。</w:t>
      </w:r>
      <w:r>
        <w:rPr>
          <w:rFonts w:ascii="Times New Roman" w:eastAsia="宋体" w:hAnsi="Times New Roman" w:cs="Times New Roman"/>
          <w:szCs w:val="21"/>
        </w:rPr>
        <w:t>干部个人特征可能会影响地方政府</w:t>
      </w:r>
      <w:r>
        <w:rPr>
          <w:rFonts w:ascii="Times New Roman" w:eastAsia="宋体" w:hAnsi="Times New Roman" w:cs="Times New Roman" w:hint="eastAsia"/>
          <w:szCs w:val="21"/>
        </w:rPr>
        <w:t>对管辖区域的了解程度，从而影响其应对中央</w:t>
      </w:r>
      <w:r>
        <w:rPr>
          <w:rFonts w:ascii="Times New Roman" w:eastAsia="宋体" w:hAnsi="Times New Roman" w:cs="Times New Roman"/>
          <w:szCs w:val="21"/>
        </w:rPr>
        <w:t>环保督察的充分程度和及时程度，</w:t>
      </w:r>
      <w:r>
        <w:rPr>
          <w:rFonts w:ascii="Times New Roman" w:eastAsia="宋体" w:hAnsi="Times New Roman" w:cs="Times New Roman" w:hint="eastAsia"/>
          <w:szCs w:val="21"/>
        </w:rPr>
        <w:t>并</w:t>
      </w:r>
      <w:r>
        <w:rPr>
          <w:rFonts w:ascii="Times New Roman" w:eastAsia="宋体" w:hAnsi="Times New Roman" w:cs="Times New Roman"/>
          <w:szCs w:val="21"/>
        </w:rPr>
        <w:t>进一步影响其在环保督察中采取的</w:t>
      </w:r>
      <w:r>
        <w:rPr>
          <w:rFonts w:ascii="Times New Roman" w:eastAsia="宋体" w:hAnsi="Times New Roman" w:cs="Times New Roman" w:hint="eastAsia"/>
          <w:szCs w:val="21"/>
        </w:rPr>
        <w:t>污染</w:t>
      </w:r>
      <w:r>
        <w:rPr>
          <w:rFonts w:ascii="Times New Roman" w:eastAsia="宋体" w:hAnsi="Times New Roman" w:cs="Times New Roman"/>
          <w:szCs w:val="21"/>
        </w:rPr>
        <w:t>治理行为</w:t>
      </w:r>
      <w:r>
        <w:rPr>
          <w:rFonts w:ascii="Times New Roman" w:eastAsia="宋体" w:hAnsi="Times New Roman" w:cs="Times New Roman" w:hint="eastAsia"/>
          <w:szCs w:val="21"/>
          <w:lang w:eastAsia="zh-Hans"/>
        </w:rPr>
        <w:t>。</w:t>
      </w:r>
      <w:r>
        <w:rPr>
          <w:rStyle w:val="af4"/>
          <w:rFonts w:ascii="Times New Roman" w:hAnsi="Times New Roman" w:cs="Times New Roman"/>
        </w:rPr>
        <w:t>如果地方政府领导人对本地的经济</w:t>
      </w:r>
      <w:r>
        <w:rPr>
          <w:rStyle w:val="af4"/>
          <w:rFonts w:ascii="Times New Roman" w:hAnsi="Times New Roman" w:cs="Times New Roman" w:hint="eastAsia"/>
        </w:rPr>
        <w:t>系统</w:t>
      </w:r>
      <w:r>
        <w:rPr>
          <w:rStyle w:val="af4"/>
          <w:rFonts w:ascii="Times New Roman" w:hAnsi="Times New Roman" w:cs="Times New Roman"/>
        </w:rPr>
        <w:t>、环</w:t>
      </w:r>
      <w:r>
        <w:rPr>
          <w:rStyle w:val="af4"/>
          <w:rFonts w:ascii="Times New Roman" w:hAnsi="Times New Roman" w:cs="Times New Roman" w:hint="eastAsia"/>
          <w:lang w:eastAsia="zh-Hans"/>
        </w:rPr>
        <w:t>保特征</w:t>
      </w:r>
      <w:r>
        <w:rPr>
          <w:rStyle w:val="af4"/>
          <w:rFonts w:ascii="Times New Roman" w:hAnsi="Times New Roman" w:cs="Times New Roman"/>
        </w:rPr>
        <w:t>等</w:t>
      </w:r>
      <w:r>
        <w:rPr>
          <w:rStyle w:val="af4"/>
          <w:rFonts w:ascii="Times New Roman" w:hAnsi="Times New Roman" w:cs="Times New Roman" w:hint="eastAsia"/>
          <w:lang w:eastAsia="zh-Hans"/>
        </w:rPr>
        <w:t>信息掌握</w:t>
      </w:r>
      <w:r>
        <w:rPr>
          <w:rStyle w:val="af4"/>
          <w:rFonts w:ascii="Times New Roman" w:hAnsi="Times New Roman" w:cs="Times New Roman"/>
        </w:rPr>
        <w:t>越</w:t>
      </w:r>
      <w:r>
        <w:rPr>
          <w:rStyle w:val="af4"/>
          <w:rFonts w:ascii="Times New Roman" w:hAnsi="Times New Roman" w:cs="Times New Roman" w:hint="eastAsia"/>
          <w:lang w:eastAsia="zh-Hans"/>
        </w:rPr>
        <w:t>充分</w:t>
      </w:r>
      <w:r>
        <w:rPr>
          <w:rStyle w:val="af4"/>
          <w:rFonts w:ascii="Times New Roman" w:hAnsi="Times New Roman" w:cs="Times New Roman"/>
        </w:rPr>
        <w:t>，</w:t>
      </w:r>
      <w:r>
        <w:rPr>
          <w:rStyle w:val="af4"/>
          <w:rFonts w:ascii="Times New Roman" w:hAnsi="Times New Roman" w:cs="Times New Roman" w:hint="eastAsia"/>
          <w:lang w:eastAsia="zh-Hans"/>
        </w:rPr>
        <w:t>如在任时间长或者是本地人，</w:t>
      </w:r>
      <w:r>
        <w:rPr>
          <w:rStyle w:val="af4"/>
          <w:rFonts w:ascii="Times New Roman" w:hAnsi="Times New Roman" w:cs="Times New Roman"/>
        </w:rPr>
        <w:t>那么，</w:t>
      </w:r>
      <w:r>
        <w:rPr>
          <w:rStyle w:val="af4"/>
          <w:rFonts w:ascii="Times New Roman" w:hAnsi="Times New Roman" w:cs="Times New Roman" w:hint="eastAsia"/>
          <w:lang w:eastAsia="zh-Hans"/>
        </w:rPr>
        <w:t>其</w:t>
      </w:r>
      <w:r>
        <w:rPr>
          <w:rStyle w:val="af4"/>
          <w:rFonts w:ascii="Times New Roman" w:hAnsi="Times New Roman" w:cs="Times New Roman"/>
        </w:rPr>
        <w:t>应对中央环保督察</w:t>
      </w:r>
      <w:r>
        <w:rPr>
          <w:rStyle w:val="af4"/>
          <w:rFonts w:ascii="Times New Roman" w:hAnsi="Times New Roman" w:cs="Times New Roman" w:hint="eastAsia"/>
          <w:lang w:eastAsia="zh-Hans"/>
        </w:rPr>
        <w:t>时采取的措施的有效性和</w:t>
      </w:r>
      <w:r>
        <w:rPr>
          <w:rStyle w:val="af4"/>
          <w:rFonts w:ascii="Times New Roman" w:hAnsi="Times New Roman" w:cs="Times New Roman"/>
        </w:rPr>
        <w:t>针对性越强</w:t>
      </w:r>
      <w:r>
        <w:rPr>
          <w:rStyle w:val="af4"/>
          <w:rFonts w:ascii="Times New Roman" w:hAnsi="Times New Roman" w:cs="Times New Roman" w:hint="eastAsia"/>
          <w:lang w:eastAsia="zh-Hans"/>
        </w:rPr>
        <w:t>，空气质量改善程度也会因此较小</w:t>
      </w:r>
      <w:r>
        <w:rPr>
          <w:rStyle w:val="af4"/>
          <w:rFonts w:ascii="Times New Roman" w:hAnsi="Times New Roman" w:cs="Times New Roman"/>
        </w:rPr>
        <w:t>。</w:t>
      </w:r>
      <w:r>
        <w:rPr>
          <w:rStyle w:val="af4"/>
          <w:rFonts w:ascii="Times New Roman" w:hAnsi="Times New Roman" w:cs="Times New Roman" w:hint="eastAsia"/>
          <w:lang w:eastAsia="zh-Hans"/>
        </w:rPr>
        <w:t>城市领导人个人特征通过影响环境治理行动或效果进而影响中央</w:t>
      </w:r>
      <w:r>
        <w:rPr>
          <w:rFonts w:ascii="Times New Roman" w:eastAsia="宋体" w:hAnsi="Times New Roman" w:cs="Times New Roman"/>
          <w:szCs w:val="21"/>
        </w:rPr>
        <w:t>环保督察</w:t>
      </w:r>
      <w:r>
        <w:rPr>
          <w:rFonts w:ascii="Times New Roman" w:eastAsia="宋体" w:hAnsi="Times New Roman" w:cs="Times New Roman" w:hint="eastAsia"/>
          <w:szCs w:val="21"/>
          <w:lang w:eastAsia="zh-Hans"/>
        </w:rPr>
        <w:t>的震慑效应大小，可以视为中央环保</w:t>
      </w:r>
      <w:r>
        <w:rPr>
          <w:rFonts w:ascii="Times New Roman" w:eastAsia="宋体" w:hAnsi="Times New Roman" w:cs="Times New Roman" w:hint="eastAsia"/>
          <w:szCs w:val="21"/>
          <w:lang w:eastAsia="zh-Hans"/>
        </w:rPr>
        <w:t>督察政策</w:t>
      </w:r>
      <w:r>
        <w:rPr>
          <w:rFonts w:ascii="Times New Roman" w:eastAsia="宋体" w:hAnsi="Times New Roman" w:cs="Times New Roman"/>
          <w:szCs w:val="21"/>
        </w:rPr>
        <w:t>下空气质量临时性改善的一种间接影响机制。</w:t>
      </w:r>
    </w:p>
    <w:p w14:paraId="31719A44" w14:textId="77777777" w:rsidR="000E399B" w:rsidRDefault="00C7789C">
      <w:pPr>
        <w:ind w:firstLineChars="200" w:firstLine="430"/>
        <w:rPr>
          <w:rFonts w:ascii="Times New Roman" w:hAnsi="Times New Roman" w:cs="Times New Roman"/>
        </w:rPr>
      </w:pPr>
      <w:r>
        <w:rPr>
          <w:rFonts w:ascii="Times New Roman" w:eastAsia="宋体" w:hAnsi="Times New Roman" w:cs="Times New Roman"/>
          <w:szCs w:val="21"/>
        </w:rPr>
        <w:t>为检验领导人特征在震慑效应对城市环境治理影响的影响程度，本文通过被督察城市</w:t>
      </w:r>
      <w:r>
        <w:rPr>
          <w:rFonts w:ascii="Times New Roman" w:eastAsia="宋体" w:hAnsi="Times New Roman" w:cs="Times New Roman" w:hint="eastAsia"/>
          <w:szCs w:val="21"/>
        </w:rPr>
        <w:t>领导人</w:t>
      </w:r>
      <w:r>
        <w:rPr>
          <w:rFonts w:ascii="Times New Roman" w:eastAsia="宋体" w:hAnsi="Times New Roman" w:cs="Times New Roman"/>
          <w:szCs w:val="21"/>
        </w:rPr>
        <w:t>个人特征来进行检验，包括在任年份</w:t>
      </w:r>
      <w:r>
        <w:rPr>
          <w:rFonts w:ascii="Times New Roman" w:eastAsia="宋体" w:hAnsi="Times New Roman" w:cs="Times New Roman" w:hint="eastAsia"/>
          <w:szCs w:val="21"/>
        </w:rPr>
        <w:t>和</w:t>
      </w:r>
      <w:r>
        <w:rPr>
          <w:rFonts w:ascii="Times New Roman" w:eastAsia="宋体" w:hAnsi="Times New Roman" w:cs="Times New Roman"/>
          <w:szCs w:val="21"/>
        </w:rPr>
        <w:t>是否是本地人</w:t>
      </w:r>
      <w:r>
        <w:rPr>
          <w:rFonts w:ascii="Times New Roman" w:eastAsia="宋体" w:hAnsi="Times New Roman" w:cs="Times New Roman" w:hint="eastAsia"/>
          <w:szCs w:val="21"/>
        </w:rPr>
        <w:t>。此处，我们以城市领导人在任时间小于</w:t>
      </w:r>
      <w:r>
        <w:rPr>
          <w:rFonts w:ascii="Times New Roman" w:eastAsia="宋体" w:hAnsi="Times New Roman" w:cs="Times New Roman" w:hint="eastAsia"/>
          <w:szCs w:val="21"/>
        </w:rPr>
        <w:t>3</w:t>
      </w:r>
      <w:r>
        <w:rPr>
          <w:rFonts w:ascii="Times New Roman" w:eastAsia="宋体" w:hAnsi="Times New Roman" w:cs="Times New Roman" w:hint="eastAsia"/>
          <w:szCs w:val="21"/>
        </w:rPr>
        <w:t>年分为任期较短，任期大于</w:t>
      </w:r>
      <w:r>
        <w:rPr>
          <w:rFonts w:ascii="Times New Roman" w:eastAsia="宋体" w:hAnsi="Times New Roman" w:cs="Times New Roman" w:hint="eastAsia"/>
          <w:szCs w:val="21"/>
        </w:rPr>
        <w:t>3</w:t>
      </w:r>
      <w:r>
        <w:rPr>
          <w:rFonts w:ascii="Times New Roman" w:eastAsia="宋体" w:hAnsi="Times New Roman" w:cs="Times New Roman" w:hint="eastAsia"/>
          <w:szCs w:val="21"/>
        </w:rPr>
        <w:t>年为任期较长。</w:t>
      </w:r>
      <w:r>
        <w:rPr>
          <w:rFonts w:ascii="Times New Roman" w:eastAsia="宋体" w:hAnsi="Times New Roman" w:cs="Times New Roman"/>
          <w:szCs w:val="21"/>
        </w:rPr>
        <w:t>表</w:t>
      </w:r>
      <w:r>
        <w:rPr>
          <w:rFonts w:ascii="Times New Roman" w:eastAsia="宋体" w:hAnsi="Times New Roman" w:cs="Times New Roman"/>
          <w:szCs w:val="21"/>
        </w:rPr>
        <w:t>13</w:t>
      </w:r>
      <w:r>
        <w:rPr>
          <w:rFonts w:ascii="Times New Roman" w:eastAsia="宋体" w:hAnsi="Times New Roman" w:cs="Times New Roman"/>
          <w:szCs w:val="21"/>
        </w:rPr>
        <w:t>的回归结果可以看出，</w:t>
      </w:r>
      <w:r>
        <w:rPr>
          <w:rFonts w:ascii="Times New Roman" w:eastAsia="宋体" w:hAnsi="Times New Roman" w:cs="Times New Roman" w:hint="eastAsia"/>
          <w:szCs w:val="21"/>
        </w:rPr>
        <w:t>无论</w:t>
      </w:r>
      <w:r>
        <w:rPr>
          <w:rFonts w:ascii="Times New Roman" w:eastAsia="宋体" w:hAnsi="Times New Roman" w:cs="Times New Roman"/>
          <w:szCs w:val="21"/>
        </w:rPr>
        <w:t>城市</w:t>
      </w:r>
      <w:r>
        <w:rPr>
          <w:rFonts w:ascii="Times New Roman" w:eastAsia="宋体" w:hAnsi="Times New Roman" w:cs="Times New Roman" w:hint="eastAsia"/>
          <w:szCs w:val="21"/>
        </w:rPr>
        <w:t>领导是否为本地人以及在任时间长短，中央环保督察组</w:t>
      </w:r>
      <w:r>
        <w:rPr>
          <w:rFonts w:ascii="Times New Roman" w:eastAsia="宋体" w:hAnsi="Times New Roman" w:cs="Times New Roman"/>
          <w:szCs w:val="21"/>
        </w:rPr>
        <w:t>进驻</w:t>
      </w:r>
      <w:r>
        <w:rPr>
          <w:rFonts w:ascii="Times New Roman" w:eastAsia="宋体" w:hAnsi="Times New Roman" w:cs="Times New Roman" w:hint="eastAsia"/>
          <w:szCs w:val="21"/>
        </w:rPr>
        <w:t>当天，城市空气质量都有较好的改善，而环保督察组离开时，城市空气质量有一定程度的恶化。按照上文的论述，领导干部在任时间越短和非本地人，对辖区的信息掌握情况相对较低，面对信息不</w:t>
      </w:r>
      <w:r>
        <w:rPr>
          <w:rFonts w:ascii="Times New Roman" w:eastAsia="宋体" w:hAnsi="Times New Roman" w:cs="Times New Roman" w:hint="eastAsia"/>
          <w:szCs w:val="21"/>
        </w:rPr>
        <w:t>完备，越倾向于采取严格的措施，中央环保督察组</w:t>
      </w:r>
      <w:r>
        <w:rPr>
          <w:rFonts w:ascii="Times New Roman" w:eastAsia="宋体" w:hAnsi="Times New Roman" w:cs="Times New Roman"/>
          <w:szCs w:val="21"/>
        </w:rPr>
        <w:t>进驻</w:t>
      </w:r>
      <w:r>
        <w:rPr>
          <w:rFonts w:ascii="Times New Roman" w:eastAsia="宋体" w:hAnsi="Times New Roman" w:cs="Times New Roman" w:hint="eastAsia"/>
          <w:szCs w:val="21"/>
        </w:rPr>
        <w:t>当天城市</w:t>
      </w:r>
      <w:r>
        <w:rPr>
          <w:rFonts w:ascii="Times New Roman" w:eastAsia="宋体" w:hAnsi="Times New Roman" w:cs="Times New Roman" w:hint="eastAsia"/>
          <w:szCs w:val="21"/>
        </w:rPr>
        <w:t>PM</w:t>
      </w:r>
      <w:r>
        <w:rPr>
          <w:rFonts w:ascii="Times New Roman" w:eastAsia="宋体" w:hAnsi="Times New Roman" w:cs="Times New Roman"/>
          <w:szCs w:val="21"/>
        </w:rPr>
        <w:t>2.5</w:t>
      </w:r>
      <w:r>
        <w:rPr>
          <w:rFonts w:ascii="Times New Roman" w:eastAsia="宋体" w:hAnsi="Times New Roman" w:cs="Times New Roman" w:hint="eastAsia"/>
          <w:szCs w:val="21"/>
        </w:rPr>
        <w:t>下降越多。对比来看，领导为本地人的城市和非本地人的城市，在中央环保督察组入驻时，</w:t>
      </w:r>
      <w:r>
        <w:rPr>
          <w:rFonts w:ascii="Times New Roman" w:eastAsia="宋体" w:hAnsi="Times New Roman" w:cs="Times New Roman" w:hint="eastAsia"/>
          <w:szCs w:val="21"/>
        </w:rPr>
        <w:t>PM</w:t>
      </w:r>
      <w:r>
        <w:rPr>
          <w:rFonts w:ascii="Times New Roman" w:eastAsia="宋体" w:hAnsi="Times New Roman" w:cs="Times New Roman"/>
          <w:szCs w:val="21"/>
        </w:rPr>
        <w:t>2.5</w:t>
      </w:r>
      <w:r>
        <w:rPr>
          <w:rFonts w:hint="eastAsia"/>
        </w:rPr>
        <w:t>分别下</w:t>
      </w:r>
      <w:r>
        <w:rPr>
          <w:rFonts w:ascii="Times New Roman" w:hAnsi="Times New Roman" w:cs="Times New Roman"/>
        </w:rPr>
        <w:t>降了</w:t>
      </w:r>
      <w:r>
        <w:rPr>
          <w:rFonts w:ascii="Times New Roman" w:hAnsi="Times New Roman" w:cs="Times New Roman"/>
        </w:rPr>
        <w:t>2</w:t>
      </w:r>
      <w:r>
        <w:rPr>
          <w:rFonts w:ascii="Times New Roman" w:hAnsi="Times New Roman" w:cs="Times New Roman" w:hint="eastAsia"/>
        </w:rPr>
        <w:t>5</w:t>
      </w:r>
      <w:r>
        <w:rPr>
          <w:rFonts w:ascii="Times New Roman" w:hAnsi="Times New Roman" w:cs="Times New Roman"/>
        </w:rPr>
        <w:t>.</w:t>
      </w:r>
      <w:r>
        <w:rPr>
          <w:rFonts w:ascii="Times New Roman" w:hAnsi="Times New Roman" w:cs="Times New Roman" w:hint="eastAsia"/>
        </w:rPr>
        <w:t>30</w:t>
      </w:r>
      <w:r>
        <w:rPr>
          <w:rFonts w:ascii="Times New Roman" w:hAnsi="Times New Roman" w:cs="Times New Roman"/>
        </w:rPr>
        <w:t>%</w:t>
      </w:r>
      <w:r>
        <w:rPr>
          <w:rFonts w:ascii="Times New Roman" w:hAnsi="Times New Roman" w:cs="Times New Roman"/>
        </w:rPr>
        <w:t>和</w:t>
      </w:r>
      <w:r>
        <w:rPr>
          <w:rFonts w:ascii="Times New Roman" w:hAnsi="Times New Roman" w:cs="Times New Roman"/>
        </w:rPr>
        <w:t>2</w:t>
      </w:r>
      <w:r>
        <w:rPr>
          <w:rFonts w:ascii="Times New Roman" w:hAnsi="Times New Roman" w:cs="Times New Roman" w:hint="eastAsia"/>
        </w:rPr>
        <w:t>8</w:t>
      </w:r>
      <w:r>
        <w:rPr>
          <w:rFonts w:ascii="Times New Roman" w:hAnsi="Times New Roman" w:cs="Times New Roman"/>
        </w:rPr>
        <w:t>.</w:t>
      </w:r>
      <w:r>
        <w:rPr>
          <w:rFonts w:ascii="Times New Roman" w:hAnsi="Times New Roman" w:cs="Times New Roman" w:hint="eastAsia"/>
        </w:rPr>
        <w:t>50</w:t>
      </w:r>
      <w:r>
        <w:rPr>
          <w:rFonts w:ascii="Times New Roman" w:hAnsi="Times New Roman" w:cs="Times New Roman"/>
        </w:rPr>
        <w:t>%</w:t>
      </w:r>
      <w:r>
        <w:rPr>
          <w:rFonts w:ascii="Times New Roman" w:hAnsi="Times New Roman" w:cs="Times New Roman"/>
        </w:rPr>
        <w:t>。</w:t>
      </w:r>
      <w:r>
        <w:rPr>
          <w:rFonts w:ascii="Times New Roman" w:eastAsia="宋体" w:hAnsi="Times New Roman" w:cs="Times New Roman"/>
          <w:szCs w:val="21"/>
        </w:rPr>
        <w:t>领导在任时间长的城市和在任时间短的城市，在中央环保督察组进驻时</w:t>
      </w:r>
      <w:r>
        <w:rPr>
          <w:rFonts w:ascii="Times New Roman" w:eastAsia="宋体" w:hAnsi="Times New Roman" w:cs="Times New Roman"/>
          <w:szCs w:val="21"/>
        </w:rPr>
        <w:t>PM2.5</w:t>
      </w:r>
      <w:r>
        <w:rPr>
          <w:rFonts w:ascii="Times New Roman" w:eastAsia="宋体" w:hAnsi="Times New Roman" w:cs="Times New Roman"/>
          <w:szCs w:val="21"/>
        </w:rPr>
        <w:t>分别下降了</w:t>
      </w:r>
      <w:r>
        <w:rPr>
          <w:rFonts w:ascii="Times New Roman" w:eastAsia="宋体" w:hAnsi="Times New Roman" w:cs="Times New Roman"/>
          <w:szCs w:val="21"/>
        </w:rPr>
        <w:t>17.41%</w:t>
      </w:r>
      <w:r>
        <w:rPr>
          <w:rFonts w:ascii="Times New Roman" w:eastAsia="宋体" w:hAnsi="Times New Roman" w:cs="Times New Roman"/>
          <w:szCs w:val="21"/>
        </w:rPr>
        <w:t>和</w:t>
      </w:r>
      <w:r>
        <w:rPr>
          <w:rFonts w:ascii="Times New Roman" w:eastAsia="宋体" w:hAnsi="Times New Roman" w:cs="Times New Roman"/>
          <w:szCs w:val="21"/>
        </w:rPr>
        <w:t>21.15%</w:t>
      </w:r>
      <w:r>
        <w:rPr>
          <w:rFonts w:ascii="Times New Roman" w:eastAsia="宋体" w:hAnsi="Times New Roman" w:cs="Times New Roman"/>
          <w:szCs w:val="21"/>
        </w:rPr>
        <w:t>，结果与预期一致。</w:t>
      </w:r>
    </w:p>
    <w:p w14:paraId="6E37F6EC" w14:textId="135B24F0" w:rsidR="000E399B" w:rsidRDefault="000E399B">
      <w:pPr>
        <w:spacing w:line="360" w:lineRule="exact"/>
        <w:ind w:firstLineChars="200" w:firstLine="430"/>
        <w:rPr>
          <w:rFonts w:ascii="Times New Roman" w:eastAsia="宋体" w:hAnsi="Times New Roman" w:cs="Times New Roman"/>
          <w:szCs w:val="21"/>
        </w:rPr>
      </w:pPr>
    </w:p>
    <w:p w14:paraId="2AA4C9AE" w14:textId="77777777" w:rsidR="00C22BCA" w:rsidRDefault="00C22BCA">
      <w:pPr>
        <w:spacing w:line="360" w:lineRule="exact"/>
        <w:ind w:firstLineChars="200" w:firstLine="430"/>
        <w:rPr>
          <w:rFonts w:ascii="Times New Roman" w:eastAsia="宋体" w:hAnsi="Times New Roman" w:cs="Times New Roman" w:hint="eastAsia"/>
          <w:szCs w:val="21"/>
        </w:rPr>
      </w:pPr>
    </w:p>
    <w:p w14:paraId="74089BDD" w14:textId="77777777" w:rsidR="000E399B" w:rsidRDefault="00C7789C">
      <w:pPr>
        <w:jc w:val="center"/>
        <w:rPr>
          <w:rFonts w:ascii="Times New Roman" w:eastAsia="楷体" w:hAnsi="Times New Roman" w:cs="Times New Roman"/>
          <w:szCs w:val="21"/>
        </w:rPr>
      </w:pPr>
      <w:r>
        <w:rPr>
          <w:rFonts w:ascii="Times New Roman" w:eastAsia="楷体" w:hAnsi="Times New Roman" w:cs="Times New Roman"/>
          <w:szCs w:val="21"/>
        </w:rPr>
        <w:lastRenderedPageBreak/>
        <w:t>表</w:t>
      </w:r>
      <w:r>
        <w:rPr>
          <w:rFonts w:ascii="Times New Roman" w:eastAsia="楷体" w:hAnsi="Times New Roman" w:cs="Times New Roman"/>
          <w:szCs w:val="21"/>
        </w:rPr>
        <w:t xml:space="preserve">13  </w:t>
      </w:r>
      <w:r>
        <w:rPr>
          <w:rFonts w:ascii="Times New Roman" w:eastAsia="楷体" w:hAnsi="Times New Roman" w:cs="Times New Roman"/>
          <w:szCs w:val="21"/>
        </w:rPr>
        <w:t>震慑效应与环境污染治理：干部特征</w:t>
      </w:r>
    </w:p>
    <w:tbl>
      <w:tblPr>
        <w:tblW w:w="9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3"/>
        <w:gridCol w:w="1123"/>
        <w:gridCol w:w="1060"/>
        <w:gridCol w:w="920"/>
        <w:gridCol w:w="942"/>
        <w:gridCol w:w="980"/>
        <w:gridCol w:w="1090"/>
        <w:gridCol w:w="1146"/>
        <w:gridCol w:w="974"/>
      </w:tblGrid>
      <w:tr w:rsidR="000E399B" w14:paraId="61F5EE80" w14:textId="77777777">
        <w:trPr>
          <w:trHeight w:val="345"/>
          <w:jc w:val="center"/>
        </w:trPr>
        <w:tc>
          <w:tcPr>
            <w:tcW w:w="1553" w:type="dxa"/>
            <w:vMerge w:val="restart"/>
            <w:tcBorders>
              <w:tl2br w:val="nil"/>
              <w:tr2bl w:val="nil"/>
            </w:tcBorders>
            <w:vAlign w:val="center"/>
          </w:tcPr>
          <w:p w14:paraId="09506F4A" w14:textId="77777777" w:rsidR="000E399B" w:rsidRDefault="000E399B">
            <w:pPr>
              <w:spacing w:line="360" w:lineRule="exact"/>
              <w:jc w:val="center"/>
              <w:rPr>
                <w:rFonts w:ascii="Times New Roman" w:eastAsia="宋体" w:hAnsi="Times New Roman" w:cs="Times New Roman"/>
                <w:szCs w:val="21"/>
              </w:rPr>
            </w:pPr>
          </w:p>
        </w:tc>
        <w:tc>
          <w:tcPr>
            <w:tcW w:w="2183" w:type="dxa"/>
            <w:gridSpan w:val="2"/>
            <w:tcBorders>
              <w:tl2br w:val="nil"/>
              <w:tr2bl w:val="nil"/>
            </w:tcBorders>
            <w:vAlign w:val="center"/>
          </w:tcPr>
          <w:p w14:paraId="6DCA230D"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本地人</w:t>
            </w:r>
          </w:p>
        </w:tc>
        <w:tc>
          <w:tcPr>
            <w:tcW w:w="1862" w:type="dxa"/>
            <w:gridSpan w:val="2"/>
            <w:tcBorders>
              <w:tl2br w:val="nil"/>
              <w:tr2bl w:val="nil"/>
            </w:tcBorders>
            <w:vAlign w:val="center"/>
          </w:tcPr>
          <w:p w14:paraId="7EAF9A43"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非本地人</w:t>
            </w:r>
          </w:p>
        </w:tc>
        <w:tc>
          <w:tcPr>
            <w:tcW w:w="2070" w:type="dxa"/>
            <w:gridSpan w:val="2"/>
            <w:tcBorders>
              <w:tl2br w:val="nil"/>
              <w:tr2bl w:val="nil"/>
            </w:tcBorders>
            <w:vAlign w:val="center"/>
          </w:tcPr>
          <w:p w14:paraId="31BDF5F3"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任期较长</w:t>
            </w:r>
          </w:p>
        </w:tc>
        <w:tc>
          <w:tcPr>
            <w:tcW w:w="2120" w:type="dxa"/>
            <w:gridSpan w:val="2"/>
            <w:tcBorders>
              <w:tl2br w:val="nil"/>
              <w:tr2bl w:val="nil"/>
            </w:tcBorders>
            <w:vAlign w:val="center"/>
          </w:tcPr>
          <w:p w14:paraId="5F913D9F"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hint="eastAsia"/>
                <w:szCs w:val="21"/>
              </w:rPr>
              <w:t>任期较短</w:t>
            </w:r>
          </w:p>
        </w:tc>
      </w:tr>
      <w:tr w:rsidR="000E399B" w14:paraId="3F9866F6" w14:textId="77777777">
        <w:trPr>
          <w:trHeight w:val="336"/>
          <w:jc w:val="center"/>
        </w:trPr>
        <w:tc>
          <w:tcPr>
            <w:tcW w:w="1553" w:type="dxa"/>
            <w:vMerge/>
            <w:tcBorders>
              <w:tl2br w:val="nil"/>
              <w:tr2bl w:val="nil"/>
            </w:tcBorders>
            <w:vAlign w:val="center"/>
          </w:tcPr>
          <w:p w14:paraId="32CB9A5D" w14:textId="77777777" w:rsidR="000E399B" w:rsidRDefault="000E399B">
            <w:pPr>
              <w:spacing w:line="360" w:lineRule="exact"/>
              <w:jc w:val="center"/>
              <w:rPr>
                <w:rFonts w:ascii="Times New Roman" w:eastAsia="宋体" w:hAnsi="Times New Roman" w:cs="Times New Roman"/>
                <w:szCs w:val="21"/>
              </w:rPr>
            </w:pPr>
          </w:p>
        </w:tc>
        <w:tc>
          <w:tcPr>
            <w:tcW w:w="1123" w:type="dxa"/>
            <w:tcBorders>
              <w:tl2br w:val="nil"/>
              <w:tr2bl w:val="nil"/>
            </w:tcBorders>
            <w:vAlign w:val="center"/>
          </w:tcPr>
          <w:p w14:paraId="47EDB0E9"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0</w:t>
            </w:r>
            <w:r>
              <w:rPr>
                <w:rFonts w:ascii="Times New Roman" w:eastAsia="宋体" w:hAnsi="Times New Roman" w:cs="Times New Roman"/>
                <w:szCs w:val="21"/>
              </w:rPr>
              <w:t>天</w:t>
            </w:r>
          </w:p>
        </w:tc>
        <w:tc>
          <w:tcPr>
            <w:tcW w:w="1060" w:type="dxa"/>
            <w:tcBorders>
              <w:tl2br w:val="nil"/>
              <w:tr2bl w:val="nil"/>
            </w:tcBorders>
            <w:vAlign w:val="center"/>
          </w:tcPr>
          <w:p w14:paraId="04A8AD4B"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30</w:t>
            </w:r>
            <w:r>
              <w:rPr>
                <w:rFonts w:ascii="Times New Roman" w:eastAsia="宋体" w:hAnsi="Times New Roman" w:cs="Times New Roman"/>
                <w:szCs w:val="21"/>
              </w:rPr>
              <w:t>天</w:t>
            </w:r>
          </w:p>
        </w:tc>
        <w:tc>
          <w:tcPr>
            <w:tcW w:w="920" w:type="dxa"/>
            <w:tcBorders>
              <w:tl2br w:val="nil"/>
              <w:tr2bl w:val="nil"/>
            </w:tcBorders>
            <w:vAlign w:val="center"/>
          </w:tcPr>
          <w:p w14:paraId="560CD722"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0</w:t>
            </w:r>
            <w:r>
              <w:rPr>
                <w:rFonts w:ascii="Times New Roman" w:eastAsia="宋体" w:hAnsi="Times New Roman" w:cs="Times New Roman"/>
                <w:szCs w:val="21"/>
              </w:rPr>
              <w:t>天</w:t>
            </w:r>
          </w:p>
        </w:tc>
        <w:tc>
          <w:tcPr>
            <w:tcW w:w="942" w:type="dxa"/>
            <w:tcBorders>
              <w:tl2br w:val="nil"/>
              <w:tr2bl w:val="nil"/>
            </w:tcBorders>
            <w:vAlign w:val="center"/>
          </w:tcPr>
          <w:p w14:paraId="45A618BB"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30</w:t>
            </w:r>
            <w:r>
              <w:rPr>
                <w:rFonts w:ascii="Times New Roman" w:eastAsia="宋体" w:hAnsi="Times New Roman" w:cs="Times New Roman"/>
                <w:szCs w:val="21"/>
              </w:rPr>
              <w:t>天</w:t>
            </w:r>
          </w:p>
        </w:tc>
        <w:tc>
          <w:tcPr>
            <w:tcW w:w="980" w:type="dxa"/>
            <w:tcBorders>
              <w:tl2br w:val="nil"/>
              <w:tr2bl w:val="nil"/>
            </w:tcBorders>
            <w:vAlign w:val="center"/>
          </w:tcPr>
          <w:p w14:paraId="100F8E8F"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0</w:t>
            </w:r>
            <w:r>
              <w:rPr>
                <w:rFonts w:ascii="Times New Roman" w:eastAsia="宋体" w:hAnsi="Times New Roman" w:cs="Times New Roman"/>
                <w:szCs w:val="21"/>
              </w:rPr>
              <w:t>天</w:t>
            </w:r>
          </w:p>
        </w:tc>
        <w:tc>
          <w:tcPr>
            <w:tcW w:w="1090" w:type="dxa"/>
            <w:tcBorders>
              <w:tl2br w:val="nil"/>
              <w:tr2bl w:val="nil"/>
            </w:tcBorders>
            <w:vAlign w:val="center"/>
          </w:tcPr>
          <w:p w14:paraId="3FDCC882"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30</w:t>
            </w:r>
            <w:r>
              <w:rPr>
                <w:rFonts w:ascii="Times New Roman" w:eastAsia="宋体" w:hAnsi="Times New Roman" w:cs="Times New Roman"/>
                <w:szCs w:val="21"/>
              </w:rPr>
              <w:t>天</w:t>
            </w:r>
          </w:p>
        </w:tc>
        <w:tc>
          <w:tcPr>
            <w:tcW w:w="1146" w:type="dxa"/>
            <w:tcBorders>
              <w:tl2br w:val="nil"/>
              <w:tr2bl w:val="nil"/>
            </w:tcBorders>
            <w:vAlign w:val="center"/>
          </w:tcPr>
          <w:p w14:paraId="140504C9"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0</w:t>
            </w:r>
            <w:r>
              <w:rPr>
                <w:rFonts w:ascii="Times New Roman" w:eastAsia="宋体" w:hAnsi="Times New Roman" w:cs="Times New Roman"/>
                <w:szCs w:val="21"/>
              </w:rPr>
              <w:t>天</w:t>
            </w:r>
          </w:p>
        </w:tc>
        <w:tc>
          <w:tcPr>
            <w:tcW w:w="974" w:type="dxa"/>
            <w:tcBorders>
              <w:tl2br w:val="nil"/>
              <w:tr2bl w:val="nil"/>
            </w:tcBorders>
            <w:vAlign w:val="center"/>
          </w:tcPr>
          <w:p w14:paraId="1F955988"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30</w:t>
            </w:r>
            <w:r>
              <w:rPr>
                <w:rFonts w:ascii="Times New Roman" w:eastAsia="宋体" w:hAnsi="Times New Roman" w:cs="Times New Roman"/>
                <w:szCs w:val="21"/>
              </w:rPr>
              <w:t>天</w:t>
            </w:r>
          </w:p>
        </w:tc>
      </w:tr>
      <w:tr w:rsidR="000E399B" w14:paraId="71CB876D" w14:textId="77777777">
        <w:trPr>
          <w:trHeight w:val="705"/>
          <w:jc w:val="center"/>
        </w:trPr>
        <w:tc>
          <w:tcPr>
            <w:tcW w:w="1553" w:type="dxa"/>
            <w:tcBorders>
              <w:tl2br w:val="nil"/>
              <w:tr2bl w:val="nil"/>
            </w:tcBorders>
            <w:vAlign w:val="center"/>
          </w:tcPr>
          <w:p w14:paraId="54B2B9D1"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PM2.5</w:t>
            </w:r>
            <w:r>
              <w:rPr>
                <w:rFonts w:ascii="Times New Roman" w:eastAsia="宋体" w:hAnsi="Times New Roman" w:cs="Times New Roman"/>
                <w:szCs w:val="21"/>
              </w:rPr>
              <w:t>变化量</w:t>
            </w:r>
          </w:p>
        </w:tc>
        <w:tc>
          <w:tcPr>
            <w:tcW w:w="1123" w:type="dxa"/>
            <w:tcBorders>
              <w:tl2br w:val="nil"/>
              <w:tr2bl w:val="nil"/>
            </w:tcBorders>
            <w:vAlign w:val="center"/>
          </w:tcPr>
          <w:p w14:paraId="678F6795" w14:textId="77777777" w:rsidR="000E399B" w:rsidRDefault="00C7789C">
            <w:pPr>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9</w:t>
            </w:r>
            <w:r>
              <w:rPr>
                <w:rFonts w:ascii="Times New Roman" w:hAnsi="Times New Roman" w:cs="Times New Roman"/>
                <w:szCs w:val="21"/>
              </w:rPr>
              <w:t>.</w:t>
            </w:r>
            <w:r>
              <w:rPr>
                <w:rFonts w:ascii="Times New Roman" w:hAnsi="Times New Roman" w:cs="Times New Roman" w:hint="eastAsia"/>
                <w:szCs w:val="21"/>
              </w:rPr>
              <w:t>997</w:t>
            </w:r>
            <w:r>
              <w:rPr>
                <w:rFonts w:ascii="Times New Roman" w:hAnsi="Times New Roman" w:cs="Times New Roman"/>
                <w:szCs w:val="21"/>
              </w:rPr>
              <w:t>***</w:t>
            </w:r>
          </w:p>
          <w:p w14:paraId="0385A51C" w14:textId="77777777" w:rsidR="000E399B" w:rsidRDefault="00C7789C">
            <w:pPr>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3</w:t>
            </w:r>
            <w:r>
              <w:rPr>
                <w:rFonts w:ascii="Times New Roman" w:hAnsi="Times New Roman" w:cs="Times New Roman"/>
                <w:szCs w:val="21"/>
              </w:rPr>
              <w:t>.</w:t>
            </w:r>
            <w:r>
              <w:rPr>
                <w:rFonts w:ascii="Times New Roman" w:hAnsi="Times New Roman" w:cs="Times New Roman" w:hint="eastAsia"/>
                <w:szCs w:val="21"/>
              </w:rPr>
              <w:t>669</w:t>
            </w:r>
            <w:r>
              <w:rPr>
                <w:rFonts w:ascii="Times New Roman" w:hAnsi="Times New Roman" w:cs="Times New Roman"/>
                <w:szCs w:val="21"/>
              </w:rPr>
              <w:t>)</w:t>
            </w:r>
          </w:p>
        </w:tc>
        <w:tc>
          <w:tcPr>
            <w:tcW w:w="1060" w:type="dxa"/>
            <w:tcBorders>
              <w:tl2br w:val="nil"/>
              <w:tr2bl w:val="nil"/>
            </w:tcBorders>
            <w:vAlign w:val="center"/>
          </w:tcPr>
          <w:p w14:paraId="391BDED1" w14:textId="77777777" w:rsidR="000E399B" w:rsidRDefault="00C7789C">
            <w:pPr>
              <w:jc w:val="center"/>
              <w:rPr>
                <w:rFonts w:ascii="Times New Roman" w:hAnsi="Times New Roman" w:cs="Times New Roman"/>
                <w:szCs w:val="21"/>
              </w:rPr>
            </w:pPr>
            <w:r>
              <w:rPr>
                <w:rFonts w:ascii="Times New Roman" w:hAnsi="Times New Roman" w:cs="Times New Roman"/>
                <w:szCs w:val="21"/>
              </w:rPr>
              <w:t>6.0</w:t>
            </w:r>
            <w:r>
              <w:rPr>
                <w:rFonts w:ascii="Times New Roman" w:hAnsi="Times New Roman" w:cs="Times New Roman" w:hint="eastAsia"/>
                <w:szCs w:val="21"/>
              </w:rPr>
              <w:t>07</w:t>
            </w:r>
            <w:r>
              <w:rPr>
                <w:rFonts w:ascii="Times New Roman" w:hAnsi="Times New Roman" w:cs="Times New Roman"/>
                <w:szCs w:val="21"/>
              </w:rPr>
              <w:t>***</w:t>
            </w:r>
          </w:p>
          <w:p w14:paraId="7D3FC1E0" w14:textId="77777777" w:rsidR="000E399B" w:rsidRDefault="00C7789C">
            <w:pPr>
              <w:jc w:val="center"/>
              <w:rPr>
                <w:rFonts w:ascii="Times New Roman" w:hAnsi="Times New Roman" w:cs="Times New Roman"/>
                <w:szCs w:val="21"/>
              </w:rPr>
            </w:pPr>
            <w:r>
              <w:rPr>
                <w:rFonts w:ascii="Times New Roman" w:hAnsi="Times New Roman" w:cs="Times New Roman"/>
                <w:szCs w:val="21"/>
              </w:rPr>
              <w:t>(1.5</w:t>
            </w:r>
            <w:r>
              <w:rPr>
                <w:rFonts w:ascii="Times New Roman" w:hAnsi="Times New Roman" w:cs="Times New Roman" w:hint="eastAsia"/>
                <w:szCs w:val="21"/>
              </w:rPr>
              <w:t>81</w:t>
            </w:r>
            <w:r>
              <w:rPr>
                <w:rFonts w:ascii="Times New Roman" w:hAnsi="Times New Roman" w:cs="Times New Roman"/>
                <w:szCs w:val="21"/>
              </w:rPr>
              <w:t>)</w:t>
            </w:r>
          </w:p>
        </w:tc>
        <w:tc>
          <w:tcPr>
            <w:tcW w:w="920" w:type="dxa"/>
            <w:tcBorders>
              <w:tl2br w:val="nil"/>
              <w:tr2bl w:val="nil"/>
            </w:tcBorders>
            <w:vAlign w:val="center"/>
          </w:tcPr>
          <w:p w14:paraId="11FDB94C" w14:textId="77777777" w:rsidR="000E399B" w:rsidRDefault="00C7789C">
            <w:pPr>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9</w:t>
            </w:r>
            <w:r>
              <w:rPr>
                <w:rFonts w:ascii="Times New Roman" w:hAnsi="Times New Roman" w:cs="Times New Roman"/>
                <w:szCs w:val="21"/>
              </w:rPr>
              <w:t>.</w:t>
            </w:r>
            <w:r>
              <w:rPr>
                <w:rFonts w:ascii="Times New Roman" w:hAnsi="Times New Roman" w:cs="Times New Roman" w:hint="eastAsia"/>
                <w:szCs w:val="21"/>
              </w:rPr>
              <w:t>550</w:t>
            </w:r>
            <w:r>
              <w:rPr>
                <w:rFonts w:ascii="Times New Roman" w:hAnsi="Times New Roman" w:cs="Times New Roman"/>
                <w:szCs w:val="21"/>
              </w:rPr>
              <w:t>*</w:t>
            </w:r>
          </w:p>
          <w:p w14:paraId="4DBA4318" w14:textId="77777777" w:rsidR="000E399B" w:rsidRDefault="00C7789C">
            <w:pPr>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5</w:t>
            </w:r>
            <w:r>
              <w:rPr>
                <w:rFonts w:ascii="Times New Roman" w:hAnsi="Times New Roman" w:cs="Times New Roman"/>
                <w:szCs w:val="21"/>
              </w:rPr>
              <w:t>.</w:t>
            </w:r>
            <w:r>
              <w:rPr>
                <w:rFonts w:ascii="Times New Roman" w:hAnsi="Times New Roman" w:cs="Times New Roman" w:hint="eastAsia"/>
                <w:szCs w:val="21"/>
              </w:rPr>
              <w:t>020</w:t>
            </w:r>
            <w:r>
              <w:rPr>
                <w:rFonts w:ascii="Times New Roman" w:hAnsi="Times New Roman" w:cs="Times New Roman"/>
                <w:szCs w:val="21"/>
              </w:rPr>
              <w:t>)</w:t>
            </w:r>
          </w:p>
        </w:tc>
        <w:tc>
          <w:tcPr>
            <w:tcW w:w="942" w:type="dxa"/>
            <w:tcBorders>
              <w:tl2br w:val="nil"/>
              <w:tr2bl w:val="nil"/>
            </w:tcBorders>
            <w:vAlign w:val="center"/>
          </w:tcPr>
          <w:p w14:paraId="7DACC92E" w14:textId="77777777" w:rsidR="000E399B" w:rsidRDefault="00C7789C">
            <w:pPr>
              <w:jc w:val="center"/>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hint="eastAsia"/>
                <w:szCs w:val="21"/>
              </w:rPr>
              <w:t>161</w:t>
            </w:r>
            <w:r>
              <w:rPr>
                <w:rFonts w:ascii="Times New Roman" w:hAnsi="Times New Roman" w:cs="Times New Roman"/>
                <w:szCs w:val="21"/>
              </w:rPr>
              <w:t>*</w:t>
            </w:r>
          </w:p>
          <w:p w14:paraId="68AEE544" w14:textId="77777777" w:rsidR="000E399B" w:rsidRDefault="00C7789C">
            <w:pPr>
              <w:jc w:val="center"/>
              <w:rPr>
                <w:rFonts w:ascii="Times New Roman" w:hAnsi="Times New Roman" w:cs="Times New Roman"/>
                <w:szCs w:val="21"/>
              </w:rPr>
            </w:pPr>
            <w:r>
              <w:rPr>
                <w:rFonts w:ascii="Times New Roman" w:hAnsi="Times New Roman" w:cs="Times New Roman"/>
                <w:szCs w:val="21"/>
              </w:rPr>
              <w:t>(1.73</w:t>
            </w:r>
            <w:r>
              <w:rPr>
                <w:rFonts w:ascii="Times New Roman" w:hAnsi="Times New Roman" w:cs="Times New Roman" w:hint="eastAsia"/>
                <w:szCs w:val="21"/>
              </w:rPr>
              <w:t>6</w:t>
            </w:r>
            <w:r>
              <w:rPr>
                <w:rFonts w:ascii="Times New Roman" w:hAnsi="Times New Roman" w:cs="Times New Roman"/>
                <w:szCs w:val="21"/>
              </w:rPr>
              <w:t>)</w:t>
            </w:r>
          </w:p>
        </w:tc>
        <w:tc>
          <w:tcPr>
            <w:tcW w:w="980" w:type="dxa"/>
            <w:tcBorders>
              <w:tl2br w:val="nil"/>
              <w:tr2bl w:val="nil"/>
            </w:tcBorders>
            <w:vAlign w:val="center"/>
          </w:tcPr>
          <w:p w14:paraId="189E4FC7" w14:textId="77777777" w:rsidR="000E399B" w:rsidRDefault="00C7789C">
            <w:pPr>
              <w:jc w:val="center"/>
              <w:rPr>
                <w:rFonts w:ascii="Times New Roman" w:hAnsi="Times New Roman" w:cs="Times New Roman"/>
                <w:szCs w:val="21"/>
              </w:rPr>
            </w:pPr>
            <w:r>
              <w:rPr>
                <w:rFonts w:ascii="Times New Roman" w:hAnsi="Times New Roman" w:cs="Times New Roman"/>
                <w:szCs w:val="21"/>
              </w:rPr>
              <w:t>-6.779*</w:t>
            </w:r>
          </w:p>
          <w:p w14:paraId="0C673241" w14:textId="77777777" w:rsidR="000E399B" w:rsidRDefault="00C7789C">
            <w:pPr>
              <w:jc w:val="center"/>
              <w:rPr>
                <w:rFonts w:ascii="Times New Roman" w:hAnsi="Times New Roman" w:cs="Times New Roman"/>
                <w:szCs w:val="21"/>
              </w:rPr>
            </w:pPr>
            <w:r>
              <w:rPr>
                <w:rFonts w:ascii="Times New Roman" w:hAnsi="Times New Roman" w:cs="Times New Roman"/>
                <w:szCs w:val="21"/>
              </w:rPr>
              <w:t>(4.053)</w:t>
            </w:r>
          </w:p>
        </w:tc>
        <w:tc>
          <w:tcPr>
            <w:tcW w:w="1090" w:type="dxa"/>
            <w:tcBorders>
              <w:tl2br w:val="nil"/>
              <w:tr2bl w:val="nil"/>
            </w:tcBorders>
            <w:vAlign w:val="center"/>
          </w:tcPr>
          <w:p w14:paraId="6DFF9A7D" w14:textId="77777777" w:rsidR="000E399B" w:rsidRDefault="00C7789C">
            <w:pPr>
              <w:jc w:val="center"/>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hint="eastAsia"/>
                <w:szCs w:val="21"/>
              </w:rPr>
              <w:t>440</w:t>
            </w:r>
            <w:r>
              <w:rPr>
                <w:rFonts w:ascii="Times New Roman" w:hAnsi="Times New Roman" w:cs="Times New Roman"/>
                <w:szCs w:val="21"/>
              </w:rPr>
              <w:t>***</w:t>
            </w:r>
          </w:p>
          <w:p w14:paraId="01D69411" w14:textId="77777777" w:rsidR="000E399B" w:rsidRDefault="00C7789C">
            <w:pPr>
              <w:jc w:val="center"/>
              <w:rPr>
                <w:rFonts w:ascii="Times New Roman" w:hAnsi="Times New Roman" w:cs="Times New Roman"/>
                <w:szCs w:val="21"/>
              </w:rPr>
            </w:pPr>
            <w:r>
              <w:rPr>
                <w:rFonts w:ascii="Times New Roman" w:hAnsi="Times New Roman" w:cs="Times New Roman"/>
                <w:szCs w:val="21"/>
              </w:rPr>
              <w:t>(1.6</w:t>
            </w:r>
            <w:r>
              <w:rPr>
                <w:rFonts w:ascii="Times New Roman" w:hAnsi="Times New Roman" w:cs="Times New Roman" w:hint="eastAsia"/>
                <w:szCs w:val="21"/>
              </w:rPr>
              <w:t>12</w:t>
            </w:r>
            <w:r>
              <w:rPr>
                <w:rFonts w:ascii="Times New Roman" w:hAnsi="Times New Roman" w:cs="Times New Roman"/>
                <w:szCs w:val="21"/>
              </w:rPr>
              <w:t>)</w:t>
            </w:r>
          </w:p>
        </w:tc>
        <w:tc>
          <w:tcPr>
            <w:tcW w:w="1146" w:type="dxa"/>
            <w:tcBorders>
              <w:tl2br w:val="nil"/>
              <w:tr2bl w:val="nil"/>
            </w:tcBorders>
            <w:vAlign w:val="center"/>
          </w:tcPr>
          <w:p w14:paraId="1FFAFDF6" w14:textId="77777777" w:rsidR="000E399B" w:rsidRDefault="00C7789C">
            <w:pPr>
              <w:jc w:val="center"/>
              <w:rPr>
                <w:rFonts w:ascii="Times New Roman" w:hAnsi="Times New Roman" w:cs="Times New Roman"/>
                <w:szCs w:val="21"/>
              </w:rPr>
            </w:pPr>
            <w:r>
              <w:rPr>
                <w:rFonts w:ascii="Times New Roman" w:hAnsi="Times New Roman" w:cs="Times New Roman"/>
                <w:szCs w:val="21"/>
              </w:rPr>
              <w:t>-11.94***</w:t>
            </w:r>
          </w:p>
          <w:p w14:paraId="7AED792B" w14:textId="77777777" w:rsidR="000E399B" w:rsidRDefault="00C7789C">
            <w:pPr>
              <w:jc w:val="center"/>
              <w:rPr>
                <w:rFonts w:ascii="Times New Roman" w:hAnsi="Times New Roman" w:cs="Times New Roman"/>
                <w:szCs w:val="21"/>
              </w:rPr>
            </w:pPr>
            <w:r>
              <w:rPr>
                <w:rFonts w:ascii="Times New Roman" w:hAnsi="Times New Roman" w:cs="Times New Roman"/>
                <w:szCs w:val="21"/>
              </w:rPr>
              <w:t>(4.060)</w:t>
            </w:r>
          </w:p>
        </w:tc>
        <w:tc>
          <w:tcPr>
            <w:tcW w:w="974" w:type="dxa"/>
            <w:tcBorders>
              <w:tl2br w:val="nil"/>
              <w:tr2bl w:val="nil"/>
            </w:tcBorders>
            <w:vAlign w:val="center"/>
          </w:tcPr>
          <w:p w14:paraId="034E5D50" w14:textId="77777777" w:rsidR="000E399B" w:rsidRDefault="00C7789C">
            <w:pPr>
              <w:jc w:val="center"/>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szCs w:val="21"/>
              </w:rPr>
              <w:t>.</w:t>
            </w:r>
            <w:r>
              <w:rPr>
                <w:rFonts w:ascii="Times New Roman" w:hAnsi="Times New Roman" w:cs="Times New Roman" w:hint="eastAsia"/>
                <w:szCs w:val="21"/>
              </w:rPr>
              <w:t>644</w:t>
            </w:r>
            <w:r>
              <w:rPr>
                <w:rFonts w:ascii="Times New Roman" w:hAnsi="Times New Roman" w:cs="Times New Roman"/>
                <w:szCs w:val="21"/>
              </w:rPr>
              <w:t>**</w:t>
            </w:r>
          </w:p>
          <w:p w14:paraId="705E6EBF" w14:textId="77777777" w:rsidR="000E399B" w:rsidRDefault="00C7789C">
            <w:pPr>
              <w:jc w:val="center"/>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554</w:t>
            </w:r>
            <w:r>
              <w:rPr>
                <w:rFonts w:ascii="Times New Roman" w:hAnsi="Times New Roman" w:cs="Times New Roman"/>
                <w:szCs w:val="21"/>
              </w:rPr>
              <w:t>)</w:t>
            </w:r>
          </w:p>
        </w:tc>
      </w:tr>
      <w:tr w:rsidR="000E399B" w14:paraId="586DB8C9" w14:textId="77777777">
        <w:trPr>
          <w:trHeight w:val="345"/>
          <w:jc w:val="center"/>
        </w:trPr>
        <w:tc>
          <w:tcPr>
            <w:tcW w:w="1553" w:type="dxa"/>
            <w:tcBorders>
              <w:tl2br w:val="nil"/>
              <w:tr2bl w:val="nil"/>
            </w:tcBorders>
            <w:vAlign w:val="center"/>
          </w:tcPr>
          <w:p w14:paraId="2817630D"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季节固定效应</w:t>
            </w:r>
          </w:p>
        </w:tc>
        <w:tc>
          <w:tcPr>
            <w:tcW w:w="1123" w:type="dxa"/>
            <w:tcBorders>
              <w:tl2br w:val="nil"/>
              <w:tr2bl w:val="nil"/>
            </w:tcBorders>
            <w:vAlign w:val="center"/>
          </w:tcPr>
          <w:p w14:paraId="243FA657"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060" w:type="dxa"/>
            <w:tcBorders>
              <w:tl2br w:val="nil"/>
              <w:tr2bl w:val="nil"/>
            </w:tcBorders>
            <w:vAlign w:val="center"/>
          </w:tcPr>
          <w:p w14:paraId="38DD2F6C"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920" w:type="dxa"/>
            <w:tcBorders>
              <w:tl2br w:val="nil"/>
              <w:tr2bl w:val="nil"/>
            </w:tcBorders>
            <w:vAlign w:val="center"/>
          </w:tcPr>
          <w:p w14:paraId="18711795"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942" w:type="dxa"/>
            <w:tcBorders>
              <w:tl2br w:val="nil"/>
              <w:tr2bl w:val="nil"/>
            </w:tcBorders>
            <w:vAlign w:val="center"/>
          </w:tcPr>
          <w:p w14:paraId="45A25E55"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980" w:type="dxa"/>
            <w:tcBorders>
              <w:tl2br w:val="nil"/>
              <w:tr2bl w:val="nil"/>
            </w:tcBorders>
            <w:vAlign w:val="center"/>
          </w:tcPr>
          <w:p w14:paraId="0109CD5B"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090" w:type="dxa"/>
            <w:tcBorders>
              <w:tl2br w:val="nil"/>
              <w:tr2bl w:val="nil"/>
            </w:tcBorders>
            <w:vAlign w:val="center"/>
          </w:tcPr>
          <w:p w14:paraId="7017D3CD"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46" w:type="dxa"/>
            <w:tcBorders>
              <w:tl2br w:val="nil"/>
              <w:tr2bl w:val="nil"/>
            </w:tcBorders>
            <w:vAlign w:val="center"/>
          </w:tcPr>
          <w:p w14:paraId="5D256512"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974" w:type="dxa"/>
            <w:tcBorders>
              <w:tl2br w:val="nil"/>
              <w:tr2bl w:val="nil"/>
            </w:tcBorders>
            <w:vAlign w:val="center"/>
          </w:tcPr>
          <w:p w14:paraId="7EA343D2"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r>
      <w:tr w:rsidR="000E399B" w14:paraId="3CABA6A8" w14:textId="77777777">
        <w:trPr>
          <w:trHeight w:val="345"/>
          <w:jc w:val="center"/>
        </w:trPr>
        <w:tc>
          <w:tcPr>
            <w:tcW w:w="1553" w:type="dxa"/>
            <w:tcBorders>
              <w:tl2br w:val="nil"/>
              <w:tr2bl w:val="nil"/>
            </w:tcBorders>
            <w:vAlign w:val="center"/>
          </w:tcPr>
          <w:p w14:paraId="0456EDA3"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地区固定效应</w:t>
            </w:r>
          </w:p>
        </w:tc>
        <w:tc>
          <w:tcPr>
            <w:tcW w:w="1123" w:type="dxa"/>
            <w:tcBorders>
              <w:tl2br w:val="nil"/>
              <w:tr2bl w:val="nil"/>
            </w:tcBorders>
            <w:vAlign w:val="center"/>
          </w:tcPr>
          <w:p w14:paraId="15E727EF"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060" w:type="dxa"/>
            <w:tcBorders>
              <w:tl2br w:val="nil"/>
              <w:tr2bl w:val="nil"/>
            </w:tcBorders>
            <w:vAlign w:val="center"/>
          </w:tcPr>
          <w:p w14:paraId="5FF3CB9F"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920" w:type="dxa"/>
            <w:tcBorders>
              <w:tl2br w:val="nil"/>
              <w:tr2bl w:val="nil"/>
            </w:tcBorders>
            <w:vAlign w:val="center"/>
          </w:tcPr>
          <w:p w14:paraId="26D77DC3"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942" w:type="dxa"/>
            <w:tcBorders>
              <w:tl2br w:val="nil"/>
              <w:tr2bl w:val="nil"/>
            </w:tcBorders>
            <w:vAlign w:val="center"/>
          </w:tcPr>
          <w:p w14:paraId="34006401"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980" w:type="dxa"/>
            <w:tcBorders>
              <w:tl2br w:val="nil"/>
              <w:tr2bl w:val="nil"/>
            </w:tcBorders>
            <w:vAlign w:val="center"/>
          </w:tcPr>
          <w:p w14:paraId="0E093CC1"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090" w:type="dxa"/>
            <w:tcBorders>
              <w:tl2br w:val="nil"/>
              <w:tr2bl w:val="nil"/>
            </w:tcBorders>
            <w:vAlign w:val="center"/>
          </w:tcPr>
          <w:p w14:paraId="136C690B"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46" w:type="dxa"/>
            <w:tcBorders>
              <w:tl2br w:val="nil"/>
              <w:tr2bl w:val="nil"/>
            </w:tcBorders>
            <w:vAlign w:val="center"/>
          </w:tcPr>
          <w:p w14:paraId="410695ED"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974" w:type="dxa"/>
            <w:tcBorders>
              <w:tl2br w:val="nil"/>
              <w:tr2bl w:val="nil"/>
            </w:tcBorders>
            <w:vAlign w:val="center"/>
          </w:tcPr>
          <w:p w14:paraId="34B27127"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r>
      <w:tr w:rsidR="000E399B" w14:paraId="586389A9" w14:textId="77777777">
        <w:trPr>
          <w:trHeight w:val="345"/>
          <w:jc w:val="center"/>
        </w:trPr>
        <w:tc>
          <w:tcPr>
            <w:tcW w:w="1553" w:type="dxa"/>
            <w:tcBorders>
              <w:tl2br w:val="nil"/>
              <w:tr2bl w:val="nil"/>
            </w:tcBorders>
            <w:vAlign w:val="center"/>
          </w:tcPr>
          <w:p w14:paraId="20254B6E"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控制变量</w:t>
            </w:r>
          </w:p>
        </w:tc>
        <w:tc>
          <w:tcPr>
            <w:tcW w:w="1123" w:type="dxa"/>
            <w:tcBorders>
              <w:tl2br w:val="nil"/>
              <w:tr2bl w:val="nil"/>
            </w:tcBorders>
            <w:vAlign w:val="center"/>
          </w:tcPr>
          <w:p w14:paraId="51CB90FA"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060" w:type="dxa"/>
            <w:tcBorders>
              <w:tl2br w:val="nil"/>
              <w:tr2bl w:val="nil"/>
            </w:tcBorders>
            <w:vAlign w:val="center"/>
          </w:tcPr>
          <w:p w14:paraId="0985B4BE"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920" w:type="dxa"/>
            <w:tcBorders>
              <w:tl2br w:val="nil"/>
              <w:tr2bl w:val="nil"/>
            </w:tcBorders>
            <w:vAlign w:val="center"/>
          </w:tcPr>
          <w:p w14:paraId="6973A268"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942" w:type="dxa"/>
            <w:tcBorders>
              <w:tl2br w:val="nil"/>
              <w:tr2bl w:val="nil"/>
            </w:tcBorders>
            <w:vAlign w:val="center"/>
          </w:tcPr>
          <w:p w14:paraId="142A5144"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980" w:type="dxa"/>
            <w:tcBorders>
              <w:tl2br w:val="nil"/>
              <w:tr2bl w:val="nil"/>
            </w:tcBorders>
            <w:vAlign w:val="center"/>
          </w:tcPr>
          <w:p w14:paraId="367C5D3E"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090" w:type="dxa"/>
            <w:tcBorders>
              <w:tl2br w:val="nil"/>
              <w:tr2bl w:val="nil"/>
            </w:tcBorders>
            <w:vAlign w:val="center"/>
          </w:tcPr>
          <w:p w14:paraId="5C11EE8F"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1146" w:type="dxa"/>
            <w:tcBorders>
              <w:tl2br w:val="nil"/>
              <w:tr2bl w:val="nil"/>
            </w:tcBorders>
            <w:vAlign w:val="center"/>
          </w:tcPr>
          <w:p w14:paraId="36F9D863"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c>
          <w:tcPr>
            <w:tcW w:w="974" w:type="dxa"/>
            <w:tcBorders>
              <w:tl2br w:val="nil"/>
              <w:tr2bl w:val="nil"/>
            </w:tcBorders>
            <w:vAlign w:val="center"/>
          </w:tcPr>
          <w:p w14:paraId="29EF3225"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有</w:t>
            </w:r>
          </w:p>
        </w:tc>
      </w:tr>
      <w:tr w:rsidR="000E399B" w14:paraId="319517CC" w14:textId="77777777">
        <w:trPr>
          <w:trHeight w:val="345"/>
          <w:jc w:val="center"/>
        </w:trPr>
        <w:tc>
          <w:tcPr>
            <w:tcW w:w="1553" w:type="dxa"/>
            <w:tcBorders>
              <w:tl2br w:val="nil"/>
              <w:tr2bl w:val="nil"/>
            </w:tcBorders>
            <w:vAlign w:val="center"/>
          </w:tcPr>
          <w:p w14:paraId="7DA4F886"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带宽</w:t>
            </w:r>
          </w:p>
        </w:tc>
        <w:tc>
          <w:tcPr>
            <w:tcW w:w="1123" w:type="dxa"/>
            <w:tcBorders>
              <w:tl2br w:val="nil"/>
              <w:tr2bl w:val="nil"/>
            </w:tcBorders>
            <w:vAlign w:val="center"/>
          </w:tcPr>
          <w:p w14:paraId="3CDF2E9B"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8.22</w:t>
            </w:r>
          </w:p>
        </w:tc>
        <w:tc>
          <w:tcPr>
            <w:tcW w:w="1060" w:type="dxa"/>
            <w:tcBorders>
              <w:tl2br w:val="nil"/>
              <w:tr2bl w:val="nil"/>
            </w:tcBorders>
            <w:vAlign w:val="center"/>
          </w:tcPr>
          <w:p w14:paraId="590BC8F3"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7.92</w:t>
            </w:r>
          </w:p>
        </w:tc>
        <w:tc>
          <w:tcPr>
            <w:tcW w:w="920" w:type="dxa"/>
            <w:tcBorders>
              <w:tl2br w:val="nil"/>
              <w:tr2bl w:val="nil"/>
            </w:tcBorders>
            <w:vAlign w:val="center"/>
          </w:tcPr>
          <w:p w14:paraId="3428E78C"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8.22</w:t>
            </w:r>
          </w:p>
        </w:tc>
        <w:tc>
          <w:tcPr>
            <w:tcW w:w="942" w:type="dxa"/>
            <w:tcBorders>
              <w:tl2br w:val="nil"/>
              <w:tr2bl w:val="nil"/>
            </w:tcBorders>
            <w:vAlign w:val="center"/>
          </w:tcPr>
          <w:p w14:paraId="2047B476"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7.92</w:t>
            </w:r>
          </w:p>
        </w:tc>
        <w:tc>
          <w:tcPr>
            <w:tcW w:w="980" w:type="dxa"/>
            <w:tcBorders>
              <w:tl2br w:val="nil"/>
              <w:tr2bl w:val="nil"/>
            </w:tcBorders>
            <w:vAlign w:val="center"/>
          </w:tcPr>
          <w:p w14:paraId="79E2DB18"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8.22</w:t>
            </w:r>
          </w:p>
        </w:tc>
        <w:tc>
          <w:tcPr>
            <w:tcW w:w="1090" w:type="dxa"/>
            <w:tcBorders>
              <w:tl2br w:val="nil"/>
              <w:tr2bl w:val="nil"/>
            </w:tcBorders>
            <w:vAlign w:val="center"/>
          </w:tcPr>
          <w:p w14:paraId="0EFC2BD2"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7.92</w:t>
            </w:r>
          </w:p>
        </w:tc>
        <w:tc>
          <w:tcPr>
            <w:tcW w:w="1146" w:type="dxa"/>
            <w:tcBorders>
              <w:tl2br w:val="nil"/>
              <w:tr2bl w:val="nil"/>
            </w:tcBorders>
            <w:vAlign w:val="center"/>
          </w:tcPr>
          <w:p w14:paraId="7B29D3C1"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8.22</w:t>
            </w:r>
          </w:p>
        </w:tc>
        <w:tc>
          <w:tcPr>
            <w:tcW w:w="974" w:type="dxa"/>
            <w:tcBorders>
              <w:tl2br w:val="nil"/>
              <w:tr2bl w:val="nil"/>
            </w:tcBorders>
            <w:vAlign w:val="center"/>
          </w:tcPr>
          <w:p w14:paraId="0EAD835C"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7.92</w:t>
            </w:r>
          </w:p>
        </w:tc>
      </w:tr>
      <w:tr w:rsidR="000E399B" w14:paraId="72EE692C" w14:textId="77777777">
        <w:trPr>
          <w:trHeight w:val="345"/>
          <w:jc w:val="center"/>
        </w:trPr>
        <w:tc>
          <w:tcPr>
            <w:tcW w:w="1553" w:type="dxa"/>
            <w:tcBorders>
              <w:tl2br w:val="nil"/>
              <w:tr2bl w:val="nil"/>
            </w:tcBorders>
            <w:vAlign w:val="center"/>
          </w:tcPr>
          <w:p w14:paraId="3FBEA980" w14:textId="77777777" w:rsidR="000E399B" w:rsidRDefault="00C7789C">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观测值数量</w:t>
            </w:r>
          </w:p>
        </w:tc>
        <w:tc>
          <w:tcPr>
            <w:tcW w:w="1123" w:type="dxa"/>
            <w:tcBorders>
              <w:tl2br w:val="nil"/>
              <w:tr2bl w:val="nil"/>
            </w:tcBorders>
            <w:vAlign w:val="center"/>
          </w:tcPr>
          <w:p w14:paraId="10797CC7" w14:textId="77777777" w:rsidR="000E399B" w:rsidRDefault="00C7789C">
            <w:pPr>
              <w:jc w:val="center"/>
              <w:rPr>
                <w:rFonts w:ascii="Times New Roman" w:hAnsi="Times New Roman" w:cs="Times New Roman"/>
                <w:szCs w:val="21"/>
              </w:rPr>
            </w:pPr>
            <w:r>
              <w:rPr>
                <w:rFonts w:ascii="Times New Roman" w:hAnsi="Times New Roman" w:cs="Times New Roman"/>
                <w:szCs w:val="21"/>
              </w:rPr>
              <w:t>14,799</w:t>
            </w:r>
          </w:p>
        </w:tc>
        <w:tc>
          <w:tcPr>
            <w:tcW w:w="1060" w:type="dxa"/>
            <w:tcBorders>
              <w:tl2br w:val="nil"/>
              <w:tr2bl w:val="nil"/>
            </w:tcBorders>
            <w:vAlign w:val="center"/>
          </w:tcPr>
          <w:p w14:paraId="1FB499A3" w14:textId="77777777" w:rsidR="000E399B" w:rsidRDefault="00C7789C">
            <w:pPr>
              <w:jc w:val="center"/>
              <w:rPr>
                <w:rFonts w:ascii="Times New Roman" w:hAnsi="Times New Roman" w:cs="Times New Roman"/>
                <w:szCs w:val="21"/>
              </w:rPr>
            </w:pPr>
            <w:r>
              <w:rPr>
                <w:rFonts w:ascii="Times New Roman" w:hAnsi="Times New Roman" w:cs="Times New Roman"/>
                <w:szCs w:val="21"/>
              </w:rPr>
              <w:t>14,799</w:t>
            </w:r>
          </w:p>
        </w:tc>
        <w:tc>
          <w:tcPr>
            <w:tcW w:w="920" w:type="dxa"/>
            <w:tcBorders>
              <w:tl2br w:val="nil"/>
              <w:tr2bl w:val="nil"/>
            </w:tcBorders>
            <w:vAlign w:val="center"/>
          </w:tcPr>
          <w:p w14:paraId="6E76D6A8" w14:textId="77777777" w:rsidR="000E399B" w:rsidRDefault="00C7789C">
            <w:pPr>
              <w:jc w:val="center"/>
              <w:rPr>
                <w:rFonts w:ascii="Times New Roman" w:hAnsi="Times New Roman" w:cs="Times New Roman"/>
                <w:szCs w:val="21"/>
              </w:rPr>
            </w:pPr>
            <w:r>
              <w:rPr>
                <w:rFonts w:ascii="Times New Roman" w:hAnsi="Times New Roman" w:cs="Times New Roman"/>
                <w:szCs w:val="21"/>
              </w:rPr>
              <w:t>7,381</w:t>
            </w:r>
          </w:p>
        </w:tc>
        <w:tc>
          <w:tcPr>
            <w:tcW w:w="942" w:type="dxa"/>
            <w:tcBorders>
              <w:tl2br w:val="nil"/>
              <w:tr2bl w:val="nil"/>
            </w:tcBorders>
            <w:vAlign w:val="center"/>
          </w:tcPr>
          <w:p w14:paraId="6015E011" w14:textId="77777777" w:rsidR="000E399B" w:rsidRDefault="00C7789C">
            <w:pPr>
              <w:jc w:val="center"/>
              <w:rPr>
                <w:rFonts w:ascii="Times New Roman" w:hAnsi="Times New Roman" w:cs="Times New Roman"/>
                <w:szCs w:val="21"/>
              </w:rPr>
            </w:pPr>
            <w:r>
              <w:rPr>
                <w:rFonts w:ascii="Times New Roman" w:hAnsi="Times New Roman" w:cs="Times New Roman"/>
                <w:szCs w:val="21"/>
              </w:rPr>
              <w:t>7,381</w:t>
            </w:r>
          </w:p>
        </w:tc>
        <w:tc>
          <w:tcPr>
            <w:tcW w:w="980" w:type="dxa"/>
            <w:tcBorders>
              <w:tl2br w:val="nil"/>
              <w:tr2bl w:val="nil"/>
            </w:tcBorders>
            <w:vAlign w:val="center"/>
          </w:tcPr>
          <w:p w14:paraId="4241E1E3" w14:textId="77777777" w:rsidR="000E399B" w:rsidRDefault="00C7789C">
            <w:pPr>
              <w:jc w:val="center"/>
              <w:rPr>
                <w:rFonts w:ascii="Times New Roman" w:hAnsi="Times New Roman" w:cs="Times New Roman"/>
                <w:szCs w:val="21"/>
              </w:rPr>
            </w:pPr>
            <w:r>
              <w:rPr>
                <w:rFonts w:ascii="Times New Roman" w:hAnsi="Times New Roman" w:cs="Times New Roman"/>
                <w:szCs w:val="21"/>
              </w:rPr>
              <w:t>10,138</w:t>
            </w:r>
          </w:p>
        </w:tc>
        <w:tc>
          <w:tcPr>
            <w:tcW w:w="1090" w:type="dxa"/>
            <w:tcBorders>
              <w:tl2br w:val="nil"/>
              <w:tr2bl w:val="nil"/>
            </w:tcBorders>
            <w:vAlign w:val="center"/>
          </w:tcPr>
          <w:p w14:paraId="7483A903" w14:textId="77777777" w:rsidR="000E399B" w:rsidRDefault="00C7789C">
            <w:pPr>
              <w:jc w:val="center"/>
              <w:rPr>
                <w:rFonts w:ascii="Times New Roman" w:hAnsi="Times New Roman" w:cs="Times New Roman"/>
                <w:szCs w:val="21"/>
              </w:rPr>
            </w:pPr>
            <w:r>
              <w:rPr>
                <w:rFonts w:ascii="Times New Roman" w:hAnsi="Times New Roman" w:cs="Times New Roman"/>
                <w:szCs w:val="21"/>
              </w:rPr>
              <w:t>10,138</w:t>
            </w:r>
          </w:p>
        </w:tc>
        <w:tc>
          <w:tcPr>
            <w:tcW w:w="1146" w:type="dxa"/>
            <w:tcBorders>
              <w:tl2br w:val="nil"/>
              <w:tr2bl w:val="nil"/>
            </w:tcBorders>
            <w:vAlign w:val="center"/>
          </w:tcPr>
          <w:p w14:paraId="79F7D957" w14:textId="77777777" w:rsidR="000E399B" w:rsidRDefault="00C7789C">
            <w:pPr>
              <w:jc w:val="center"/>
              <w:rPr>
                <w:rFonts w:ascii="Times New Roman" w:hAnsi="Times New Roman" w:cs="Times New Roman"/>
                <w:szCs w:val="21"/>
              </w:rPr>
            </w:pPr>
            <w:r>
              <w:rPr>
                <w:rFonts w:ascii="Times New Roman" w:hAnsi="Times New Roman" w:cs="Times New Roman"/>
                <w:szCs w:val="21"/>
              </w:rPr>
              <w:t>12,042</w:t>
            </w:r>
          </w:p>
        </w:tc>
        <w:tc>
          <w:tcPr>
            <w:tcW w:w="974" w:type="dxa"/>
            <w:tcBorders>
              <w:tl2br w:val="nil"/>
              <w:tr2bl w:val="nil"/>
            </w:tcBorders>
            <w:vAlign w:val="center"/>
          </w:tcPr>
          <w:p w14:paraId="3459C52F" w14:textId="77777777" w:rsidR="000E399B" w:rsidRDefault="00C7789C">
            <w:pPr>
              <w:jc w:val="center"/>
              <w:rPr>
                <w:rFonts w:ascii="Times New Roman" w:hAnsi="Times New Roman" w:cs="Times New Roman"/>
                <w:szCs w:val="21"/>
              </w:rPr>
            </w:pPr>
            <w:r>
              <w:rPr>
                <w:rFonts w:ascii="Times New Roman" w:hAnsi="Times New Roman" w:cs="Times New Roman"/>
                <w:szCs w:val="21"/>
              </w:rPr>
              <w:t>12,042</w:t>
            </w:r>
          </w:p>
        </w:tc>
      </w:tr>
    </w:tbl>
    <w:p w14:paraId="3F45B9AA" w14:textId="77777777" w:rsidR="000E399B" w:rsidRDefault="000E399B">
      <w:pPr>
        <w:pStyle w:val="1"/>
        <w:jc w:val="left"/>
      </w:pPr>
    </w:p>
    <w:p w14:paraId="70F0922F" w14:textId="77777777" w:rsidR="000E399B" w:rsidRDefault="00C7789C">
      <w:pPr>
        <w:pStyle w:val="1"/>
        <w:rPr>
          <w:rFonts w:ascii="黑体" w:eastAsia="黑体" w:hAnsi="黑体" w:cs="黑体"/>
        </w:rPr>
      </w:pPr>
      <w:r>
        <w:rPr>
          <w:rFonts w:ascii="黑体" w:eastAsia="黑体" w:hAnsi="黑体" w:cs="黑体" w:hint="eastAsia"/>
        </w:rPr>
        <w:t>六、结论与讨论</w:t>
      </w:r>
    </w:p>
    <w:p w14:paraId="582516B3" w14:textId="77777777" w:rsidR="000E399B" w:rsidRDefault="000E399B">
      <w:pPr>
        <w:spacing w:line="360" w:lineRule="exact"/>
        <w:ind w:firstLineChars="200" w:firstLine="430"/>
        <w:rPr>
          <w:rFonts w:ascii="Times New Roman" w:eastAsia="宋体" w:hAnsi="Times New Roman" w:cs="Times New Roman"/>
          <w:szCs w:val="21"/>
        </w:rPr>
      </w:pPr>
    </w:p>
    <w:p w14:paraId="21E4B429" w14:textId="77777777" w:rsidR="000E399B" w:rsidRDefault="00C7789C">
      <w:pPr>
        <w:spacing w:line="360" w:lineRule="exact"/>
        <w:ind w:firstLineChars="200" w:firstLine="430"/>
        <w:rPr>
          <w:rFonts w:ascii="Times New Roman" w:eastAsia="宋体" w:hAnsi="Times New Roman" w:cs="Times New Roman"/>
          <w:szCs w:val="21"/>
        </w:rPr>
      </w:pPr>
      <w:r>
        <w:rPr>
          <w:rFonts w:ascii="Times New Roman" w:eastAsia="宋体" w:hAnsi="Times New Roman" w:cs="Times New Roman"/>
          <w:szCs w:val="21"/>
        </w:rPr>
        <w:t>自</w:t>
      </w:r>
      <w:r>
        <w:rPr>
          <w:rFonts w:ascii="Times New Roman" w:eastAsia="宋体" w:hAnsi="Times New Roman" w:cs="Times New Roman"/>
          <w:szCs w:val="21"/>
        </w:rPr>
        <w:t>2006</w:t>
      </w:r>
      <w:r>
        <w:rPr>
          <w:rFonts w:ascii="Times New Roman" w:eastAsia="宋体" w:hAnsi="Times New Roman" w:cs="Times New Roman"/>
          <w:szCs w:val="21"/>
        </w:rPr>
        <w:t>年以来，以</w:t>
      </w:r>
      <w:r>
        <w:rPr>
          <w:rFonts w:ascii="Times New Roman" w:eastAsia="宋体" w:hAnsi="Times New Roman" w:cs="Times New Roman" w:hint="eastAsia"/>
          <w:szCs w:val="21"/>
        </w:rPr>
        <w:t>“</w:t>
      </w:r>
      <w:r>
        <w:rPr>
          <w:rFonts w:ascii="Times New Roman" w:eastAsia="宋体" w:hAnsi="Times New Roman" w:cs="Times New Roman"/>
          <w:szCs w:val="21"/>
        </w:rPr>
        <w:t>督政</w:t>
      </w:r>
      <w:r>
        <w:rPr>
          <w:rFonts w:ascii="Times New Roman" w:eastAsia="宋体" w:hAnsi="Times New Roman" w:cs="Times New Roman" w:hint="eastAsia"/>
          <w:szCs w:val="21"/>
        </w:rPr>
        <w:t>”</w:t>
      </w:r>
      <w:r>
        <w:rPr>
          <w:rFonts w:ascii="Times New Roman" w:eastAsia="宋体" w:hAnsi="Times New Roman" w:cs="Times New Roman"/>
          <w:szCs w:val="21"/>
        </w:rPr>
        <w:t>为主的环境</w:t>
      </w:r>
      <w:r>
        <w:rPr>
          <w:rFonts w:ascii="Times New Roman" w:eastAsia="宋体" w:hAnsi="Times New Roman" w:cs="Times New Roman" w:hint="eastAsia"/>
          <w:szCs w:val="21"/>
        </w:rPr>
        <w:t>监管制度</w:t>
      </w:r>
      <w:r>
        <w:rPr>
          <w:rFonts w:ascii="Times New Roman" w:eastAsia="宋体" w:hAnsi="Times New Roman" w:cs="Times New Roman"/>
          <w:szCs w:val="21"/>
        </w:rPr>
        <w:t>在污染治理中取得了显著的成效，将环境质量纳入干部的政绩考核体系对地方政府环境污染治理产生了有效</w:t>
      </w:r>
      <w:r>
        <w:rPr>
          <w:rFonts w:ascii="Times New Roman" w:eastAsia="宋体" w:hAnsi="Times New Roman" w:cs="Times New Roman" w:hint="eastAsia"/>
          <w:szCs w:val="21"/>
          <w:lang w:eastAsia="zh-Hans"/>
        </w:rPr>
        <w:t>的</w:t>
      </w:r>
      <w:r>
        <w:rPr>
          <w:rFonts w:ascii="Times New Roman" w:eastAsia="宋体" w:hAnsi="Times New Roman" w:cs="Times New Roman"/>
          <w:szCs w:val="21"/>
        </w:rPr>
        <w:t>激励与约束。然而，由于中国长期</w:t>
      </w:r>
      <w:proofErr w:type="gramStart"/>
      <w:r>
        <w:rPr>
          <w:rFonts w:ascii="Times New Roman" w:eastAsia="宋体" w:hAnsi="Times New Roman" w:cs="Times New Roman" w:hint="eastAsia"/>
          <w:szCs w:val="21"/>
        </w:rPr>
        <w:t>践行</w:t>
      </w:r>
      <w:proofErr w:type="gramEnd"/>
      <w:r>
        <w:rPr>
          <w:rFonts w:ascii="Times New Roman" w:eastAsia="宋体" w:hAnsi="Times New Roman" w:cs="Times New Roman"/>
          <w:szCs w:val="21"/>
        </w:rPr>
        <w:t>以经济发展为主的干部考核制度，</w:t>
      </w:r>
      <w:r>
        <w:rPr>
          <w:rFonts w:ascii="Times New Roman" w:eastAsia="宋体" w:hAnsi="Times New Roman" w:cs="Times New Roman" w:hint="eastAsia"/>
          <w:szCs w:val="21"/>
        </w:rPr>
        <w:t>“</w:t>
      </w:r>
      <w:r>
        <w:rPr>
          <w:rFonts w:ascii="Times New Roman" w:eastAsia="宋体" w:hAnsi="Times New Roman" w:cs="Times New Roman"/>
          <w:szCs w:val="21"/>
        </w:rPr>
        <w:t>督政</w:t>
      </w:r>
      <w:r>
        <w:rPr>
          <w:rFonts w:ascii="Times New Roman" w:eastAsia="宋体" w:hAnsi="Times New Roman" w:cs="Times New Roman" w:hint="eastAsia"/>
          <w:szCs w:val="21"/>
        </w:rPr>
        <w:t>”特征</w:t>
      </w:r>
      <w:r>
        <w:rPr>
          <w:rFonts w:ascii="Times New Roman" w:eastAsia="宋体" w:hAnsi="Times New Roman" w:cs="Times New Roman"/>
          <w:szCs w:val="21"/>
        </w:rPr>
        <w:t>的环境</w:t>
      </w:r>
      <w:r>
        <w:rPr>
          <w:rFonts w:ascii="Times New Roman" w:eastAsia="宋体" w:hAnsi="Times New Roman" w:cs="Times New Roman" w:hint="eastAsia"/>
          <w:szCs w:val="21"/>
        </w:rPr>
        <w:t>监管</w:t>
      </w:r>
      <w:r>
        <w:rPr>
          <w:rFonts w:ascii="Times New Roman" w:eastAsia="宋体" w:hAnsi="Times New Roman" w:cs="Times New Roman"/>
          <w:szCs w:val="21"/>
        </w:rPr>
        <w:t>政策</w:t>
      </w:r>
      <w:r>
        <w:rPr>
          <w:rFonts w:ascii="Times New Roman" w:eastAsia="宋体" w:hAnsi="Times New Roman" w:cs="Times New Roman" w:hint="eastAsia"/>
          <w:szCs w:val="21"/>
          <w:lang w:eastAsia="zh-Hans"/>
        </w:rPr>
        <w:t>的</w:t>
      </w:r>
      <w:r>
        <w:rPr>
          <w:rFonts w:ascii="Times New Roman" w:eastAsia="宋体" w:hAnsi="Times New Roman" w:cs="Times New Roman"/>
          <w:szCs w:val="21"/>
        </w:rPr>
        <w:t>效果在传导和实施的过程中受到了削弱。</w:t>
      </w:r>
      <w:r>
        <w:rPr>
          <w:rFonts w:ascii="Times New Roman" w:eastAsia="宋体" w:hAnsi="Times New Roman" w:cs="Times New Roman"/>
          <w:szCs w:val="21"/>
        </w:rPr>
        <w:t>2016</w:t>
      </w:r>
      <w:r>
        <w:rPr>
          <w:rFonts w:ascii="Times New Roman" w:eastAsia="宋体" w:hAnsi="Times New Roman" w:cs="Times New Roman"/>
          <w:szCs w:val="21"/>
        </w:rPr>
        <w:t>年我国实施了中央环保督察政策，督察的结果直接关系到干部绩效考核或晋升</w:t>
      </w:r>
      <w:r>
        <w:rPr>
          <w:rFonts w:ascii="Times New Roman" w:eastAsia="宋体" w:hAnsi="Times New Roman" w:cs="Times New Roman"/>
          <w:szCs w:val="21"/>
        </w:rPr>
        <w:t>，对不同级别地方政府都形成了较强的震慑效应。本文将</w:t>
      </w:r>
      <w:r>
        <w:rPr>
          <w:rFonts w:ascii="Times New Roman" w:eastAsia="宋体" w:hAnsi="Times New Roman" w:cs="Times New Roman"/>
          <w:szCs w:val="21"/>
        </w:rPr>
        <w:t>2016-2017</w:t>
      </w:r>
      <w:r>
        <w:rPr>
          <w:rFonts w:ascii="Times New Roman" w:eastAsia="宋体" w:hAnsi="Times New Roman" w:cs="Times New Roman"/>
          <w:szCs w:val="21"/>
        </w:rPr>
        <w:t>年中央环保督察信息和中国城市日度空气污染数据进行匹配，分析中央环保督察背景下，地方政府受到的震慑效应在环境污染治理过程中产生的影响。</w:t>
      </w:r>
    </w:p>
    <w:p w14:paraId="5DE04848" w14:textId="77777777" w:rsidR="000E399B" w:rsidRDefault="00C7789C">
      <w:pPr>
        <w:spacing w:line="360" w:lineRule="exact"/>
        <w:ind w:firstLineChars="200" w:firstLine="430"/>
        <w:rPr>
          <w:rFonts w:ascii="Times New Roman" w:eastAsia="宋体" w:hAnsi="Times New Roman" w:cs="Times New Roman"/>
          <w:szCs w:val="21"/>
        </w:rPr>
      </w:pPr>
      <w:r>
        <w:rPr>
          <w:rFonts w:ascii="Times New Roman" w:eastAsia="宋体" w:hAnsi="Times New Roman" w:cs="Times New Roman"/>
          <w:szCs w:val="21"/>
        </w:rPr>
        <w:t>研究结果表明，首先，中央环保督察对被督察城市带来了</w:t>
      </w:r>
      <w:r>
        <w:rPr>
          <w:rFonts w:ascii="Times New Roman" w:eastAsia="宋体" w:hAnsi="Times New Roman" w:cs="Times New Roman" w:hint="eastAsia"/>
          <w:szCs w:val="21"/>
          <w:lang w:eastAsia="zh-Hans"/>
        </w:rPr>
        <w:t>明显的</w:t>
      </w:r>
      <w:r>
        <w:rPr>
          <w:rFonts w:ascii="Times New Roman" w:eastAsia="宋体" w:hAnsi="Times New Roman" w:cs="Times New Roman"/>
          <w:szCs w:val="21"/>
        </w:rPr>
        <w:t>震慑效应，促进被督察城市进行环境污染治理，</w:t>
      </w:r>
      <w:r>
        <w:rPr>
          <w:rFonts w:ascii="Times New Roman" w:eastAsia="宋体" w:hAnsi="Times New Roman" w:cs="Times New Roman" w:hint="eastAsia"/>
          <w:szCs w:val="21"/>
          <w:lang w:eastAsia="zh-Hans"/>
        </w:rPr>
        <w:t>并且</w:t>
      </w:r>
      <w:r>
        <w:rPr>
          <w:rFonts w:ascii="Times New Roman" w:eastAsia="宋体" w:hAnsi="Times New Roman" w:cs="Times New Roman"/>
          <w:szCs w:val="21"/>
        </w:rPr>
        <w:t>这种治理效果主要是通过地方政府采取的临时性措施进行策略应对产生的。回归结果表明，督察组进驻</w:t>
      </w:r>
      <w:r>
        <w:rPr>
          <w:rFonts w:ascii="Times New Roman" w:eastAsia="宋体" w:hAnsi="Times New Roman" w:cs="Times New Roman" w:hint="eastAsia"/>
          <w:szCs w:val="21"/>
          <w:lang w:eastAsia="zh-Hans"/>
        </w:rPr>
        <w:t>前后</w:t>
      </w:r>
      <w:r>
        <w:rPr>
          <w:rFonts w:ascii="Times New Roman" w:eastAsia="宋体" w:hAnsi="Times New Roman" w:cs="Times New Roman"/>
          <w:szCs w:val="21"/>
        </w:rPr>
        <w:t>，被督察城市</w:t>
      </w:r>
      <w:r>
        <w:rPr>
          <w:rFonts w:ascii="Times New Roman" w:eastAsia="宋体" w:hAnsi="Times New Roman" w:cs="Times New Roman"/>
          <w:szCs w:val="21"/>
        </w:rPr>
        <w:t>PM2.5</w:t>
      </w:r>
      <w:r>
        <w:rPr>
          <w:rFonts w:ascii="Times New Roman" w:eastAsia="宋体" w:hAnsi="Times New Roman" w:cs="Times New Roman"/>
          <w:szCs w:val="21"/>
        </w:rPr>
        <w:t>下降了</w:t>
      </w:r>
      <w:r>
        <w:rPr>
          <w:rFonts w:ascii="Times New Roman" w:eastAsia="宋体" w:hAnsi="Times New Roman" w:cs="Times New Roman"/>
          <w:szCs w:val="21"/>
        </w:rPr>
        <w:t>19.34%</w:t>
      </w:r>
      <w:r>
        <w:rPr>
          <w:rFonts w:ascii="Times New Roman" w:eastAsia="宋体" w:hAnsi="Times New Roman" w:cs="Times New Roman"/>
          <w:szCs w:val="21"/>
        </w:rPr>
        <w:t>；督察组离开</w:t>
      </w:r>
      <w:r>
        <w:rPr>
          <w:rFonts w:ascii="Times New Roman" w:eastAsia="宋体" w:hAnsi="Times New Roman" w:cs="Times New Roman" w:hint="eastAsia"/>
          <w:szCs w:val="21"/>
          <w:lang w:eastAsia="zh-Hans"/>
        </w:rPr>
        <w:t>前后</w:t>
      </w:r>
      <w:r>
        <w:rPr>
          <w:rFonts w:ascii="Times New Roman" w:eastAsia="宋体" w:hAnsi="Times New Roman" w:cs="Times New Roman"/>
          <w:szCs w:val="21"/>
        </w:rPr>
        <w:t>，被督察城市的空气质量恶化，</w:t>
      </w:r>
      <w:r>
        <w:rPr>
          <w:rFonts w:ascii="Times New Roman" w:eastAsia="宋体" w:hAnsi="Times New Roman" w:cs="Times New Roman"/>
          <w:szCs w:val="21"/>
        </w:rPr>
        <w:t>PM2.5</w:t>
      </w:r>
      <w:r>
        <w:rPr>
          <w:rFonts w:ascii="Times New Roman" w:eastAsia="宋体" w:hAnsi="Times New Roman" w:cs="Times New Roman"/>
          <w:szCs w:val="21"/>
        </w:rPr>
        <w:t>上升了</w:t>
      </w:r>
      <w:r>
        <w:rPr>
          <w:rFonts w:ascii="Times New Roman" w:eastAsia="宋体" w:hAnsi="Times New Roman" w:cs="Times New Roman"/>
          <w:szCs w:val="21"/>
        </w:rPr>
        <w:t>14.69%</w:t>
      </w:r>
      <w:r>
        <w:rPr>
          <w:rFonts w:ascii="Times New Roman" w:eastAsia="宋体" w:hAnsi="Times New Roman" w:cs="Times New Roman"/>
          <w:szCs w:val="21"/>
        </w:rPr>
        <w:t>。</w:t>
      </w:r>
      <w:r>
        <w:rPr>
          <w:rFonts w:ascii="Times New Roman" w:eastAsia="宋体" w:hAnsi="Times New Roman" w:cs="Times New Roman"/>
          <w:szCs w:val="21"/>
        </w:rPr>
        <w:t>同时，空气质量的改善主要体现在</w:t>
      </w:r>
      <w:r>
        <w:rPr>
          <w:rFonts w:ascii="Times New Roman" w:eastAsia="宋体" w:hAnsi="Times New Roman" w:cs="Times New Roman" w:hint="eastAsia"/>
          <w:szCs w:val="21"/>
          <w:lang w:eastAsia="zh-Hans"/>
        </w:rPr>
        <w:t>公众</w:t>
      </w:r>
      <w:r>
        <w:rPr>
          <w:rFonts w:ascii="Times New Roman" w:eastAsia="宋体" w:hAnsi="Times New Roman" w:cs="Times New Roman"/>
          <w:szCs w:val="21"/>
        </w:rPr>
        <w:t>关注度</w:t>
      </w:r>
      <w:r>
        <w:rPr>
          <w:rFonts w:ascii="Times New Roman" w:eastAsia="宋体" w:hAnsi="Times New Roman" w:cs="Times New Roman" w:hint="eastAsia"/>
          <w:szCs w:val="21"/>
          <w:lang w:eastAsia="zh-Hans"/>
        </w:rPr>
        <w:t>和感知度较</w:t>
      </w:r>
      <w:r>
        <w:rPr>
          <w:rFonts w:ascii="Times New Roman" w:eastAsia="宋体" w:hAnsi="Times New Roman" w:cs="Times New Roman"/>
          <w:szCs w:val="21"/>
        </w:rPr>
        <w:t>高的污染物指标上，</w:t>
      </w:r>
      <w:r>
        <w:rPr>
          <w:rFonts w:ascii="Times New Roman" w:eastAsia="宋体" w:hAnsi="Times New Roman" w:cs="Times New Roman" w:hint="eastAsia"/>
          <w:szCs w:val="21"/>
          <w:lang w:eastAsia="zh-Hans"/>
        </w:rPr>
        <w:t>NO</w:t>
      </w:r>
      <w:r>
        <w:rPr>
          <w:rFonts w:ascii="Times New Roman" w:eastAsia="宋体" w:hAnsi="Times New Roman" w:cs="Times New Roman"/>
          <w:szCs w:val="21"/>
          <w:vertAlign w:val="subscript"/>
          <w:lang w:eastAsia="zh-Hans"/>
        </w:rPr>
        <w:t>2</w:t>
      </w:r>
      <w:r>
        <w:rPr>
          <w:rFonts w:ascii="Times New Roman" w:eastAsia="宋体" w:hAnsi="Times New Roman" w:cs="Times New Roman" w:hint="eastAsia"/>
          <w:szCs w:val="21"/>
          <w:lang w:eastAsia="zh-Hans"/>
        </w:rPr>
        <w:t>和</w:t>
      </w:r>
      <w:r>
        <w:rPr>
          <w:rFonts w:ascii="Times New Roman" w:eastAsia="宋体" w:hAnsi="Times New Roman" w:cs="Times New Roman" w:hint="eastAsia"/>
          <w:szCs w:val="21"/>
          <w:lang w:eastAsia="zh-Hans"/>
        </w:rPr>
        <w:t>S</w:t>
      </w:r>
      <w:r>
        <w:rPr>
          <w:rFonts w:ascii="Times New Roman" w:eastAsia="宋体" w:hAnsi="Times New Roman" w:cs="Times New Roman"/>
          <w:szCs w:val="21"/>
          <w:lang w:eastAsia="zh-Hans"/>
        </w:rPr>
        <w:t>O</w:t>
      </w:r>
      <w:r>
        <w:rPr>
          <w:rFonts w:ascii="Times New Roman" w:eastAsia="宋体" w:hAnsi="Times New Roman" w:cs="Times New Roman"/>
          <w:szCs w:val="21"/>
          <w:vertAlign w:val="subscript"/>
          <w:lang w:eastAsia="zh-Hans"/>
        </w:rPr>
        <w:t>2</w:t>
      </w:r>
      <w:r>
        <w:rPr>
          <w:rFonts w:ascii="Times New Roman" w:eastAsia="宋体" w:hAnsi="Times New Roman" w:cs="Times New Roman" w:hint="eastAsia"/>
          <w:szCs w:val="21"/>
          <w:lang w:eastAsia="zh-Hans"/>
        </w:rPr>
        <w:t>这两类</w:t>
      </w:r>
      <w:r>
        <w:rPr>
          <w:rFonts w:ascii="Times New Roman" w:eastAsia="宋体" w:hAnsi="Times New Roman" w:cs="Times New Roman"/>
          <w:szCs w:val="21"/>
        </w:rPr>
        <w:t>不易观测的</w:t>
      </w:r>
      <w:r>
        <w:rPr>
          <w:rFonts w:ascii="Times New Roman" w:eastAsia="宋体" w:hAnsi="Times New Roman" w:cs="Times New Roman" w:hint="eastAsia"/>
          <w:szCs w:val="21"/>
          <w:lang w:eastAsia="zh-Hans"/>
        </w:rPr>
        <w:t>一次</w:t>
      </w:r>
      <w:r>
        <w:rPr>
          <w:rFonts w:ascii="Times New Roman" w:eastAsia="宋体" w:hAnsi="Times New Roman" w:cs="Times New Roman"/>
          <w:szCs w:val="21"/>
        </w:rPr>
        <w:t>污染物浓度发生的变化幅度相对更小。该结论</w:t>
      </w:r>
      <w:r>
        <w:rPr>
          <w:rFonts w:ascii="Times New Roman" w:eastAsia="宋体" w:hAnsi="Times New Roman" w:cs="Times New Roman" w:hint="eastAsia"/>
          <w:szCs w:val="21"/>
          <w:lang w:eastAsia="zh-Hans"/>
        </w:rPr>
        <w:t>侧面验证了</w:t>
      </w:r>
      <w:r>
        <w:rPr>
          <w:rFonts w:ascii="Times New Roman" w:eastAsia="宋体" w:hAnsi="Times New Roman" w:cs="Times New Roman"/>
          <w:szCs w:val="21"/>
        </w:rPr>
        <w:t>地方政府采取临时性污染治理措施来策略性应对督察，而不是真正地、长期地进行环境污染治理。其次，中央环保督察对</w:t>
      </w:r>
      <w:r>
        <w:rPr>
          <w:rFonts w:ascii="Times New Roman" w:eastAsia="宋体" w:hAnsi="Times New Roman" w:cs="Times New Roman" w:hint="eastAsia"/>
          <w:szCs w:val="21"/>
        </w:rPr>
        <w:t>督察城市同省邻近的</w:t>
      </w:r>
      <w:r>
        <w:rPr>
          <w:rFonts w:ascii="Times New Roman" w:eastAsia="宋体" w:hAnsi="Times New Roman" w:cs="Times New Roman"/>
          <w:szCs w:val="21"/>
        </w:rPr>
        <w:t>非督察城市产生了近邻震慑效应，利用空间杜宾模型发现督察期间同省邻近非督察城市</w:t>
      </w:r>
      <w:r>
        <w:rPr>
          <w:rFonts w:ascii="Times New Roman" w:eastAsia="宋体" w:hAnsi="Times New Roman" w:cs="Times New Roman"/>
          <w:szCs w:val="21"/>
        </w:rPr>
        <w:t>PM2.5</w:t>
      </w:r>
      <w:r>
        <w:rPr>
          <w:rFonts w:ascii="Times New Roman" w:eastAsia="宋体" w:hAnsi="Times New Roman" w:cs="Times New Roman"/>
          <w:szCs w:val="21"/>
        </w:rPr>
        <w:t>下降了</w:t>
      </w:r>
      <w:r>
        <w:rPr>
          <w:rFonts w:ascii="Times New Roman" w:eastAsia="宋体" w:hAnsi="Times New Roman" w:cs="Times New Roman"/>
          <w:szCs w:val="21"/>
        </w:rPr>
        <w:t>5.92%</w:t>
      </w:r>
      <w:r>
        <w:rPr>
          <w:rFonts w:ascii="Times New Roman" w:eastAsia="宋体" w:hAnsi="Times New Roman" w:cs="Times New Roman"/>
          <w:szCs w:val="21"/>
        </w:rPr>
        <w:t>。然而，这种震慑</w:t>
      </w:r>
      <w:r>
        <w:rPr>
          <w:rFonts w:ascii="Times New Roman" w:eastAsia="宋体" w:hAnsi="Times New Roman" w:cs="Times New Roman" w:hint="eastAsia"/>
          <w:szCs w:val="21"/>
        </w:rPr>
        <w:t>效应</w:t>
      </w:r>
      <w:r>
        <w:rPr>
          <w:rFonts w:ascii="Times New Roman" w:eastAsia="宋体" w:hAnsi="Times New Roman" w:cs="Times New Roman"/>
          <w:szCs w:val="21"/>
        </w:rPr>
        <w:t>发生的范围仅限于被督察省内</w:t>
      </w:r>
      <w:r>
        <w:rPr>
          <w:rFonts w:ascii="Times New Roman" w:eastAsia="宋体" w:hAnsi="Times New Roman" w:cs="Times New Roman" w:hint="eastAsia"/>
          <w:szCs w:val="21"/>
          <w:lang w:eastAsia="zh-Hans"/>
        </w:rPr>
        <w:t>，省外邻近非督察城市未受影响</w:t>
      </w:r>
      <w:r>
        <w:rPr>
          <w:rFonts w:ascii="Times New Roman" w:eastAsia="宋体" w:hAnsi="Times New Roman" w:cs="Times New Roman"/>
          <w:szCs w:val="21"/>
        </w:rPr>
        <w:t>。在对近邻震慑</w:t>
      </w:r>
      <w:r>
        <w:rPr>
          <w:rFonts w:ascii="Times New Roman" w:eastAsia="宋体" w:hAnsi="Times New Roman" w:cs="Times New Roman" w:hint="eastAsia"/>
          <w:szCs w:val="21"/>
          <w:lang w:eastAsia="zh-Hans"/>
        </w:rPr>
        <w:t>效应</w:t>
      </w:r>
      <w:r>
        <w:rPr>
          <w:rFonts w:ascii="Times New Roman" w:eastAsia="宋体" w:hAnsi="Times New Roman" w:cs="Times New Roman"/>
          <w:szCs w:val="21"/>
        </w:rPr>
        <w:t>进行分解后发现，被督察城市的同省邻近</w:t>
      </w:r>
      <w:r>
        <w:rPr>
          <w:rFonts w:ascii="Times New Roman" w:eastAsia="宋体" w:hAnsi="Times New Roman" w:cs="Times New Roman" w:hint="eastAsia"/>
          <w:szCs w:val="21"/>
        </w:rPr>
        <w:t>非</w:t>
      </w:r>
      <w:r>
        <w:rPr>
          <w:rFonts w:ascii="Times New Roman" w:eastAsia="宋体" w:hAnsi="Times New Roman" w:cs="Times New Roman"/>
          <w:szCs w:val="21"/>
        </w:rPr>
        <w:t>督察</w:t>
      </w:r>
      <w:r>
        <w:rPr>
          <w:rFonts w:ascii="Times New Roman" w:eastAsia="宋体" w:hAnsi="Times New Roman" w:cs="Times New Roman"/>
          <w:szCs w:val="21"/>
        </w:rPr>
        <w:t>城市并非是出于</w:t>
      </w:r>
      <w:r>
        <w:rPr>
          <w:rFonts w:ascii="Times New Roman" w:eastAsia="宋体" w:hAnsi="Times New Roman" w:cs="Times New Roman" w:hint="eastAsia"/>
          <w:szCs w:val="21"/>
        </w:rPr>
        <w:t>“</w:t>
      </w:r>
      <w:r>
        <w:rPr>
          <w:rFonts w:ascii="Times New Roman" w:eastAsia="宋体" w:hAnsi="Times New Roman" w:cs="Times New Roman"/>
          <w:szCs w:val="21"/>
        </w:rPr>
        <w:t>合作</w:t>
      </w:r>
      <w:r>
        <w:rPr>
          <w:rFonts w:ascii="Times New Roman" w:eastAsia="宋体" w:hAnsi="Times New Roman" w:cs="Times New Roman" w:hint="eastAsia"/>
          <w:szCs w:val="21"/>
        </w:rPr>
        <w:t>”</w:t>
      </w:r>
      <w:r>
        <w:rPr>
          <w:rFonts w:ascii="Times New Roman" w:eastAsia="宋体" w:hAnsi="Times New Roman" w:cs="Times New Roman" w:hint="eastAsia"/>
          <w:szCs w:val="21"/>
          <w:lang w:eastAsia="zh-Hans"/>
        </w:rPr>
        <w:t>目的配合</w:t>
      </w:r>
      <w:r>
        <w:rPr>
          <w:rFonts w:ascii="Times New Roman" w:eastAsia="宋体" w:hAnsi="Times New Roman" w:cs="Times New Roman"/>
          <w:szCs w:val="21"/>
        </w:rPr>
        <w:t>被督察城市进行污染治理，更进一步证明了中央环保督察对被</w:t>
      </w:r>
      <w:proofErr w:type="gramStart"/>
      <w:r>
        <w:rPr>
          <w:rFonts w:ascii="Times New Roman" w:eastAsia="宋体" w:hAnsi="Times New Roman" w:cs="Times New Roman"/>
          <w:szCs w:val="21"/>
        </w:rPr>
        <w:t>督察省</w:t>
      </w:r>
      <w:r>
        <w:rPr>
          <w:rFonts w:ascii="Times New Roman" w:eastAsia="宋体" w:hAnsi="Times New Roman" w:cs="Times New Roman" w:hint="eastAsia"/>
          <w:szCs w:val="21"/>
          <w:lang w:eastAsia="zh-Hans"/>
        </w:rPr>
        <w:t>整体</w:t>
      </w:r>
      <w:proofErr w:type="gramEnd"/>
      <w:r>
        <w:rPr>
          <w:rFonts w:ascii="Times New Roman" w:eastAsia="宋体" w:hAnsi="Times New Roman" w:cs="Times New Roman" w:hint="eastAsia"/>
          <w:szCs w:val="21"/>
          <w:lang w:eastAsia="zh-Hans"/>
        </w:rPr>
        <w:t>都</w:t>
      </w:r>
      <w:r>
        <w:rPr>
          <w:rFonts w:ascii="Times New Roman" w:eastAsia="宋体" w:hAnsi="Times New Roman" w:cs="Times New Roman"/>
          <w:szCs w:val="21"/>
        </w:rPr>
        <w:t>产生了震慑效应。同省邻近非督察城市空气质量的改善通过溢出效应又进一步改善了被督察城市的空气质量。再有，</w:t>
      </w:r>
      <w:r>
        <w:rPr>
          <w:rFonts w:ascii="Times New Roman" w:eastAsia="宋体" w:hAnsi="Times New Roman" w:cs="Times New Roman" w:hint="eastAsia"/>
          <w:szCs w:val="21"/>
        </w:rPr>
        <w:t>领导人干部</w:t>
      </w:r>
      <w:r>
        <w:rPr>
          <w:rFonts w:ascii="Times New Roman" w:eastAsia="宋体" w:hAnsi="Times New Roman" w:cs="Times New Roman"/>
          <w:szCs w:val="21"/>
        </w:rPr>
        <w:t>处于晋升关键期</w:t>
      </w:r>
      <w:r>
        <w:rPr>
          <w:rFonts w:ascii="Times New Roman" w:eastAsia="宋体" w:hAnsi="Times New Roman" w:cs="Times New Roman" w:hint="eastAsia"/>
          <w:szCs w:val="21"/>
        </w:rPr>
        <w:t>的城市</w:t>
      </w:r>
      <w:r>
        <w:rPr>
          <w:rFonts w:ascii="Times New Roman" w:eastAsia="宋体" w:hAnsi="Times New Roman" w:cs="Times New Roman"/>
          <w:szCs w:val="21"/>
        </w:rPr>
        <w:t>在</w:t>
      </w:r>
      <w:r>
        <w:rPr>
          <w:rFonts w:ascii="Times New Roman" w:eastAsia="宋体" w:hAnsi="Times New Roman" w:cs="Times New Roman" w:hint="eastAsia"/>
          <w:szCs w:val="21"/>
        </w:rPr>
        <w:t>中央</w:t>
      </w:r>
      <w:r>
        <w:rPr>
          <w:rFonts w:ascii="Times New Roman" w:eastAsia="宋体" w:hAnsi="Times New Roman" w:cs="Times New Roman"/>
          <w:szCs w:val="21"/>
        </w:rPr>
        <w:t>环保督察期间面临的压力更大</w:t>
      </w:r>
      <w:r>
        <w:rPr>
          <w:rFonts w:ascii="Times New Roman" w:eastAsia="宋体" w:hAnsi="Times New Roman" w:cs="Times New Roman" w:hint="eastAsia"/>
          <w:szCs w:val="21"/>
        </w:rPr>
        <w:t>，领导干部</w:t>
      </w:r>
      <w:r>
        <w:rPr>
          <w:rFonts w:ascii="Times New Roman" w:eastAsia="宋体" w:hAnsi="Times New Roman" w:cs="Times New Roman"/>
          <w:szCs w:val="21"/>
        </w:rPr>
        <w:t>任期时间</w:t>
      </w:r>
      <w:r>
        <w:rPr>
          <w:rFonts w:ascii="Times New Roman" w:eastAsia="宋体" w:hAnsi="Times New Roman" w:cs="Times New Roman" w:hint="eastAsia"/>
          <w:szCs w:val="21"/>
        </w:rPr>
        <w:t>越短以及为外地人的城市对辖区了解程度越低，</w:t>
      </w:r>
      <w:r>
        <w:rPr>
          <w:rFonts w:ascii="Times New Roman" w:eastAsia="宋体" w:hAnsi="Times New Roman" w:cs="Times New Roman"/>
          <w:szCs w:val="21"/>
        </w:rPr>
        <w:t>因此有更强的</w:t>
      </w:r>
      <w:r>
        <w:rPr>
          <w:rFonts w:ascii="Times New Roman" w:eastAsia="宋体" w:hAnsi="Times New Roman" w:cs="Times New Roman" w:hint="eastAsia"/>
          <w:szCs w:val="21"/>
        </w:rPr>
        <w:t>压力和</w:t>
      </w:r>
      <w:r>
        <w:rPr>
          <w:rFonts w:ascii="Times New Roman" w:eastAsia="宋体" w:hAnsi="Times New Roman" w:cs="Times New Roman"/>
          <w:szCs w:val="21"/>
        </w:rPr>
        <w:t>激励</w:t>
      </w:r>
      <w:r>
        <w:rPr>
          <w:rFonts w:ascii="Times New Roman" w:eastAsia="宋体" w:hAnsi="Times New Roman" w:cs="Times New Roman" w:hint="eastAsia"/>
          <w:szCs w:val="21"/>
        </w:rPr>
        <w:t>进行环境污染治理，故而观察到城市</w:t>
      </w:r>
      <w:r>
        <w:rPr>
          <w:rFonts w:ascii="Times New Roman" w:eastAsia="宋体" w:hAnsi="Times New Roman" w:cs="Times New Roman"/>
          <w:szCs w:val="21"/>
        </w:rPr>
        <w:t>空气质量</w:t>
      </w:r>
      <w:r>
        <w:rPr>
          <w:rFonts w:ascii="Times New Roman" w:eastAsia="宋体" w:hAnsi="Times New Roman" w:cs="Times New Roman" w:hint="eastAsia"/>
          <w:szCs w:val="21"/>
        </w:rPr>
        <w:t>改善的程度更大。相比而言</w:t>
      </w:r>
      <w:r>
        <w:rPr>
          <w:rFonts w:ascii="Times New Roman" w:eastAsia="宋体" w:hAnsi="Times New Roman" w:cs="Times New Roman"/>
          <w:szCs w:val="21"/>
        </w:rPr>
        <w:t>，任期短、晋升压力小的领导</w:t>
      </w:r>
      <w:r>
        <w:rPr>
          <w:rFonts w:ascii="Times New Roman" w:eastAsia="宋体" w:hAnsi="Times New Roman" w:cs="Times New Roman" w:hint="eastAsia"/>
          <w:szCs w:val="21"/>
        </w:rPr>
        <w:t>干部</w:t>
      </w:r>
      <w:r>
        <w:rPr>
          <w:rFonts w:ascii="Times New Roman" w:eastAsia="宋体" w:hAnsi="Times New Roman" w:cs="Times New Roman"/>
          <w:szCs w:val="21"/>
        </w:rPr>
        <w:t>改善空气质量的激励更弱。</w:t>
      </w:r>
    </w:p>
    <w:p w14:paraId="0041E5A0" w14:textId="77777777" w:rsidR="000E399B" w:rsidRDefault="00C7789C">
      <w:pPr>
        <w:spacing w:line="360" w:lineRule="exact"/>
        <w:ind w:firstLineChars="200" w:firstLine="430"/>
        <w:rPr>
          <w:rFonts w:ascii="Times New Roman" w:eastAsia="宋体" w:hAnsi="Times New Roman" w:cs="Times New Roman"/>
          <w:szCs w:val="21"/>
        </w:rPr>
      </w:pPr>
      <w:r>
        <w:rPr>
          <w:rFonts w:ascii="Times New Roman" w:eastAsia="宋体" w:hAnsi="Times New Roman" w:cs="Times New Roman"/>
          <w:szCs w:val="21"/>
        </w:rPr>
        <w:t>中央环保督察政策是我国在不断改进和完善环境政策制度的重要创新</w:t>
      </w:r>
      <w:r>
        <w:rPr>
          <w:rFonts w:ascii="Times New Roman" w:eastAsia="宋体" w:hAnsi="Times New Roman" w:cs="Times New Roman" w:hint="eastAsia"/>
          <w:szCs w:val="21"/>
        </w:rPr>
        <w:t>，</w:t>
      </w:r>
      <w:r>
        <w:rPr>
          <w:rFonts w:ascii="Times New Roman" w:eastAsia="宋体" w:hAnsi="Times New Roman" w:cs="Times New Roman"/>
          <w:szCs w:val="21"/>
        </w:rPr>
        <w:t>对提高环境政策执行</w:t>
      </w:r>
      <w:r>
        <w:rPr>
          <w:rFonts w:ascii="Times New Roman" w:eastAsia="宋体" w:hAnsi="Times New Roman" w:cs="Times New Roman" w:hint="eastAsia"/>
          <w:szCs w:val="21"/>
          <w:lang w:eastAsia="zh-Hans"/>
        </w:rPr>
        <w:t>效果</w:t>
      </w:r>
      <w:r>
        <w:rPr>
          <w:rFonts w:ascii="Times New Roman" w:eastAsia="宋体" w:hAnsi="Times New Roman" w:cs="Times New Roman"/>
          <w:szCs w:val="21"/>
        </w:rPr>
        <w:t>产生了重要影响，</w:t>
      </w:r>
      <w:r>
        <w:rPr>
          <w:rFonts w:ascii="Times New Roman" w:eastAsia="宋体" w:hAnsi="Times New Roman" w:cs="Times New Roman" w:hint="eastAsia"/>
          <w:szCs w:val="21"/>
        </w:rPr>
        <w:t>甚至是我国国家治理能力提升的重要体现</w:t>
      </w:r>
      <w:r>
        <w:rPr>
          <w:rFonts w:ascii="Times New Roman" w:eastAsia="宋体" w:hAnsi="Times New Roman" w:cs="Times New Roman"/>
          <w:szCs w:val="21"/>
        </w:rPr>
        <w:t>。</w:t>
      </w:r>
      <w:r>
        <w:rPr>
          <w:rFonts w:ascii="Times New Roman" w:eastAsia="宋体" w:hAnsi="Times New Roman" w:cs="Times New Roman" w:hint="eastAsia"/>
          <w:szCs w:val="21"/>
        </w:rPr>
        <w:t>随着环境污染问题日益严峻，</w:t>
      </w:r>
      <w:r>
        <w:rPr>
          <w:rFonts w:ascii="Times New Roman" w:eastAsia="宋体" w:hAnsi="Times New Roman" w:cs="Times New Roman" w:hint="eastAsia"/>
          <w:szCs w:val="21"/>
        </w:rPr>
        <w:lastRenderedPageBreak/>
        <w:t>中国政府不断加强对保护环境的重视程度。纵观中国污染治理实践，从制定一系列环境保护、控制污染的法律法规，到通过五年规划规定未来五年的总量控制目标，再到通过经济手段促进企业达标排放，我国环境政策体系不断完善。然而，一系列研究表明，环境政策的有效性有赖于地方政府执行的严格程度，因而以推动落实环境政策执行为核心目的的中央生态环保督察制度应运而生。针对我国</w:t>
      </w:r>
      <w:r>
        <w:rPr>
          <w:rFonts w:ascii="Times New Roman" w:eastAsia="宋体" w:hAnsi="Times New Roman" w:cs="Times New Roman" w:hint="eastAsia"/>
          <w:szCs w:val="21"/>
        </w:rPr>
        <w:t>环境污染的实际情况以及环境污染治理政策的实际效果，</w:t>
      </w:r>
      <w:r>
        <w:rPr>
          <w:rFonts w:ascii="Times New Roman" w:eastAsia="宋体" w:hAnsi="Times New Roman" w:cs="Times New Roman"/>
          <w:szCs w:val="21"/>
        </w:rPr>
        <w:t>中央环保督察政策</w:t>
      </w:r>
      <w:r>
        <w:rPr>
          <w:rFonts w:ascii="Times New Roman" w:eastAsia="宋体" w:hAnsi="Times New Roman" w:cs="Times New Roman" w:hint="eastAsia"/>
          <w:szCs w:val="21"/>
          <w:lang w:eastAsia="zh-Hans"/>
        </w:rPr>
        <w:t>也在</w:t>
      </w:r>
      <w:r>
        <w:rPr>
          <w:rFonts w:ascii="Times New Roman" w:eastAsia="宋体" w:hAnsi="Times New Roman" w:cs="Times New Roman"/>
          <w:szCs w:val="21"/>
        </w:rPr>
        <w:t>不断</w:t>
      </w:r>
      <w:r>
        <w:rPr>
          <w:rFonts w:ascii="Times New Roman" w:eastAsia="宋体" w:hAnsi="Times New Roman" w:cs="Times New Roman" w:hint="eastAsia"/>
          <w:szCs w:val="21"/>
          <w:lang w:eastAsia="zh-Hans"/>
        </w:rPr>
        <w:t>的</w:t>
      </w:r>
      <w:r>
        <w:rPr>
          <w:rFonts w:ascii="Times New Roman" w:eastAsia="宋体" w:hAnsi="Times New Roman" w:cs="Times New Roman"/>
          <w:szCs w:val="21"/>
        </w:rPr>
        <w:t>调整和完善。</w:t>
      </w:r>
      <w:r>
        <w:rPr>
          <w:rFonts w:ascii="Times New Roman" w:eastAsia="宋体" w:hAnsi="Times New Roman" w:cs="Times New Roman" w:hint="eastAsia"/>
          <w:szCs w:val="21"/>
        </w:rPr>
        <w:t>我国已经完成的首轮中央环保督察对空气污染具有显著的降低效应，但该效应还主要表现为短期效应。在此过程中，部分地方政府在中央环保督察中采取策略性应对等行为，而</w:t>
      </w:r>
      <w:r>
        <w:rPr>
          <w:rFonts w:ascii="Times New Roman" w:eastAsia="宋体" w:hAnsi="Times New Roman" w:cs="Times New Roman"/>
          <w:szCs w:val="21"/>
        </w:rPr>
        <w:t>这种策略性环境污染治理行为不仅存在于被督察城市，省内</w:t>
      </w:r>
      <w:r>
        <w:rPr>
          <w:rFonts w:ascii="Times New Roman" w:eastAsia="宋体" w:hAnsi="Times New Roman" w:cs="Times New Roman" w:hint="eastAsia"/>
          <w:szCs w:val="21"/>
        </w:rPr>
        <w:t>非</w:t>
      </w:r>
      <w:r>
        <w:rPr>
          <w:rFonts w:ascii="Times New Roman" w:eastAsia="宋体" w:hAnsi="Times New Roman" w:cs="Times New Roman"/>
          <w:szCs w:val="21"/>
        </w:rPr>
        <w:t>督察城市也采取了相应的措施</w:t>
      </w:r>
      <w:r>
        <w:rPr>
          <w:rFonts w:ascii="Times New Roman" w:eastAsia="宋体" w:hAnsi="Times New Roman" w:cs="Times New Roman" w:hint="eastAsia"/>
          <w:szCs w:val="21"/>
        </w:rPr>
        <w:t>。这种临时性策略性</w:t>
      </w:r>
      <w:r>
        <w:rPr>
          <w:rFonts w:ascii="Times New Roman" w:eastAsia="宋体" w:hAnsi="Times New Roman" w:cs="Times New Roman"/>
          <w:szCs w:val="21"/>
        </w:rPr>
        <w:t>环境污染治理行为并不能真正改善环境质量、解决污染问题，只是短期内应对上级检查、完成环保指标而做出</w:t>
      </w:r>
      <w:r>
        <w:rPr>
          <w:rFonts w:ascii="Times New Roman" w:eastAsia="宋体" w:hAnsi="Times New Roman" w:cs="Times New Roman" w:hint="eastAsia"/>
          <w:szCs w:val="21"/>
        </w:rPr>
        <w:t>的策略性</w:t>
      </w:r>
      <w:r>
        <w:rPr>
          <w:rFonts w:ascii="Times New Roman" w:eastAsia="宋体" w:hAnsi="Times New Roman" w:cs="Times New Roman"/>
          <w:szCs w:val="21"/>
        </w:rPr>
        <w:t>环境污染治理。</w:t>
      </w:r>
      <w:r>
        <w:rPr>
          <w:rFonts w:ascii="Times New Roman" w:eastAsia="宋体" w:hAnsi="Times New Roman" w:cs="Times New Roman" w:hint="eastAsia"/>
          <w:szCs w:val="21"/>
        </w:rPr>
        <w:t>中央环保督察</w:t>
      </w:r>
      <w:r>
        <w:rPr>
          <w:rFonts w:ascii="Times New Roman" w:eastAsia="宋体" w:hAnsi="Times New Roman" w:cs="Times New Roman"/>
          <w:szCs w:val="21"/>
        </w:rPr>
        <w:t>对被督察城市</w:t>
      </w:r>
      <w:r>
        <w:rPr>
          <w:rFonts w:ascii="Times New Roman" w:eastAsia="宋体" w:hAnsi="Times New Roman" w:cs="Times New Roman" w:hint="eastAsia"/>
          <w:szCs w:val="21"/>
        </w:rPr>
        <w:t>的环境治理</w:t>
      </w:r>
      <w:r>
        <w:rPr>
          <w:rFonts w:ascii="Times New Roman" w:eastAsia="宋体" w:hAnsi="Times New Roman" w:cs="Times New Roman"/>
          <w:szCs w:val="21"/>
        </w:rPr>
        <w:t>产生了正向影响</w:t>
      </w:r>
      <w:r>
        <w:rPr>
          <w:rFonts w:ascii="Times New Roman" w:eastAsia="宋体" w:hAnsi="Times New Roman" w:cs="Times New Roman" w:hint="eastAsia"/>
          <w:szCs w:val="21"/>
        </w:rPr>
        <w:t>，然而</w:t>
      </w:r>
      <w:r>
        <w:rPr>
          <w:rFonts w:ascii="Times New Roman" w:eastAsia="宋体" w:hAnsi="Times New Roman" w:cs="Times New Roman" w:hint="eastAsia"/>
          <w:szCs w:val="21"/>
        </w:rPr>
        <w:t>却可能产生较高的经济成本。因此，在今后的</w:t>
      </w:r>
      <w:r>
        <w:rPr>
          <w:rFonts w:ascii="Times New Roman" w:eastAsia="宋体" w:hAnsi="Times New Roman" w:cs="Times New Roman"/>
          <w:szCs w:val="21"/>
        </w:rPr>
        <w:t>督察</w:t>
      </w:r>
      <w:r>
        <w:rPr>
          <w:rFonts w:ascii="Times New Roman" w:eastAsia="宋体" w:hAnsi="Times New Roman" w:cs="Times New Roman" w:hint="eastAsia"/>
          <w:szCs w:val="21"/>
        </w:rPr>
        <w:t>机制中对部分内容进行重点设计，以最大程度地发挥中央环保督察在推进产业结构转型和实现经济高质量发展过程中的重要作用。</w:t>
      </w:r>
      <w:r>
        <w:rPr>
          <w:rFonts w:ascii="Times New Roman" w:eastAsia="宋体" w:hAnsi="Times New Roman" w:cs="Times New Roman"/>
          <w:szCs w:val="21"/>
        </w:rPr>
        <w:t>首先，</w:t>
      </w:r>
      <w:r>
        <w:rPr>
          <w:rFonts w:ascii="Times New Roman" w:eastAsia="宋体" w:hAnsi="Times New Roman" w:cs="Times New Roman" w:hint="eastAsia"/>
          <w:szCs w:val="21"/>
        </w:rPr>
        <w:t>构</w:t>
      </w:r>
      <w:r>
        <w:rPr>
          <w:rFonts w:ascii="Times New Roman" w:eastAsia="宋体" w:hAnsi="Times New Roman" w:cs="Times New Roman"/>
          <w:szCs w:val="21"/>
        </w:rPr>
        <w:t>建完善的监督体系，</w:t>
      </w:r>
      <w:r>
        <w:rPr>
          <w:rFonts w:ascii="Times New Roman" w:eastAsia="宋体" w:hAnsi="Times New Roman" w:cs="Times New Roman" w:hint="eastAsia"/>
          <w:szCs w:val="21"/>
        </w:rPr>
        <w:t>提高地方政府“两山”理论意识。地方政府的策略性应对的本质是地方政府在经济和环境之间的选择。</w:t>
      </w:r>
      <w:r>
        <w:rPr>
          <w:rFonts w:ascii="Times New Roman" w:eastAsia="宋体" w:hAnsi="Times New Roman" w:cs="Times New Roman"/>
          <w:szCs w:val="21"/>
        </w:rPr>
        <w:t>地方政府为了避免经济上的损失，倾向于选择临时性</w:t>
      </w:r>
      <w:r>
        <w:rPr>
          <w:rFonts w:ascii="Times New Roman" w:eastAsia="宋体" w:hAnsi="Times New Roman" w:cs="Times New Roman" w:hint="eastAsia"/>
          <w:szCs w:val="21"/>
        </w:rPr>
        <w:t>、</w:t>
      </w:r>
      <w:r>
        <w:rPr>
          <w:rFonts w:ascii="Times New Roman" w:eastAsia="宋体" w:hAnsi="Times New Roman" w:cs="Times New Roman"/>
          <w:szCs w:val="21"/>
        </w:rPr>
        <w:t>策略性</w:t>
      </w:r>
      <w:r>
        <w:rPr>
          <w:rFonts w:ascii="Times New Roman" w:eastAsia="宋体" w:hAnsi="Times New Roman" w:cs="Times New Roman" w:hint="eastAsia"/>
          <w:szCs w:val="21"/>
        </w:rPr>
        <w:t>的</w:t>
      </w:r>
      <w:r>
        <w:rPr>
          <w:rFonts w:ascii="Times New Roman" w:eastAsia="宋体" w:hAnsi="Times New Roman" w:cs="Times New Roman"/>
          <w:szCs w:val="21"/>
        </w:rPr>
        <w:t>环境污染治理行为。</w:t>
      </w:r>
      <w:r>
        <w:rPr>
          <w:rFonts w:ascii="Times New Roman" w:eastAsia="宋体" w:hAnsi="Times New Roman" w:cs="Times New Roman" w:hint="eastAsia"/>
          <w:szCs w:val="21"/>
        </w:rPr>
        <w:t>事实上，这些观念都是未充分理解经济与环境之间的关系。“两山”理论所蕴含的新发展理念将生态环境保护和经济发展有机统一在一起，是实现可持续发展目标的重要机制基础。可见，</w:t>
      </w:r>
      <w:r>
        <w:rPr>
          <w:rFonts w:ascii="Times New Roman" w:eastAsia="宋体" w:hAnsi="Times New Roman" w:cs="Times New Roman" w:hint="eastAsia"/>
          <w:szCs w:val="21"/>
        </w:rPr>
        <w:t>完善</w:t>
      </w:r>
      <w:r>
        <w:rPr>
          <w:rFonts w:ascii="Times New Roman" w:eastAsia="宋体" w:hAnsi="Times New Roman" w:cs="Times New Roman"/>
          <w:szCs w:val="21"/>
        </w:rPr>
        <w:t>督察</w:t>
      </w:r>
      <w:r>
        <w:rPr>
          <w:rFonts w:ascii="Times New Roman" w:eastAsia="宋体" w:hAnsi="Times New Roman" w:cs="Times New Roman" w:hint="eastAsia"/>
          <w:szCs w:val="21"/>
        </w:rPr>
        <w:t>考核目标体系，提高地方政府在经济发展和环境保护之间的理论认识水平，</w:t>
      </w:r>
      <w:r>
        <w:rPr>
          <w:rFonts w:ascii="Times New Roman" w:eastAsia="宋体" w:hAnsi="Times New Roman" w:cs="Times New Roman" w:hint="eastAsia"/>
          <w:szCs w:val="21"/>
          <w:lang w:eastAsia="zh-Hans"/>
        </w:rPr>
        <w:t>可</w:t>
      </w:r>
      <w:r>
        <w:rPr>
          <w:rFonts w:ascii="Times New Roman" w:eastAsia="宋体" w:hAnsi="Times New Roman" w:cs="Times New Roman" w:hint="eastAsia"/>
          <w:szCs w:val="21"/>
        </w:rPr>
        <w:t>以更大程度地</w:t>
      </w:r>
      <w:r>
        <w:rPr>
          <w:rFonts w:ascii="Times New Roman" w:eastAsia="宋体" w:hAnsi="Times New Roman" w:cs="Times New Roman" w:hint="eastAsia"/>
          <w:szCs w:val="21"/>
          <w:lang w:eastAsia="zh-Hans"/>
        </w:rPr>
        <w:t>提高</w:t>
      </w:r>
      <w:r>
        <w:rPr>
          <w:rFonts w:ascii="Times New Roman" w:eastAsia="宋体" w:hAnsi="Times New Roman" w:cs="Times New Roman" w:hint="eastAsia"/>
          <w:szCs w:val="21"/>
        </w:rPr>
        <w:t>地方政府对环境保护的重视程度。其次，</w:t>
      </w:r>
      <w:r>
        <w:rPr>
          <w:rFonts w:ascii="Times New Roman" w:eastAsia="宋体" w:hAnsi="Times New Roman" w:cs="Times New Roman"/>
          <w:szCs w:val="21"/>
        </w:rPr>
        <w:t>中央环保督察政策常态化</w:t>
      </w:r>
      <w:r>
        <w:rPr>
          <w:rFonts w:ascii="Times New Roman" w:eastAsia="宋体" w:hAnsi="Times New Roman" w:cs="Times New Roman" w:hint="eastAsia"/>
          <w:szCs w:val="21"/>
        </w:rPr>
        <w:t>。中央环保督察政策常态化可以</w:t>
      </w:r>
      <w:r>
        <w:rPr>
          <w:rFonts w:ascii="Times New Roman" w:eastAsia="宋体" w:hAnsi="Times New Roman" w:cs="Times New Roman"/>
          <w:szCs w:val="21"/>
        </w:rPr>
        <w:t>改变地方政府和企业对环保工作的认识</w:t>
      </w:r>
      <w:r>
        <w:rPr>
          <w:rFonts w:ascii="Times New Roman" w:eastAsia="宋体" w:hAnsi="Times New Roman" w:cs="Times New Roman" w:hint="eastAsia"/>
          <w:szCs w:val="21"/>
        </w:rPr>
        <w:t>，从而提高</w:t>
      </w:r>
      <w:r>
        <w:rPr>
          <w:rFonts w:ascii="Times New Roman" w:eastAsia="宋体" w:hAnsi="Times New Roman" w:cs="Times New Roman"/>
          <w:szCs w:val="21"/>
        </w:rPr>
        <w:t>地方政府环境污染治理动机</w:t>
      </w:r>
      <w:r>
        <w:rPr>
          <w:rFonts w:ascii="Times New Roman" w:eastAsia="宋体" w:hAnsi="Times New Roman" w:cs="Times New Roman" w:hint="eastAsia"/>
          <w:szCs w:val="21"/>
        </w:rPr>
        <w:t>，</w:t>
      </w:r>
      <w:r>
        <w:rPr>
          <w:rFonts w:ascii="Times New Roman" w:eastAsia="宋体" w:hAnsi="Times New Roman" w:cs="Times New Roman"/>
          <w:szCs w:val="21"/>
        </w:rPr>
        <w:t>有利于消除地方政府策略性应对中央环保督察的行为。</w:t>
      </w:r>
      <w:r>
        <w:rPr>
          <w:rFonts w:ascii="Times New Roman" w:eastAsia="宋体" w:hAnsi="Times New Roman" w:cs="Times New Roman" w:hint="eastAsia"/>
          <w:szCs w:val="21"/>
        </w:rPr>
        <w:t>再有，</w:t>
      </w:r>
      <w:r>
        <w:rPr>
          <w:rFonts w:ascii="Times New Roman" w:eastAsia="宋体" w:hAnsi="Times New Roman" w:cs="Times New Roman"/>
          <w:szCs w:val="21"/>
        </w:rPr>
        <w:t>中央环保督察政策</w:t>
      </w:r>
      <w:r>
        <w:rPr>
          <w:rFonts w:ascii="Times New Roman" w:eastAsia="宋体" w:hAnsi="Times New Roman" w:cs="Times New Roman" w:hint="eastAsia"/>
          <w:szCs w:val="21"/>
        </w:rPr>
        <w:t>随机化。中央环保督察政策随机化将增加地方政府策略性应对的成本，从而增加地方政府全方位进行环境污染治理的动机。尤其是</w:t>
      </w:r>
      <w:r>
        <w:rPr>
          <w:rFonts w:ascii="Times New Roman" w:eastAsia="宋体" w:hAnsi="Times New Roman" w:cs="Times New Roman"/>
          <w:szCs w:val="21"/>
        </w:rPr>
        <w:t>针对污染较为严重的重点区域，在环保督察结束之后进行多次、不定期的抽查，提高地方政</w:t>
      </w:r>
      <w:r>
        <w:rPr>
          <w:rFonts w:ascii="Times New Roman" w:eastAsia="宋体" w:hAnsi="Times New Roman" w:cs="Times New Roman"/>
          <w:szCs w:val="21"/>
        </w:rPr>
        <w:t>府临时性策略性环境污染治理的成本，使得短期的污染治理不再能够作为有效应对督察的方法</w:t>
      </w:r>
      <w:r>
        <w:rPr>
          <w:rFonts w:ascii="Times New Roman" w:eastAsia="宋体" w:hAnsi="Times New Roman" w:cs="Times New Roman" w:hint="eastAsia"/>
          <w:szCs w:val="21"/>
        </w:rPr>
        <w:t>。最后，中央环保</w:t>
      </w:r>
      <w:r>
        <w:rPr>
          <w:rFonts w:ascii="Times New Roman" w:eastAsia="宋体" w:hAnsi="Times New Roman" w:cs="Times New Roman"/>
          <w:szCs w:val="21"/>
        </w:rPr>
        <w:t>督察</w:t>
      </w:r>
      <w:r>
        <w:rPr>
          <w:rFonts w:ascii="Times New Roman" w:eastAsia="宋体" w:hAnsi="Times New Roman" w:cs="Times New Roman" w:hint="eastAsia"/>
          <w:szCs w:val="21"/>
        </w:rPr>
        <w:t>的考核目标的多元化和丰富</w:t>
      </w:r>
      <w:proofErr w:type="gramStart"/>
      <w:r>
        <w:rPr>
          <w:rFonts w:ascii="Times New Roman" w:eastAsia="宋体" w:hAnsi="Times New Roman" w:cs="Times New Roman" w:hint="eastAsia"/>
          <w:szCs w:val="21"/>
        </w:rPr>
        <w:t>化可能</w:t>
      </w:r>
      <w:proofErr w:type="gramEnd"/>
      <w:r>
        <w:rPr>
          <w:rFonts w:ascii="Times New Roman" w:eastAsia="宋体" w:hAnsi="Times New Roman" w:cs="Times New Roman" w:hint="eastAsia"/>
          <w:szCs w:val="21"/>
        </w:rPr>
        <w:t>有利于削减地方政府的策略性环境污染治理应对行为。中央环保</w:t>
      </w:r>
      <w:r>
        <w:rPr>
          <w:rFonts w:ascii="Times New Roman" w:eastAsia="宋体" w:hAnsi="Times New Roman" w:cs="Times New Roman"/>
          <w:szCs w:val="21"/>
        </w:rPr>
        <w:t>督察</w:t>
      </w:r>
      <w:r>
        <w:rPr>
          <w:rFonts w:ascii="Times New Roman" w:eastAsia="宋体" w:hAnsi="Times New Roman" w:cs="Times New Roman" w:hint="eastAsia"/>
          <w:szCs w:val="21"/>
        </w:rPr>
        <w:t>过程中，地方政府无法进行有针对性的准备与应对，使得其更倾向于选择</w:t>
      </w:r>
      <w:r>
        <w:rPr>
          <w:rFonts w:ascii="Times New Roman" w:eastAsia="宋体" w:hAnsi="Times New Roman" w:cs="Times New Roman" w:hint="eastAsia"/>
          <w:szCs w:val="21"/>
          <w:lang w:eastAsia="zh-Hans"/>
        </w:rPr>
        <w:t>“</w:t>
      </w:r>
      <w:r>
        <w:rPr>
          <w:rFonts w:ascii="Times New Roman" w:eastAsia="宋体" w:hAnsi="Times New Roman" w:cs="Times New Roman" w:hint="eastAsia"/>
          <w:szCs w:val="21"/>
        </w:rPr>
        <w:t>一刀切</w:t>
      </w:r>
      <w:r>
        <w:rPr>
          <w:rFonts w:ascii="Times New Roman" w:eastAsia="宋体" w:hAnsi="Times New Roman" w:cs="Times New Roman" w:hint="eastAsia"/>
          <w:szCs w:val="21"/>
          <w:lang w:eastAsia="zh-Hans"/>
        </w:rPr>
        <w:t>”</w:t>
      </w:r>
      <w:r>
        <w:rPr>
          <w:rFonts w:ascii="Times New Roman" w:eastAsia="宋体" w:hAnsi="Times New Roman" w:cs="Times New Roman" w:hint="eastAsia"/>
          <w:szCs w:val="21"/>
        </w:rPr>
        <w:t>等策略性环境污染治理行为。因此，因地制宜的制定符合本地特征的考核指标，有利于提高地方政府进行污染治理的动机。此</w:t>
      </w:r>
      <w:r>
        <w:rPr>
          <w:rFonts w:ascii="Times New Roman" w:eastAsia="宋体" w:hAnsi="Times New Roman" w:cs="Times New Roman"/>
          <w:szCs w:val="21"/>
        </w:rPr>
        <w:t>外，环境政策实施过程中的公众参与，将有利于政策落实的公开化和透明化</w:t>
      </w:r>
      <w:r>
        <w:rPr>
          <w:rFonts w:ascii="Times New Roman" w:eastAsia="宋体" w:hAnsi="Times New Roman" w:cs="Times New Roman" w:hint="eastAsia"/>
          <w:szCs w:val="21"/>
        </w:rPr>
        <w:t>。通过公众参与，更大程度地揭露运动式治理的现象，以此加强对该治理现象的惩罚力度，可能</w:t>
      </w:r>
      <w:r>
        <w:rPr>
          <w:rFonts w:ascii="Times New Roman" w:eastAsia="宋体" w:hAnsi="Times New Roman" w:cs="Times New Roman"/>
          <w:szCs w:val="21"/>
        </w:rPr>
        <w:t>有利于促进地方政府更加重视环境污染治理，</w:t>
      </w:r>
      <w:r>
        <w:rPr>
          <w:rFonts w:ascii="Times New Roman" w:eastAsia="宋体" w:hAnsi="Times New Roman" w:cs="Times New Roman" w:hint="eastAsia"/>
          <w:szCs w:val="21"/>
        </w:rPr>
        <w:t>从而提高</w:t>
      </w:r>
      <w:r>
        <w:rPr>
          <w:rFonts w:ascii="Times New Roman" w:eastAsia="宋体" w:hAnsi="Times New Roman" w:cs="Times New Roman"/>
          <w:szCs w:val="21"/>
        </w:rPr>
        <w:t>环境污染治理的长期效益。</w:t>
      </w:r>
    </w:p>
    <w:p w14:paraId="7B12DB13" w14:textId="0ED9DE6C" w:rsidR="000E399B" w:rsidRDefault="00C7789C">
      <w:pPr>
        <w:spacing w:line="360" w:lineRule="exact"/>
        <w:ind w:firstLineChars="200" w:firstLine="430"/>
        <w:rPr>
          <w:rFonts w:ascii="Times New Roman" w:eastAsia="宋体" w:hAnsi="Times New Roman" w:cs="Times New Roman"/>
          <w:szCs w:val="21"/>
        </w:rPr>
      </w:pPr>
      <w:r>
        <w:rPr>
          <w:rFonts w:ascii="Times New Roman" w:eastAsia="宋体" w:hAnsi="Times New Roman" w:cs="Times New Roman"/>
          <w:szCs w:val="21"/>
        </w:rPr>
        <w:t>当然，本研究也留有一些遗憾。首先，本文仅从地方干部的特征来讨论震慑效应的影响机制，之后更为细致的城市环境污染治理数据有助于进一步识别该震慑效应发生原因。例如，中央环保督察政策震慑效应的传导链条是如何产生的？已</w:t>
      </w:r>
      <w:r>
        <w:rPr>
          <w:rFonts w:ascii="Times New Roman" w:eastAsia="宋体" w:hAnsi="Times New Roman" w:cs="Times New Roman" w:hint="eastAsia"/>
          <w:szCs w:val="21"/>
        </w:rPr>
        <w:t>有的城市间联系</w:t>
      </w:r>
      <w:r>
        <w:rPr>
          <w:rFonts w:ascii="Times New Roman" w:eastAsia="宋体" w:hAnsi="Times New Roman" w:cs="Times New Roman"/>
          <w:szCs w:val="21"/>
        </w:rPr>
        <w:t>（经济、政治等）</w:t>
      </w:r>
      <w:r>
        <w:rPr>
          <w:rFonts w:ascii="Times New Roman" w:eastAsia="宋体" w:hAnsi="Times New Roman" w:cs="Times New Roman" w:hint="eastAsia"/>
          <w:szCs w:val="21"/>
        </w:rPr>
        <w:t>是否会促进</w:t>
      </w:r>
      <w:r>
        <w:rPr>
          <w:rFonts w:ascii="Times New Roman" w:eastAsia="宋体" w:hAnsi="Times New Roman" w:cs="Times New Roman"/>
          <w:szCs w:val="21"/>
        </w:rPr>
        <w:t>城市间采取合作的策略以应对中央环保督察等问题仍有待进一步检验。其次，本文主要讨论中央环保督察下，地方政府临</w:t>
      </w:r>
      <w:r>
        <w:rPr>
          <w:rFonts w:ascii="Times New Roman" w:eastAsia="宋体" w:hAnsi="Times New Roman" w:cs="Times New Roman"/>
          <w:szCs w:val="21"/>
        </w:rPr>
        <w:t>时性策略性环境污染治理应对行为。该行为多通过</w:t>
      </w:r>
      <w:r>
        <w:rPr>
          <w:rFonts w:ascii="Times New Roman" w:eastAsia="宋体" w:hAnsi="Times New Roman" w:cs="Times New Roman" w:hint="eastAsia"/>
          <w:szCs w:val="21"/>
        </w:rPr>
        <w:t>“</w:t>
      </w:r>
      <w:r>
        <w:rPr>
          <w:rFonts w:ascii="Times New Roman" w:eastAsia="宋体" w:hAnsi="Times New Roman" w:cs="Times New Roman"/>
          <w:szCs w:val="21"/>
        </w:rPr>
        <w:t>一律关停</w:t>
      </w:r>
      <w:r>
        <w:rPr>
          <w:rFonts w:ascii="Times New Roman" w:eastAsia="宋体" w:hAnsi="Times New Roman" w:cs="Times New Roman" w:hint="eastAsia"/>
          <w:szCs w:val="21"/>
        </w:rPr>
        <w:t>”</w:t>
      </w:r>
      <w:r>
        <w:rPr>
          <w:rFonts w:ascii="Times New Roman" w:eastAsia="宋体" w:hAnsi="Times New Roman" w:cs="Times New Roman"/>
          <w:szCs w:val="21"/>
        </w:rPr>
        <w:t>、</w:t>
      </w:r>
      <w:r>
        <w:rPr>
          <w:rFonts w:ascii="Times New Roman" w:eastAsia="宋体" w:hAnsi="Times New Roman" w:cs="Times New Roman" w:hint="eastAsia"/>
          <w:szCs w:val="21"/>
        </w:rPr>
        <w:t>“</w:t>
      </w:r>
      <w:r>
        <w:rPr>
          <w:rFonts w:ascii="Times New Roman" w:eastAsia="宋体" w:hAnsi="Times New Roman" w:cs="Times New Roman"/>
          <w:szCs w:val="21"/>
        </w:rPr>
        <w:t>以停代治</w:t>
      </w:r>
      <w:r>
        <w:rPr>
          <w:rFonts w:ascii="Times New Roman" w:eastAsia="宋体" w:hAnsi="Times New Roman" w:cs="Times New Roman" w:hint="eastAsia"/>
          <w:szCs w:val="21"/>
        </w:rPr>
        <w:t>”等</w:t>
      </w:r>
      <w:r>
        <w:rPr>
          <w:rFonts w:ascii="Times New Roman" w:eastAsia="宋体" w:hAnsi="Times New Roman" w:cs="Times New Roman"/>
          <w:szCs w:val="21"/>
        </w:rPr>
        <w:t>方法来实现。事实上，该应对策略实施的成本相对高昂，但对城市环境污染并没有产生实质性改善，故而</w:t>
      </w:r>
      <w:r>
        <w:rPr>
          <w:rFonts w:ascii="Times New Roman" w:eastAsia="宋体" w:hAnsi="Times New Roman" w:cs="Times New Roman" w:hint="eastAsia"/>
          <w:szCs w:val="21"/>
        </w:rPr>
        <w:t>将降低</w:t>
      </w:r>
      <w:r>
        <w:rPr>
          <w:rFonts w:ascii="Times New Roman" w:eastAsia="宋体" w:hAnsi="Times New Roman" w:cs="Times New Roman"/>
          <w:szCs w:val="21"/>
        </w:rPr>
        <w:t>中央环保</w:t>
      </w:r>
      <w:r>
        <w:rPr>
          <w:rFonts w:ascii="Times New Roman" w:eastAsia="宋体" w:hAnsi="Times New Roman" w:cs="Times New Roman" w:hint="eastAsia"/>
          <w:szCs w:val="21"/>
        </w:rPr>
        <w:t>督察对环境污染治理带来的净收益</w:t>
      </w:r>
      <w:r>
        <w:rPr>
          <w:rFonts w:ascii="Times New Roman" w:eastAsia="宋体" w:hAnsi="Times New Roman" w:cs="Times New Roman"/>
          <w:szCs w:val="21"/>
        </w:rPr>
        <w:t>。今后，随着数据可得性的提高，估计中央环保督察下地方政府策略性环境污染治理行为的成本</w:t>
      </w:r>
      <w:r>
        <w:rPr>
          <w:rFonts w:ascii="Times New Roman" w:eastAsia="宋体" w:hAnsi="Times New Roman" w:cs="Times New Roman" w:hint="eastAsia"/>
          <w:szCs w:val="21"/>
        </w:rPr>
        <w:t>和</w:t>
      </w:r>
      <w:r>
        <w:rPr>
          <w:rFonts w:ascii="Times New Roman" w:eastAsia="宋体" w:hAnsi="Times New Roman" w:cs="Times New Roman"/>
          <w:szCs w:val="21"/>
        </w:rPr>
        <w:t>收益，有利于更为</w:t>
      </w:r>
      <w:r>
        <w:rPr>
          <w:rFonts w:ascii="Times New Roman" w:eastAsia="宋体" w:hAnsi="Times New Roman" w:cs="Times New Roman"/>
          <w:szCs w:val="21"/>
        </w:rPr>
        <w:lastRenderedPageBreak/>
        <w:t>全面有效</w:t>
      </w:r>
      <w:r>
        <w:rPr>
          <w:rFonts w:ascii="Times New Roman" w:eastAsia="宋体" w:hAnsi="Times New Roman" w:cs="Times New Roman" w:hint="eastAsia"/>
          <w:szCs w:val="21"/>
          <w:lang w:eastAsia="zh-Hans"/>
        </w:rPr>
        <w:t>地</w:t>
      </w:r>
      <w:r>
        <w:rPr>
          <w:rFonts w:ascii="Times New Roman" w:eastAsia="宋体" w:hAnsi="Times New Roman" w:cs="Times New Roman"/>
          <w:szCs w:val="21"/>
        </w:rPr>
        <w:t>评估政策的效应。</w:t>
      </w:r>
    </w:p>
    <w:p w14:paraId="57369047" w14:textId="6349D2BA" w:rsidR="00C22BCA" w:rsidRDefault="00C22BCA">
      <w:pPr>
        <w:spacing w:line="360" w:lineRule="exact"/>
        <w:ind w:firstLineChars="200" w:firstLine="430"/>
        <w:rPr>
          <w:rFonts w:ascii="Times New Roman" w:eastAsia="宋体" w:hAnsi="Times New Roman" w:cs="Times New Roman"/>
          <w:szCs w:val="21"/>
        </w:rPr>
      </w:pPr>
    </w:p>
    <w:p w14:paraId="222608BB" w14:textId="77777777" w:rsidR="00C22BCA" w:rsidRDefault="00C22BCA">
      <w:pPr>
        <w:spacing w:line="360" w:lineRule="exact"/>
        <w:ind w:firstLineChars="200" w:firstLine="430"/>
        <w:rPr>
          <w:rFonts w:ascii="Times New Roman" w:eastAsia="宋体" w:hAnsi="Times New Roman" w:cs="Times New Roman" w:hint="eastAsia"/>
          <w:szCs w:val="21"/>
        </w:rPr>
      </w:pPr>
    </w:p>
    <w:p w14:paraId="1389F21F" w14:textId="77777777" w:rsidR="000E399B" w:rsidRDefault="00C7789C">
      <w:pPr>
        <w:spacing w:line="360" w:lineRule="exact"/>
        <w:jc w:val="left"/>
        <w:rPr>
          <w:rFonts w:ascii="黑体" w:eastAsia="黑体" w:hAnsi="黑体" w:cs="黑体"/>
          <w:sz w:val="24"/>
        </w:rPr>
      </w:pPr>
      <w:r>
        <w:rPr>
          <w:rFonts w:ascii="黑体" w:eastAsia="黑体" w:hAnsi="黑体" w:cs="黑体" w:hint="eastAsia"/>
          <w:sz w:val="24"/>
        </w:rPr>
        <w:t>参考文献</w:t>
      </w:r>
      <w:r>
        <w:rPr>
          <w:rFonts w:ascii="黑体" w:eastAsia="黑体" w:hAnsi="黑体" w:cs="黑体" w:hint="eastAsia"/>
          <w:sz w:val="24"/>
        </w:rPr>
        <w:t>：</w:t>
      </w:r>
    </w:p>
    <w:p w14:paraId="2E1A4AFB" w14:textId="77777777" w:rsidR="000E399B" w:rsidRDefault="00C7789C">
      <w:pPr>
        <w:tabs>
          <w:tab w:val="left" w:pos="312"/>
          <w:tab w:val="left" w:pos="426"/>
        </w:tabs>
        <w:spacing w:line="360" w:lineRule="exact"/>
        <w:ind w:leftChars="-2" w:left="333" w:hangingChars="157" w:hanging="337"/>
        <w:rPr>
          <w:rFonts w:ascii="Times New Roman" w:eastAsia="宋体" w:hAnsi="Times New Roman" w:cs="Times New Roman"/>
          <w:szCs w:val="21"/>
        </w:rPr>
      </w:pPr>
      <w:bookmarkStart w:id="5" w:name="_Hlk77260008"/>
      <w:r>
        <w:rPr>
          <w:rFonts w:ascii="Times New Roman" w:eastAsia="宋体" w:hAnsi="Times New Roman" w:cs="Times New Roman"/>
          <w:szCs w:val="21"/>
        </w:rPr>
        <w:t>崔晶</w:t>
      </w:r>
      <w:r>
        <w:rPr>
          <w:rFonts w:ascii="Times New Roman" w:eastAsia="宋体" w:hAnsi="Times New Roman" w:cs="Times New Roman" w:hint="eastAsia"/>
          <w:szCs w:val="21"/>
        </w:rPr>
        <w:t>，</w:t>
      </w:r>
      <w:r>
        <w:rPr>
          <w:rFonts w:ascii="Times New Roman" w:eastAsia="宋体" w:hAnsi="Times New Roman" w:cs="Times New Roman" w:hint="eastAsia"/>
          <w:szCs w:val="21"/>
        </w:rPr>
        <w:t>2020</w:t>
      </w:r>
      <w:r>
        <w:rPr>
          <w:rFonts w:ascii="Times New Roman" w:eastAsia="宋体" w:hAnsi="Times New Roman" w:cs="Times New Roman" w:hint="eastAsia"/>
          <w:szCs w:val="21"/>
        </w:rPr>
        <w:t>：《</w:t>
      </w:r>
      <w:r>
        <w:rPr>
          <w:rFonts w:ascii="Times New Roman" w:eastAsia="宋体" w:hAnsi="Times New Roman" w:cs="Times New Roman"/>
          <w:szCs w:val="21"/>
        </w:rPr>
        <w:t>“</w:t>
      </w:r>
      <w:r>
        <w:rPr>
          <w:rFonts w:ascii="Times New Roman" w:eastAsia="宋体" w:hAnsi="Times New Roman" w:cs="Times New Roman"/>
          <w:szCs w:val="21"/>
        </w:rPr>
        <w:t>运动式应对</w:t>
      </w:r>
      <w:r>
        <w:rPr>
          <w:rFonts w:ascii="Times New Roman" w:eastAsia="宋体" w:hAnsi="Times New Roman" w:cs="Times New Roman"/>
          <w:szCs w:val="21"/>
        </w:rPr>
        <w:t>”</w:t>
      </w:r>
      <w:r>
        <w:rPr>
          <w:rFonts w:ascii="Times New Roman" w:eastAsia="宋体" w:hAnsi="Times New Roman" w:cs="Times New Roman"/>
          <w:szCs w:val="21"/>
        </w:rPr>
        <w:t>：基层环境治理中政策执行的策略选择</w:t>
      </w:r>
      <w:r>
        <w:rPr>
          <w:rFonts w:ascii="Times New Roman" w:eastAsia="宋体" w:hAnsi="Times New Roman" w:cs="Times New Roman"/>
          <w:szCs w:val="21"/>
        </w:rPr>
        <w:t>——</w:t>
      </w:r>
      <w:r>
        <w:rPr>
          <w:rFonts w:ascii="Times New Roman" w:eastAsia="宋体" w:hAnsi="Times New Roman" w:cs="Times New Roman"/>
          <w:szCs w:val="21"/>
        </w:rPr>
        <w:t>基于华北地区</w:t>
      </w:r>
      <w:r>
        <w:rPr>
          <w:rFonts w:ascii="Times New Roman" w:eastAsia="宋体" w:hAnsi="Times New Roman" w:cs="Times New Roman"/>
          <w:szCs w:val="21"/>
        </w:rPr>
        <w:t>Y</w:t>
      </w:r>
      <w:r>
        <w:rPr>
          <w:rFonts w:ascii="Times New Roman" w:eastAsia="宋体" w:hAnsi="Times New Roman" w:cs="Times New Roman"/>
          <w:szCs w:val="21"/>
        </w:rPr>
        <w:t>小镇的案例研究</w:t>
      </w:r>
      <w:r>
        <w:rPr>
          <w:rFonts w:ascii="Times New Roman" w:eastAsia="宋体" w:hAnsi="Times New Roman" w:cs="Times New Roman" w:hint="eastAsia"/>
          <w:szCs w:val="21"/>
        </w:rPr>
        <w:t>》，《</w:t>
      </w:r>
      <w:r>
        <w:rPr>
          <w:rFonts w:ascii="Times New Roman" w:eastAsia="宋体" w:hAnsi="Times New Roman" w:cs="Times New Roman"/>
          <w:szCs w:val="21"/>
        </w:rPr>
        <w:t>公共管理学报</w:t>
      </w:r>
      <w:r>
        <w:rPr>
          <w:rFonts w:ascii="Times New Roman" w:eastAsia="宋体" w:hAnsi="Times New Roman" w:cs="Times New Roman" w:hint="eastAsia"/>
          <w:szCs w:val="21"/>
        </w:rPr>
        <w:t>》第</w:t>
      </w:r>
      <w:r>
        <w:rPr>
          <w:rFonts w:ascii="Times New Roman" w:eastAsia="宋体" w:hAnsi="Times New Roman" w:cs="Times New Roman" w:hint="eastAsia"/>
          <w:szCs w:val="21"/>
        </w:rPr>
        <w:t>4</w:t>
      </w:r>
      <w:r>
        <w:rPr>
          <w:rFonts w:ascii="Times New Roman" w:eastAsia="宋体" w:hAnsi="Times New Roman" w:cs="Times New Roman" w:hint="eastAsia"/>
          <w:szCs w:val="21"/>
        </w:rPr>
        <w:t>期。</w:t>
      </w:r>
    </w:p>
    <w:p w14:paraId="41BB501B" w14:textId="77777777" w:rsidR="000E399B" w:rsidRDefault="00C7789C">
      <w:pPr>
        <w:tabs>
          <w:tab w:val="left" w:pos="312"/>
          <w:tab w:val="left" w:pos="426"/>
        </w:tabs>
        <w:spacing w:line="360" w:lineRule="exact"/>
        <w:ind w:leftChars="-2" w:left="333" w:hangingChars="157" w:hanging="337"/>
        <w:rPr>
          <w:rFonts w:ascii="Times New Roman" w:eastAsia="宋体" w:hAnsi="Times New Roman" w:cs="Times New Roman"/>
          <w:szCs w:val="21"/>
        </w:rPr>
      </w:pPr>
      <w:r>
        <w:rPr>
          <w:rFonts w:ascii="Times New Roman" w:eastAsia="宋体" w:hAnsi="Times New Roman" w:cs="Times New Roman"/>
          <w:szCs w:val="21"/>
        </w:rPr>
        <w:t>郭峰</w:t>
      </w:r>
      <w:r>
        <w:rPr>
          <w:rFonts w:ascii="Times New Roman" w:eastAsia="宋体" w:hAnsi="Times New Roman" w:cs="Times New Roman" w:hint="eastAsia"/>
          <w:szCs w:val="21"/>
        </w:rPr>
        <w:t xml:space="preserve"> </w:t>
      </w:r>
      <w:r>
        <w:rPr>
          <w:rFonts w:ascii="Times New Roman" w:eastAsia="宋体" w:hAnsi="Times New Roman" w:cs="Times New Roman"/>
          <w:szCs w:val="21"/>
        </w:rPr>
        <w:t>石庆玲</w:t>
      </w:r>
      <w:r>
        <w:rPr>
          <w:rFonts w:ascii="Times New Roman" w:eastAsia="宋体" w:hAnsi="Times New Roman" w:cs="Times New Roman" w:hint="eastAsia"/>
          <w:szCs w:val="21"/>
        </w:rPr>
        <w:t>，</w:t>
      </w:r>
      <w:r>
        <w:rPr>
          <w:rFonts w:ascii="Times New Roman" w:eastAsia="宋体" w:hAnsi="Times New Roman" w:cs="Times New Roman" w:hint="eastAsia"/>
          <w:szCs w:val="21"/>
        </w:rPr>
        <w:t>2017</w:t>
      </w:r>
      <w:r>
        <w:rPr>
          <w:rFonts w:ascii="Times New Roman" w:eastAsia="宋体" w:hAnsi="Times New Roman" w:cs="Times New Roman" w:hint="eastAsia"/>
          <w:szCs w:val="21"/>
        </w:rPr>
        <w:t>：《</w:t>
      </w:r>
      <w:r>
        <w:rPr>
          <w:rFonts w:ascii="Times New Roman" w:eastAsia="宋体" w:hAnsi="Times New Roman" w:cs="Times New Roman"/>
          <w:szCs w:val="21"/>
        </w:rPr>
        <w:t>官员更替、合谋震慑与空气质量的临时性改善</w:t>
      </w:r>
      <w:r>
        <w:rPr>
          <w:rFonts w:ascii="Times New Roman" w:eastAsia="宋体" w:hAnsi="Times New Roman" w:cs="Times New Roman" w:hint="eastAsia"/>
          <w:szCs w:val="21"/>
        </w:rPr>
        <w:t>》，《</w:t>
      </w:r>
      <w:r>
        <w:rPr>
          <w:rFonts w:ascii="Times New Roman" w:eastAsia="宋体" w:hAnsi="Times New Roman" w:cs="Times New Roman"/>
          <w:szCs w:val="21"/>
        </w:rPr>
        <w:t>经济研究</w:t>
      </w:r>
      <w:r>
        <w:rPr>
          <w:rFonts w:ascii="Times New Roman" w:eastAsia="宋体" w:hAnsi="Times New Roman" w:cs="Times New Roman" w:hint="eastAsia"/>
          <w:szCs w:val="21"/>
        </w:rPr>
        <w:t>》第</w:t>
      </w:r>
      <w:r>
        <w:rPr>
          <w:rFonts w:ascii="Times New Roman" w:eastAsia="宋体" w:hAnsi="Times New Roman" w:cs="Times New Roman" w:hint="eastAsia"/>
          <w:szCs w:val="21"/>
        </w:rPr>
        <w:t>7</w:t>
      </w:r>
      <w:r>
        <w:rPr>
          <w:rFonts w:ascii="Times New Roman" w:eastAsia="宋体" w:hAnsi="Times New Roman" w:cs="Times New Roman" w:hint="eastAsia"/>
          <w:szCs w:val="21"/>
        </w:rPr>
        <w:t>期。</w:t>
      </w:r>
    </w:p>
    <w:p w14:paraId="49FCFC3E" w14:textId="77777777" w:rsidR="000E399B" w:rsidRDefault="00C7789C">
      <w:pPr>
        <w:tabs>
          <w:tab w:val="left" w:pos="312"/>
          <w:tab w:val="left" w:pos="426"/>
        </w:tabs>
        <w:spacing w:line="360" w:lineRule="exact"/>
        <w:ind w:leftChars="-2" w:left="333" w:hangingChars="157" w:hanging="337"/>
        <w:rPr>
          <w:rFonts w:ascii="Times New Roman" w:eastAsia="宋体" w:hAnsi="Times New Roman" w:cs="Times New Roman"/>
          <w:szCs w:val="21"/>
        </w:rPr>
      </w:pPr>
      <w:proofErr w:type="gramStart"/>
      <w:r>
        <w:rPr>
          <w:rFonts w:ascii="Times New Roman" w:eastAsia="宋体" w:hAnsi="Times New Roman" w:cs="Times New Roman"/>
          <w:szCs w:val="21"/>
        </w:rPr>
        <w:t>韩超</w:t>
      </w:r>
      <w:proofErr w:type="gramEnd"/>
      <w:r>
        <w:rPr>
          <w:rFonts w:ascii="Times New Roman" w:eastAsia="宋体" w:hAnsi="Times New Roman" w:cs="Times New Roman" w:hint="eastAsia"/>
          <w:szCs w:val="21"/>
        </w:rPr>
        <w:t xml:space="preserve"> </w:t>
      </w:r>
      <w:r>
        <w:rPr>
          <w:rFonts w:ascii="Times New Roman" w:eastAsia="宋体" w:hAnsi="Times New Roman" w:cs="Times New Roman"/>
          <w:szCs w:val="21"/>
        </w:rPr>
        <w:t>刘鑫颖</w:t>
      </w:r>
      <w:r>
        <w:rPr>
          <w:rFonts w:ascii="Times New Roman" w:eastAsia="宋体" w:hAnsi="Times New Roman" w:cs="Times New Roman" w:hint="eastAsia"/>
          <w:szCs w:val="21"/>
        </w:rPr>
        <w:t xml:space="preserve"> </w:t>
      </w:r>
      <w:r>
        <w:rPr>
          <w:rFonts w:ascii="Times New Roman" w:eastAsia="宋体" w:hAnsi="Times New Roman" w:cs="Times New Roman"/>
          <w:szCs w:val="21"/>
        </w:rPr>
        <w:t>王海</w:t>
      </w:r>
      <w:r>
        <w:rPr>
          <w:rFonts w:ascii="Times New Roman" w:eastAsia="宋体" w:hAnsi="Times New Roman" w:cs="Times New Roman" w:hint="eastAsia"/>
          <w:szCs w:val="21"/>
        </w:rPr>
        <w:t>，</w:t>
      </w:r>
      <w:r>
        <w:rPr>
          <w:rFonts w:ascii="Times New Roman" w:eastAsia="宋体" w:hAnsi="Times New Roman" w:cs="Times New Roman" w:hint="eastAsia"/>
          <w:szCs w:val="21"/>
        </w:rPr>
        <w:t>2016</w:t>
      </w:r>
      <w:r>
        <w:rPr>
          <w:rFonts w:ascii="Times New Roman" w:eastAsia="宋体" w:hAnsi="Times New Roman" w:cs="Times New Roman" w:hint="eastAsia"/>
          <w:szCs w:val="21"/>
        </w:rPr>
        <w:t>：《</w:t>
      </w:r>
      <w:r>
        <w:rPr>
          <w:rFonts w:ascii="Times New Roman" w:eastAsia="宋体" w:hAnsi="Times New Roman" w:cs="Times New Roman"/>
          <w:szCs w:val="21"/>
        </w:rPr>
        <w:t>规制官员激励与行为偏好</w:t>
      </w:r>
      <w:r>
        <w:rPr>
          <w:rFonts w:ascii="Times New Roman" w:eastAsia="宋体" w:hAnsi="Times New Roman" w:cs="Times New Roman"/>
          <w:szCs w:val="21"/>
        </w:rPr>
        <w:t>——</w:t>
      </w:r>
      <w:r>
        <w:rPr>
          <w:rFonts w:ascii="Times New Roman" w:eastAsia="宋体" w:hAnsi="Times New Roman" w:cs="Times New Roman"/>
          <w:szCs w:val="21"/>
        </w:rPr>
        <w:t>独立性缺失下环境规制失效新解</w:t>
      </w:r>
      <w:r>
        <w:rPr>
          <w:rFonts w:ascii="Times New Roman" w:eastAsia="宋体" w:hAnsi="Times New Roman" w:cs="Times New Roman" w:hint="eastAsia"/>
          <w:szCs w:val="21"/>
        </w:rPr>
        <w:t>》，《</w:t>
      </w:r>
      <w:r>
        <w:rPr>
          <w:rFonts w:ascii="Times New Roman" w:eastAsia="宋体" w:hAnsi="Times New Roman" w:cs="Times New Roman"/>
          <w:szCs w:val="21"/>
        </w:rPr>
        <w:t>管理世界</w:t>
      </w:r>
      <w:r>
        <w:rPr>
          <w:rFonts w:ascii="Times New Roman" w:eastAsia="宋体" w:hAnsi="Times New Roman" w:cs="Times New Roman" w:hint="eastAsia"/>
          <w:szCs w:val="21"/>
        </w:rPr>
        <w:t>》第</w:t>
      </w:r>
      <w:r>
        <w:rPr>
          <w:rFonts w:ascii="Times New Roman" w:eastAsia="宋体" w:hAnsi="Times New Roman" w:cs="Times New Roman" w:hint="eastAsia"/>
          <w:szCs w:val="21"/>
        </w:rPr>
        <w:t>2</w:t>
      </w:r>
      <w:r>
        <w:rPr>
          <w:rFonts w:ascii="Times New Roman" w:eastAsia="宋体" w:hAnsi="Times New Roman" w:cs="Times New Roman" w:hint="eastAsia"/>
          <w:szCs w:val="21"/>
        </w:rPr>
        <w:t>期。</w:t>
      </w:r>
    </w:p>
    <w:p w14:paraId="0965A799" w14:textId="77777777" w:rsidR="000E399B" w:rsidRDefault="00C7789C">
      <w:pPr>
        <w:tabs>
          <w:tab w:val="left" w:pos="312"/>
          <w:tab w:val="left" w:pos="426"/>
        </w:tabs>
        <w:spacing w:line="360" w:lineRule="exact"/>
        <w:ind w:leftChars="-2" w:left="333" w:hangingChars="157" w:hanging="337"/>
        <w:rPr>
          <w:rFonts w:ascii="Times New Roman" w:eastAsia="宋体" w:hAnsi="Times New Roman" w:cs="Times New Roman"/>
          <w:szCs w:val="21"/>
        </w:rPr>
      </w:pPr>
      <w:r>
        <w:rPr>
          <w:rFonts w:ascii="Times New Roman" w:eastAsia="宋体" w:hAnsi="Times New Roman" w:cs="Times New Roman"/>
          <w:szCs w:val="21"/>
        </w:rPr>
        <w:t>黎文靖</w:t>
      </w:r>
      <w:r>
        <w:rPr>
          <w:rFonts w:ascii="Times New Roman" w:eastAsia="宋体" w:hAnsi="Times New Roman" w:cs="Times New Roman" w:hint="eastAsia"/>
          <w:szCs w:val="21"/>
        </w:rPr>
        <w:t xml:space="preserve"> </w:t>
      </w:r>
      <w:r>
        <w:rPr>
          <w:rFonts w:ascii="Times New Roman" w:eastAsia="宋体" w:hAnsi="Times New Roman" w:cs="Times New Roman"/>
          <w:szCs w:val="21"/>
        </w:rPr>
        <w:t>郑曼妮</w:t>
      </w:r>
      <w:r>
        <w:rPr>
          <w:rFonts w:ascii="Times New Roman" w:eastAsia="宋体" w:hAnsi="Times New Roman" w:cs="Times New Roman" w:hint="eastAsia"/>
          <w:szCs w:val="21"/>
        </w:rPr>
        <w:t>，</w:t>
      </w:r>
      <w:r>
        <w:rPr>
          <w:rFonts w:ascii="Times New Roman" w:eastAsia="宋体" w:hAnsi="Times New Roman" w:cs="Times New Roman" w:hint="eastAsia"/>
          <w:szCs w:val="21"/>
        </w:rPr>
        <w:t>2016</w:t>
      </w:r>
      <w:r>
        <w:rPr>
          <w:rFonts w:ascii="Times New Roman" w:eastAsia="宋体" w:hAnsi="Times New Roman" w:cs="Times New Roman" w:hint="eastAsia"/>
          <w:szCs w:val="21"/>
        </w:rPr>
        <w:t>：《</w:t>
      </w:r>
      <w:r>
        <w:rPr>
          <w:rFonts w:ascii="Times New Roman" w:eastAsia="宋体" w:hAnsi="Times New Roman" w:cs="Times New Roman"/>
          <w:szCs w:val="21"/>
        </w:rPr>
        <w:t>空气污染的治理机制及其作用效果</w:t>
      </w:r>
      <w:r>
        <w:rPr>
          <w:rFonts w:ascii="Times New Roman" w:eastAsia="宋体" w:hAnsi="Times New Roman" w:cs="Times New Roman"/>
          <w:szCs w:val="21"/>
        </w:rPr>
        <w:t>——</w:t>
      </w:r>
      <w:r>
        <w:rPr>
          <w:rFonts w:ascii="Times New Roman" w:eastAsia="宋体" w:hAnsi="Times New Roman" w:cs="Times New Roman"/>
          <w:szCs w:val="21"/>
        </w:rPr>
        <w:t>来自地级市的经验数据</w:t>
      </w:r>
      <w:r>
        <w:rPr>
          <w:rFonts w:ascii="Times New Roman" w:eastAsia="宋体" w:hAnsi="Times New Roman" w:cs="Times New Roman" w:hint="eastAsia"/>
          <w:szCs w:val="21"/>
        </w:rPr>
        <w:t>》，《</w:t>
      </w:r>
      <w:r>
        <w:rPr>
          <w:rFonts w:ascii="Times New Roman" w:eastAsia="宋体" w:hAnsi="Times New Roman" w:cs="Times New Roman"/>
          <w:szCs w:val="21"/>
        </w:rPr>
        <w:t>中国工业经济</w:t>
      </w:r>
      <w:r>
        <w:rPr>
          <w:rFonts w:ascii="Times New Roman" w:eastAsia="宋体" w:hAnsi="Times New Roman" w:cs="Times New Roman" w:hint="eastAsia"/>
          <w:szCs w:val="21"/>
        </w:rPr>
        <w:t>》第</w:t>
      </w:r>
      <w:r>
        <w:rPr>
          <w:rFonts w:ascii="Times New Roman" w:eastAsia="宋体" w:hAnsi="Times New Roman" w:cs="Times New Roman" w:hint="eastAsia"/>
          <w:szCs w:val="21"/>
        </w:rPr>
        <w:t>4</w:t>
      </w:r>
      <w:r>
        <w:rPr>
          <w:rFonts w:ascii="Times New Roman" w:eastAsia="宋体" w:hAnsi="Times New Roman" w:cs="Times New Roman" w:hint="eastAsia"/>
          <w:szCs w:val="21"/>
        </w:rPr>
        <w:t>期。</w:t>
      </w:r>
    </w:p>
    <w:p w14:paraId="1BDB6097" w14:textId="77777777" w:rsidR="000E399B" w:rsidRDefault="00C7789C">
      <w:pPr>
        <w:tabs>
          <w:tab w:val="left" w:pos="312"/>
          <w:tab w:val="left" w:pos="426"/>
        </w:tabs>
        <w:spacing w:line="360" w:lineRule="exact"/>
        <w:ind w:leftChars="-2" w:left="333" w:hangingChars="157" w:hanging="337"/>
        <w:rPr>
          <w:rFonts w:ascii="Times New Roman" w:eastAsia="宋体" w:hAnsi="Times New Roman" w:cs="Times New Roman"/>
          <w:szCs w:val="21"/>
        </w:rPr>
      </w:pPr>
      <w:r>
        <w:rPr>
          <w:rFonts w:ascii="Times New Roman" w:eastAsia="宋体" w:hAnsi="Times New Roman" w:cs="Times New Roman"/>
          <w:szCs w:val="21"/>
        </w:rPr>
        <w:t>李胜兰</w:t>
      </w:r>
      <w:r>
        <w:rPr>
          <w:rFonts w:ascii="Times New Roman" w:eastAsia="宋体" w:hAnsi="Times New Roman" w:cs="Times New Roman" w:hint="eastAsia"/>
          <w:szCs w:val="21"/>
        </w:rPr>
        <w:t xml:space="preserve"> </w:t>
      </w:r>
      <w:proofErr w:type="gramStart"/>
      <w:r>
        <w:rPr>
          <w:rFonts w:ascii="Times New Roman" w:eastAsia="宋体" w:hAnsi="Times New Roman" w:cs="Times New Roman"/>
          <w:szCs w:val="21"/>
        </w:rPr>
        <w:t>初善冰</w:t>
      </w:r>
      <w:proofErr w:type="gramEnd"/>
      <w:r>
        <w:rPr>
          <w:rFonts w:ascii="Times New Roman" w:eastAsia="宋体" w:hAnsi="Times New Roman" w:cs="Times New Roman" w:hint="eastAsia"/>
          <w:szCs w:val="21"/>
        </w:rPr>
        <w:t xml:space="preserve"> </w:t>
      </w:r>
      <w:r>
        <w:rPr>
          <w:rFonts w:ascii="Times New Roman" w:eastAsia="宋体" w:hAnsi="Times New Roman" w:cs="Times New Roman"/>
          <w:szCs w:val="21"/>
        </w:rPr>
        <w:t>申晨</w:t>
      </w:r>
      <w:r>
        <w:rPr>
          <w:rFonts w:ascii="Times New Roman" w:eastAsia="宋体" w:hAnsi="Times New Roman" w:cs="Times New Roman" w:hint="eastAsia"/>
          <w:szCs w:val="21"/>
        </w:rPr>
        <w:t>，</w:t>
      </w:r>
      <w:r>
        <w:rPr>
          <w:rFonts w:ascii="Times New Roman" w:eastAsia="宋体" w:hAnsi="Times New Roman" w:cs="Times New Roman" w:hint="eastAsia"/>
          <w:szCs w:val="21"/>
        </w:rPr>
        <w:t>2014</w:t>
      </w:r>
      <w:r>
        <w:rPr>
          <w:rFonts w:ascii="Times New Roman" w:eastAsia="宋体" w:hAnsi="Times New Roman" w:cs="Times New Roman" w:hint="eastAsia"/>
          <w:szCs w:val="21"/>
        </w:rPr>
        <w:t>：《</w:t>
      </w:r>
      <w:r>
        <w:rPr>
          <w:rFonts w:ascii="Times New Roman" w:eastAsia="宋体" w:hAnsi="Times New Roman" w:cs="Times New Roman"/>
          <w:szCs w:val="21"/>
        </w:rPr>
        <w:t>地方政府竞争、环境规制与区域生态效率</w:t>
      </w:r>
      <w:r>
        <w:rPr>
          <w:rFonts w:ascii="Times New Roman" w:eastAsia="宋体" w:hAnsi="Times New Roman" w:cs="Times New Roman" w:hint="eastAsia"/>
          <w:szCs w:val="21"/>
        </w:rPr>
        <w:t>》，《</w:t>
      </w:r>
      <w:r>
        <w:rPr>
          <w:rFonts w:ascii="Times New Roman" w:eastAsia="宋体" w:hAnsi="Times New Roman" w:cs="Times New Roman"/>
          <w:szCs w:val="21"/>
        </w:rPr>
        <w:t>世界经济</w:t>
      </w:r>
      <w:r>
        <w:rPr>
          <w:rFonts w:ascii="Times New Roman" w:eastAsia="宋体" w:hAnsi="Times New Roman" w:cs="Times New Roman" w:hint="eastAsia"/>
          <w:szCs w:val="21"/>
        </w:rPr>
        <w:t>》</w:t>
      </w:r>
      <w:r>
        <w:rPr>
          <w:rFonts w:ascii="Times New Roman" w:eastAsia="宋体" w:hAnsi="Times New Roman" w:cs="Times New Roman" w:hint="eastAsia"/>
          <w:szCs w:val="21"/>
        </w:rPr>
        <w:t>第</w:t>
      </w:r>
      <w:r>
        <w:rPr>
          <w:rFonts w:ascii="Times New Roman" w:eastAsia="宋体" w:hAnsi="Times New Roman" w:cs="Times New Roman" w:hint="eastAsia"/>
          <w:szCs w:val="21"/>
        </w:rPr>
        <w:t>4</w:t>
      </w:r>
      <w:r>
        <w:rPr>
          <w:rFonts w:ascii="Times New Roman" w:eastAsia="宋体" w:hAnsi="Times New Roman" w:cs="Times New Roman" w:hint="eastAsia"/>
          <w:szCs w:val="21"/>
        </w:rPr>
        <w:t>期。</w:t>
      </w:r>
    </w:p>
    <w:p w14:paraId="4A1549AF" w14:textId="77777777" w:rsidR="000E399B" w:rsidRDefault="00C7789C">
      <w:pPr>
        <w:tabs>
          <w:tab w:val="left" w:pos="312"/>
          <w:tab w:val="left" w:pos="426"/>
        </w:tabs>
        <w:spacing w:line="360" w:lineRule="exact"/>
        <w:ind w:leftChars="-2" w:left="333" w:hangingChars="157" w:hanging="337"/>
        <w:rPr>
          <w:rFonts w:ascii="Times New Roman" w:eastAsia="宋体" w:hAnsi="Times New Roman" w:cs="Times New Roman"/>
          <w:szCs w:val="21"/>
        </w:rPr>
      </w:pPr>
      <w:r>
        <w:rPr>
          <w:rFonts w:ascii="Times New Roman" w:eastAsia="宋体" w:hAnsi="Times New Roman" w:cs="Times New Roman"/>
          <w:szCs w:val="21"/>
        </w:rPr>
        <w:t>梁平汉</w:t>
      </w:r>
      <w:r>
        <w:rPr>
          <w:rFonts w:ascii="Times New Roman" w:eastAsia="宋体" w:hAnsi="Times New Roman" w:cs="Times New Roman" w:hint="eastAsia"/>
          <w:szCs w:val="21"/>
        </w:rPr>
        <w:t xml:space="preserve"> </w:t>
      </w:r>
      <w:r>
        <w:rPr>
          <w:rFonts w:ascii="Times New Roman" w:eastAsia="宋体" w:hAnsi="Times New Roman" w:cs="Times New Roman"/>
          <w:szCs w:val="21"/>
        </w:rPr>
        <w:t>高楠</w:t>
      </w:r>
      <w:r>
        <w:rPr>
          <w:rFonts w:ascii="Times New Roman" w:eastAsia="宋体" w:hAnsi="Times New Roman" w:cs="Times New Roman" w:hint="eastAsia"/>
          <w:szCs w:val="21"/>
        </w:rPr>
        <w:t>，</w:t>
      </w:r>
      <w:r>
        <w:rPr>
          <w:rFonts w:ascii="Times New Roman" w:eastAsia="宋体" w:hAnsi="Times New Roman" w:cs="Times New Roman" w:hint="eastAsia"/>
          <w:szCs w:val="21"/>
        </w:rPr>
        <w:t>2014</w:t>
      </w:r>
      <w:r>
        <w:rPr>
          <w:rFonts w:ascii="Times New Roman" w:eastAsia="宋体" w:hAnsi="Times New Roman" w:cs="Times New Roman" w:hint="eastAsia"/>
          <w:szCs w:val="21"/>
        </w:rPr>
        <w:t>：《</w:t>
      </w:r>
      <w:r>
        <w:rPr>
          <w:rFonts w:ascii="Times New Roman" w:eastAsia="宋体" w:hAnsi="Times New Roman" w:cs="Times New Roman"/>
          <w:szCs w:val="21"/>
        </w:rPr>
        <w:t>人事变更、法制环境和地方环境污染</w:t>
      </w:r>
      <w:r>
        <w:rPr>
          <w:rFonts w:ascii="Times New Roman" w:eastAsia="宋体" w:hAnsi="Times New Roman" w:cs="Times New Roman" w:hint="eastAsia"/>
          <w:szCs w:val="21"/>
        </w:rPr>
        <w:t>》，《</w:t>
      </w:r>
      <w:r>
        <w:rPr>
          <w:rFonts w:ascii="Times New Roman" w:eastAsia="宋体" w:hAnsi="Times New Roman" w:cs="Times New Roman"/>
          <w:szCs w:val="21"/>
        </w:rPr>
        <w:t>管理世界</w:t>
      </w:r>
      <w:r>
        <w:rPr>
          <w:rFonts w:ascii="Times New Roman" w:eastAsia="宋体" w:hAnsi="Times New Roman" w:cs="Times New Roman" w:hint="eastAsia"/>
          <w:szCs w:val="21"/>
        </w:rPr>
        <w:t>》第</w:t>
      </w:r>
      <w:r>
        <w:rPr>
          <w:rFonts w:ascii="Times New Roman" w:eastAsia="宋体" w:hAnsi="Times New Roman" w:cs="Times New Roman" w:hint="eastAsia"/>
          <w:szCs w:val="21"/>
        </w:rPr>
        <w:t>6</w:t>
      </w:r>
      <w:r>
        <w:rPr>
          <w:rFonts w:ascii="Times New Roman" w:eastAsia="宋体" w:hAnsi="Times New Roman" w:cs="Times New Roman" w:hint="eastAsia"/>
          <w:szCs w:val="21"/>
        </w:rPr>
        <w:t>期。</w:t>
      </w:r>
    </w:p>
    <w:p w14:paraId="2DB8ADB2" w14:textId="77777777" w:rsidR="000E399B" w:rsidRDefault="00C7789C">
      <w:pPr>
        <w:tabs>
          <w:tab w:val="left" w:pos="312"/>
          <w:tab w:val="left" w:pos="426"/>
        </w:tabs>
        <w:spacing w:line="360" w:lineRule="exact"/>
        <w:ind w:leftChars="-2" w:left="333" w:hangingChars="157" w:hanging="337"/>
        <w:rPr>
          <w:rFonts w:ascii="Times New Roman" w:eastAsia="宋体" w:hAnsi="Times New Roman" w:cs="Times New Roman"/>
          <w:szCs w:val="21"/>
        </w:rPr>
      </w:pPr>
      <w:r>
        <w:rPr>
          <w:rFonts w:ascii="Times New Roman" w:eastAsia="宋体" w:hAnsi="Times New Roman" w:cs="Times New Roman"/>
          <w:szCs w:val="21"/>
        </w:rPr>
        <w:t>邵帅</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等，</w:t>
      </w:r>
      <w:r>
        <w:rPr>
          <w:rFonts w:ascii="Times New Roman" w:eastAsia="宋体" w:hAnsi="Times New Roman" w:cs="Times New Roman" w:hint="eastAsia"/>
          <w:szCs w:val="21"/>
        </w:rPr>
        <w:t>2016</w:t>
      </w:r>
      <w:r>
        <w:rPr>
          <w:rFonts w:ascii="Times New Roman" w:eastAsia="宋体" w:hAnsi="Times New Roman" w:cs="Times New Roman" w:hint="eastAsia"/>
          <w:szCs w:val="21"/>
        </w:rPr>
        <w:t>：《</w:t>
      </w:r>
      <w:r>
        <w:rPr>
          <w:rFonts w:ascii="Times New Roman" w:eastAsia="宋体" w:hAnsi="Times New Roman" w:cs="Times New Roman"/>
          <w:szCs w:val="21"/>
        </w:rPr>
        <w:t>中国雾霾污染治理的经济政策选择</w:t>
      </w:r>
      <w:r>
        <w:rPr>
          <w:rFonts w:ascii="Times New Roman" w:eastAsia="宋体" w:hAnsi="Times New Roman" w:cs="Times New Roman"/>
          <w:szCs w:val="21"/>
        </w:rPr>
        <w:t>——</w:t>
      </w:r>
      <w:r>
        <w:rPr>
          <w:rFonts w:ascii="Times New Roman" w:eastAsia="宋体" w:hAnsi="Times New Roman" w:cs="Times New Roman"/>
          <w:szCs w:val="21"/>
        </w:rPr>
        <w:t>基于空间溢出效应的视角</w:t>
      </w:r>
      <w:r>
        <w:rPr>
          <w:rFonts w:ascii="Times New Roman" w:eastAsia="宋体" w:hAnsi="Times New Roman" w:cs="Times New Roman" w:hint="eastAsia"/>
          <w:szCs w:val="21"/>
        </w:rPr>
        <w:t>》，《</w:t>
      </w:r>
      <w:r>
        <w:rPr>
          <w:rFonts w:ascii="Times New Roman" w:eastAsia="宋体" w:hAnsi="Times New Roman" w:cs="Times New Roman"/>
          <w:szCs w:val="21"/>
        </w:rPr>
        <w:t>经济研究</w:t>
      </w:r>
      <w:r>
        <w:rPr>
          <w:rFonts w:ascii="Times New Roman" w:eastAsia="宋体" w:hAnsi="Times New Roman" w:cs="Times New Roman" w:hint="eastAsia"/>
          <w:szCs w:val="21"/>
        </w:rPr>
        <w:t>》第</w:t>
      </w:r>
      <w:r>
        <w:rPr>
          <w:rFonts w:ascii="Times New Roman" w:eastAsia="宋体" w:hAnsi="Times New Roman" w:cs="Times New Roman" w:hint="eastAsia"/>
          <w:szCs w:val="21"/>
        </w:rPr>
        <w:t>9</w:t>
      </w:r>
      <w:r>
        <w:rPr>
          <w:rFonts w:ascii="Times New Roman" w:eastAsia="宋体" w:hAnsi="Times New Roman" w:cs="Times New Roman" w:hint="eastAsia"/>
          <w:szCs w:val="21"/>
        </w:rPr>
        <w:t>期。</w:t>
      </w:r>
    </w:p>
    <w:p w14:paraId="20EC4774" w14:textId="77777777" w:rsidR="000E399B" w:rsidRDefault="00C7789C">
      <w:pPr>
        <w:tabs>
          <w:tab w:val="left" w:pos="312"/>
          <w:tab w:val="left" w:pos="426"/>
        </w:tabs>
        <w:spacing w:line="360" w:lineRule="exact"/>
        <w:ind w:leftChars="-2" w:left="333" w:hangingChars="157" w:hanging="337"/>
        <w:rPr>
          <w:rFonts w:ascii="Times New Roman" w:eastAsia="宋体" w:hAnsi="Times New Roman" w:cs="Times New Roman"/>
          <w:szCs w:val="21"/>
        </w:rPr>
      </w:pPr>
      <w:r>
        <w:rPr>
          <w:rFonts w:ascii="Times New Roman" w:eastAsia="宋体" w:hAnsi="Times New Roman" w:cs="Times New Roman"/>
          <w:szCs w:val="21"/>
        </w:rPr>
        <w:t>沈坤荣</w:t>
      </w:r>
      <w:r>
        <w:rPr>
          <w:rFonts w:ascii="Times New Roman" w:eastAsia="宋体" w:hAnsi="Times New Roman" w:cs="Times New Roman" w:hint="eastAsia"/>
          <w:szCs w:val="21"/>
        </w:rPr>
        <w:t xml:space="preserve"> </w:t>
      </w:r>
      <w:r>
        <w:rPr>
          <w:rFonts w:ascii="Times New Roman" w:eastAsia="宋体" w:hAnsi="Times New Roman" w:cs="Times New Roman"/>
          <w:szCs w:val="21"/>
        </w:rPr>
        <w:t>金刚</w:t>
      </w:r>
      <w:r>
        <w:rPr>
          <w:rFonts w:ascii="Times New Roman" w:eastAsia="宋体" w:hAnsi="Times New Roman" w:cs="Times New Roman" w:hint="eastAsia"/>
          <w:szCs w:val="21"/>
        </w:rPr>
        <w:t>，</w:t>
      </w:r>
      <w:r>
        <w:rPr>
          <w:rFonts w:ascii="Times New Roman" w:eastAsia="宋体" w:hAnsi="Times New Roman" w:cs="Times New Roman" w:hint="eastAsia"/>
          <w:szCs w:val="21"/>
        </w:rPr>
        <w:t>2018</w:t>
      </w:r>
      <w:r>
        <w:rPr>
          <w:rFonts w:ascii="Times New Roman" w:eastAsia="宋体" w:hAnsi="Times New Roman" w:cs="Times New Roman" w:hint="eastAsia"/>
          <w:szCs w:val="21"/>
        </w:rPr>
        <w:t>：《</w:t>
      </w:r>
      <w:r>
        <w:rPr>
          <w:rFonts w:ascii="Times New Roman" w:eastAsia="宋体" w:hAnsi="Times New Roman" w:cs="Times New Roman"/>
          <w:szCs w:val="21"/>
        </w:rPr>
        <w:t>中国地方政府环境治理的政策效应</w:t>
      </w:r>
      <w:r>
        <w:rPr>
          <w:rFonts w:ascii="Times New Roman" w:eastAsia="宋体" w:hAnsi="Times New Roman" w:cs="Times New Roman"/>
          <w:szCs w:val="21"/>
        </w:rPr>
        <w:t>——</w:t>
      </w:r>
      <w:r>
        <w:rPr>
          <w:rFonts w:ascii="Times New Roman" w:eastAsia="宋体" w:hAnsi="Times New Roman" w:cs="Times New Roman"/>
          <w:szCs w:val="21"/>
        </w:rPr>
        <w:t>基于</w:t>
      </w:r>
      <w:r>
        <w:rPr>
          <w:rFonts w:ascii="Times New Roman" w:eastAsia="宋体" w:hAnsi="Times New Roman" w:cs="Times New Roman" w:hint="eastAsia"/>
          <w:szCs w:val="21"/>
        </w:rPr>
        <w:t>“</w:t>
      </w:r>
      <w:r>
        <w:rPr>
          <w:rFonts w:ascii="Times New Roman" w:eastAsia="宋体" w:hAnsi="Times New Roman" w:cs="Times New Roman"/>
          <w:szCs w:val="21"/>
        </w:rPr>
        <w:t>河长制</w:t>
      </w:r>
      <w:r>
        <w:rPr>
          <w:rFonts w:ascii="Times New Roman" w:eastAsia="宋体" w:hAnsi="Times New Roman" w:cs="Times New Roman" w:hint="eastAsia"/>
          <w:szCs w:val="21"/>
        </w:rPr>
        <w:t>”</w:t>
      </w:r>
      <w:r>
        <w:rPr>
          <w:rFonts w:ascii="Times New Roman" w:eastAsia="宋体" w:hAnsi="Times New Roman" w:cs="Times New Roman"/>
          <w:szCs w:val="21"/>
        </w:rPr>
        <w:t>演进的研究</w:t>
      </w:r>
      <w:r>
        <w:rPr>
          <w:rFonts w:ascii="Times New Roman" w:eastAsia="宋体" w:hAnsi="Times New Roman" w:cs="Times New Roman" w:hint="eastAsia"/>
          <w:szCs w:val="21"/>
        </w:rPr>
        <w:t>》，《</w:t>
      </w:r>
      <w:r>
        <w:rPr>
          <w:rFonts w:ascii="Times New Roman" w:eastAsia="宋体" w:hAnsi="Times New Roman" w:cs="Times New Roman"/>
          <w:szCs w:val="21"/>
        </w:rPr>
        <w:t>中国社会科学</w:t>
      </w:r>
      <w:r>
        <w:rPr>
          <w:rFonts w:ascii="Times New Roman" w:eastAsia="宋体" w:hAnsi="Times New Roman" w:cs="Times New Roman" w:hint="eastAsia"/>
          <w:szCs w:val="21"/>
        </w:rPr>
        <w:t>》第</w:t>
      </w:r>
      <w:r>
        <w:rPr>
          <w:rFonts w:ascii="Times New Roman" w:eastAsia="宋体" w:hAnsi="Times New Roman" w:cs="Times New Roman" w:hint="eastAsia"/>
          <w:szCs w:val="21"/>
        </w:rPr>
        <w:t>5</w:t>
      </w:r>
      <w:r>
        <w:rPr>
          <w:rFonts w:ascii="Times New Roman" w:eastAsia="宋体" w:hAnsi="Times New Roman" w:cs="Times New Roman" w:hint="eastAsia"/>
          <w:szCs w:val="21"/>
        </w:rPr>
        <w:t>期。</w:t>
      </w:r>
    </w:p>
    <w:p w14:paraId="237DF30D" w14:textId="77777777" w:rsidR="000E399B" w:rsidRDefault="00C7789C">
      <w:pPr>
        <w:tabs>
          <w:tab w:val="left" w:pos="312"/>
          <w:tab w:val="left" w:pos="426"/>
        </w:tabs>
        <w:spacing w:line="360" w:lineRule="exact"/>
        <w:ind w:leftChars="-2" w:left="333" w:hangingChars="157" w:hanging="337"/>
        <w:rPr>
          <w:rFonts w:ascii="Times New Roman" w:eastAsia="宋体" w:hAnsi="Times New Roman" w:cs="Times New Roman"/>
          <w:szCs w:val="21"/>
        </w:rPr>
      </w:pPr>
      <w:r>
        <w:rPr>
          <w:rFonts w:ascii="Times New Roman" w:eastAsia="宋体" w:hAnsi="Times New Roman" w:cs="Times New Roman"/>
          <w:szCs w:val="21"/>
        </w:rPr>
        <w:t>石庆玲</w:t>
      </w:r>
      <w:r>
        <w:rPr>
          <w:rFonts w:ascii="Times New Roman" w:eastAsia="宋体" w:hAnsi="Times New Roman" w:cs="Times New Roman" w:hint="eastAsia"/>
          <w:szCs w:val="21"/>
        </w:rPr>
        <w:t xml:space="preserve"> </w:t>
      </w:r>
      <w:r>
        <w:rPr>
          <w:rFonts w:ascii="Times New Roman" w:eastAsia="宋体" w:hAnsi="Times New Roman" w:cs="Times New Roman"/>
          <w:szCs w:val="21"/>
        </w:rPr>
        <w:t>陈诗</w:t>
      </w:r>
      <w:proofErr w:type="gramStart"/>
      <w:r>
        <w:rPr>
          <w:rFonts w:ascii="Times New Roman" w:eastAsia="宋体" w:hAnsi="Times New Roman" w:cs="Times New Roman"/>
          <w:szCs w:val="21"/>
        </w:rPr>
        <w:t>一</w:t>
      </w:r>
      <w:proofErr w:type="gramEnd"/>
      <w:r>
        <w:rPr>
          <w:rFonts w:ascii="Times New Roman" w:eastAsia="宋体" w:hAnsi="Times New Roman" w:cs="Times New Roman" w:hint="eastAsia"/>
          <w:szCs w:val="21"/>
        </w:rPr>
        <w:t xml:space="preserve"> </w:t>
      </w:r>
      <w:r>
        <w:rPr>
          <w:rFonts w:ascii="Times New Roman" w:eastAsia="宋体" w:hAnsi="Times New Roman" w:cs="Times New Roman"/>
          <w:szCs w:val="21"/>
        </w:rPr>
        <w:t>郭峰</w:t>
      </w:r>
      <w:r>
        <w:rPr>
          <w:rFonts w:ascii="Times New Roman" w:eastAsia="宋体" w:hAnsi="Times New Roman" w:cs="Times New Roman" w:hint="eastAsia"/>
          <w:szCs w:val="21"/>
        </w:rPr>
        <w:t>，</w:t>
      </w:r>
      <w:r>
        <w:rPr>
          <w:rFonts w:ascii="Times New Roman" w:eastAsia="宋体" w:hAnsi="Times New Roman" w:cs="Times New Roman" w:hint="eastAsia"/>
          <w:szCs w:val="21"/>
        </w:rPr>
        <w:t>2017</w:t>
      </w:r>
      <w:r>
        <w:rPr>
          <w:rFonts w:ascii="Times New Roman" w:eastAsia="宋体" w:hAnsi="Times New Roman" w:cs="Times New Roman" w:hint="eastAsia"/>
          <w:szCs w:val="21"/>
        </w:rPr>
        <w:t>：《</w:t>
      </w:r>
      <w:r>
        <w:rPr>
          <w:rFonts w:ascii="Times New Roman" w:eastAsia="宋体" w:hAnsi="Times New Roman" w:cs="Times New Roman"/>
          <w:szCs w:val="21"/>
        </w:rPr>
        <w:t>环保部约谈与环境治理</w:t>
      </w:r>
      <w:r>
        <w:rPr>
          <w:rFonts w:ascii="Times New Roman" w:eastAsia="宋体" w:hAnsi="Times New Roman" w:cs="Times New Roman"/>
          <w:szCs w:val="21"/>
        </w:rPr>
        <w:t>:</w:t>
      </w:r>
      <w:r>
        <w:rPr>
          <w:rFonts w:ascii="Times New Roman" w:eastAsia="宋体" w:hAnsi="Times New Roman" w:cs="Times New Roman"/>
          <w:szCs w:val="21"/>
        </w:rPr>
        <w:t>以空气污染为例</w:t>
      </w:r>
      <w:r>
        <w:rPr>
          <w:rFonts w:ascii="Times New Roman" w:eastAsia="宋体" w:hAnsi="Times New Roman" w:cs="Times New Roman" w:hint="eastAsia"/>
          <w:szCs w:val="21"/>
        </w:rPr>
        <w:t>》，《</w:t>
      </w:r>
      <w:r>
        <w:rPr>
          <w:rFonts w:ascii="Times New Roman" w:eastAsia="宋体" w:hAnsi="Times New Roman" w:cs="Times New Roman"/>
          <w:szCs w:val="21"/>
        </w:rPr>
        <w:t>统计研究</w:t>
      </w:r>
      <w:r>
        <w:rPr>
          <w:rFonts w:ascii="Times New Roman" w:eastAsia="宋体" w:hAnsi="Times New Roman" w:cs="Times New Roman" w:hint="eastAsia"/>
          <w:szCs w:val="21"/>
        </w:rPr>
        <w:t>》第</w:t>
      </w:r>
      <w:r>
        <w:rPr>
          <w:rFonts w:ascii="Times New Roman" w:eastAsia="宋体" w:hAnsi="Times New Roman" w:cs="Times New Roman" w:hint="eastAsia"/>
          <w:szCs w:val="21"/>
        </w:rPr>
        <w:t>34</w:t>
      </w:r>
      <w:r>
        <w:rPr>
          <w:rFonts w:ascii="Times New Roman" w:eastAsia="宋体" w:hAnsi="Times New Roman" w:cs="Times New Roman" w:hint="eastAsia"/>
          <w:szCs w:val="21"/>
        </w:rPr>
        <w:t>期。</w:t>
      </w:r>
    </w:p>
    <w:p w14:paraId="31E1FF42" w14:textId="77777777" w:rsidR="000E399B" w:rsidRDefault="00C7789C">
      <w:pPr>
        <w:tabs>
          <w:tab w:val="left" w:pos="312"/>
          <w:tab w:val="left" w:pos="426"/>
        </w:tabs>
        <w:spacing w:line="360" w:lineRule="exact"/>
        <w:ind w:leftChars="-2" w:left="333" w:hangingChars="157" w:hanging="337"/>
        <w:rPr>
          <w:rFonts w:ascii="Times New Roman" w:eastAsia="宋体" w:hAnsi="Times New Roman" w:cs="Times New Roman"/>
          <w:szCs w:val="21"/>
        </w:rPr>
      </w:pPr>
      <w:r>
        <w:rPr>
          <w:rFonts w:ascii="Times New Roman" w:eastAsia="宋体" w:hAnsi="Times New Roman" w:cs="Times New Roman"/>
          <w:szCs w:val="21"/>
        </w:rPr>
        <w:t>石庆玲</w:t>
      </w:r>
      <w:r>
        <w:rPr>
          <w:rFonts w:ascii="Times New Roman" w:eastAsia="宋体" w:hAnsi="Times New Roman" w:cs="Times New Roman" w:hint="eastAsia"/>
          <w:szCs w:val="21"/>
        </w:rPr>
        <w:t xml:space="preserve"> </w:t>
      </w:r>
      <w:r>
        <w:rPr>
          <w:rFonts w:ascii="Times New Roman" w:eastAsia="宋体" w:hAnsi="Times New Roman" w:cs="Times New Roman"/>
          <w:szCs w:val="21"/>
        </w:rPr>
        <w:t>郭峰</w:t>
      </w:r>
      <w:r>
        <w:rPr>
          <w:rFonts w:ascii="Times New Roman" w:eastAsia="宋体" w:hAnsi="Times New Roman" w:cs="Times New Roman" w:hint="eastAsia"/>
          <w:szCs w:val="21"/>
        </w:rPr>
        <w:t xml:space="preserve"> </w:t>
      </w:r>
      <w:r>
        <w:rPr>
          <w:rFonts w:ascii="Times New Roman" w:eastAsia="宋体" w:hAnsi="Times New Roman" w:cs="Times New Roman"/>
          <w:szCs w:val="21"/>
        </w:rPr>
        <w:t>陈诗</w:t>
      </w:r>
      <w:proofErr w:type="gramStart"/>
      <w:r>
        <w:rPr>
          <w:rFonts w:ascii="Times New Roman" w:eastAsia="宋体" w:hAnsi="Times New Roman" w:cs="Times New Roman"/>
          <w:szCs w:val="21"/>
        </w:rPr>
        <w:t>一</w:t>
      </w:r>
      <w:proofErr w:type="gramEnd"/>
      <w:r>
        <w:rPr>
          <w:rFonts w:ascii="Times New Roman" w:eastAsia="宋体" w:hAnsi="Times New Roman" w:cs="Times New Roman" w:hint="eastAsia"/>
          <w:szCs w:val="21"/>
        </w:rPr>
        <w:t>，</w:t>
      </w:r>
      <w:r>
        <w:rPr>
          <w:rFonts w:ascii="Times New Roman" w:eastAsia="宋体" w:hAnsi="Times New Roman" w:cs="Times New Roman" w:hint="eastAsia"/>
          <w:szCs w:val="21"/>
        </w:rPr>
        <w:t>2016</w:t>
      </w:r>
      <w:r>
        <w:rPr>
          <w:rFonts w:ascii="Times New Roman" w:eastAsia="宋体" w:hAnsi="Times New Roman" w:cs="Times New Roman" w:hint="eastAsia"/>
          <w:szCs w:val="21"/>
        </w:rPr>
        <w:t>：《</w:t>
      </w:r>
      <w:r>
        <w:rPr>
          <w:rFonts w:ascii="Times New Roman" w:eastAsia="宋体" w:hAnsi="Times New Roman" w:cs="Times New Roman"/>
          <w:szCs w:val="21"/>
        </w:rPr>
        <w:t>雾霾治理中的</w:t>
      </w:r>
      <w:r>
        <w:rPr>
          <w:rFonts w:ascii="Times New Roman" w:eastAsia="宋体" w:hAnsi="Times New Roman" w:cs="Times New Roman"/>
          <w:szCs w:val="21"/>
        </w:rPr>
        <w:t>“</w:t>
      </w:r>
      <w:r>
        <w:rPr>
          <w:rFonts w:ascii="Times New Roman" w:eastAsia="宋体" w:hAnsi="Times New Roman" w:cs="Times New Roman"/>
          <w:szCs w:val="21"/>
        </w:rPr>
        <w:t>政治性蓝天</w:t>
      </w:r>
      <w:r>
        <w:rPr>
          <w:rFonts w:ascii="Times New Roman" w:eastAsia="宋体" w:hAnsi="Times New Roman" w:cs="Times New Roman"/>
          <w:szCs w:val="21"/>
        </w:rPr>
        <w:t>”——</w:t>
      </w:r>
      <w:r>
        <w:rPr>
          <w:rFonts w:ascii="Times New Roman" w:eastAsia="宋体" w:hAnsi="Times New Roman" w:cs="Times New Roman"/>
          <w:szCs w:val="21"/>
        </w:rPr>
        <w:t>来自中国地方</w:t>
      </w:r>
      <w:r>
        <w:rPr>
          <w:rFonts w:ascii="Times New Roman" w:eastAsia="宋体" w:hAnsi="Times New Roman" w:cs="Times New Roman"/>
          <w:szCs w:val="21"/>
        </w:rPr>
        <w:t>“</w:t>
      </w:r>
      <w:r>
        <w:rPr>
          <w:rFonts w:ascii="Times New Roman" w:eastAsia="宋体" w:hAnsi="Times New Roman" w:cs="Times New Roman"/>
          <w:szCs w:val="21"/>
        </w:rPr>
        <w:t>两会</w:t>
      </w:r>
      <w:r>
        <w:rPr>
          <w:rFonts w:ascii="Times New Roman" w:eastAsia="宋体" w:hAnsi="Times New Roman" w:cs="Times New Roman"/>
          <w:szCs w:val="21"/>
        </w:rPr>
        <w:t>”</w:t>
      </w:r>
      <w:r>
        <w:rPr>
          <w:rFonts w:ascii="Times New Roman" w:eastAsia="宋体" w:hAnsi="Times New Roman" w:cs="Times New Roman"/>
          <w:szCs w:val="21"/>
        </w:rPr>
        <w:t>的证据</w:t>
      </w:r>
      <w:r>
        <w:rPr>
          <w:rFonts w:ascii="Times New Roman" w:eastAsia="宋体" w:hAnsi="Times New Roman" w:cs="Times New Roman" w:hint="eastAsia"/>
          <w:szCs w:val="21"/>
        </w:rPr>
        <w:t>》，《</w:t>
      </w:r>
      <w:r>
        <w:rPr>
          <w:rFonts w:ascii="Times New Roman" w:eastAsia="宋体" w:hAnsi="Times New Roman" w:cs="Times New Roman"/>
          <w:szCs w:val="21"/>
        </w:rPr>
        <w:t>中国工业经济</w:t>
      </w:r>
      <w:r>
        <w:rPr>
          <w:rFonts w:ascii="Times New Roman" w:eastAsia="宋体" w:hAnsi="Times New Roman" w:cs="Times New Roman" w:hint="eastAsia"/>
          <w:szCs w:val="21"/>
        </w:rPr>
        <w:t>》第</w:t>
      </w:r>
      <w:r>
        <w:rPr>
          <w:rFonts w:ascii="Times New Roman" w:eastAsia="宋体" w:hAnsi="Times New Roman" w:cs="Times New Roman" w:hint="eastAsia"/>
          <w:szCs w:val="21"/>
        </w:rPr>
        <w:t>5</w:t>
      </w:r>
      <w:r>
        <w:rPr>
          <w:rFonts w:ascii="Times New Roman" w:eastAsia="宋体" w:hAnsi="Times New Roman" w:cs="Times New Roman" w:hint="eastAsia"/>
          <w:szCs w:val="21"/>
        </w:rPr>
        <w:t>期。</w:t>
      </w:r>
    </w:p>
    <w:p w14:paraId="460A5008" w14:textId="77777777" w:rsidR="000E399B" w:rsidRDefault="00C7789C">
      <w:pPr>
        <w:tabs>
          <w:tab w:val="left" w:pos="312"/>
          <w:tab w:val="left" w:pos="426"/>
        </w:tabs>
        <w:spacing w:line="360" w:lineRule="exact"/>
        <w:ind w:leftChars="-2" w:left="333" w:hangingChars="157" w:hanging="337"/>
        <w:rPr>
          <w:rFonts w:ascii="Times New Roman" w:eastAsia="宋体" w:hAnsi="Times New Roman" w:cs="Times New Roman"/>
          <w:szCs w:val="21"/>
        </w:rPr>
      </w:pPr>
      <w:r>
        <w:rPr>
          <w:rFonts w:ascii="Times New Roman" w:eastAsia="宋体" w:hAnsi="Times New Roman" w:cs="Times New Roman"/>
          <w:szCs w:val="21"/>
        </w:rPr>
        <w:t>孙伟增</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等，</w:t>
      </w:r>
      <w:r>
        <w:rPr>
          <w:rFonts w:ascii="Times New Roman" w:eastAsia="宋体" w:hAnsi="Times New Roman" w:cs="Times New Roman" w:hint="eastAsia"/>
          <w:szCs w:val="21"/>
        </w:rPr>
        <w:t>2014</w:t>
      </w:r>
      <w:r>
        <w:rPr>
          <w:rFonts w:ascii="Times New Roman" w:eastAsia="宋体" w:hAnsi="Times New Roman" w:cs="Times New Roman" w:hint="eastAsia"/>
          <w:szCs w:val="21"/>
        </w:rPr>
        <w:t>：《</w:t>
      </w:r>
      <w:r>
        <w:rPr>
          <w:rFonts w:ascii="Times New Roman" w:eastAsia="宋体" w:hAnsi="Times New Roman" w:cs="Times New Roman"/>
          <w:szCs w:val="21"/>
        </w:rPr>
        <w:t>环保考核、地方官员晋升与环境治理</w:t>
      </w:r>
      <w:r>
        <w:rPr>
          <w:rFonts w:ascii="Times New Roman" w:eastAsia="宋体" w:hAnsi="Times New Roman" w:cs="Times New Roman"/>
          <w:szCs w:val="21"/>
        </w:rPr>
        <w:t>——</w:t>
      </w:r>
      <w:r>
        <w:rPr>
          <w:rFonts w:ascii="Times New Roman" w:eastAsia="宋体" w:hAnsi="Times New Roman" w:cs="Times New Roman"/>
          <w:szCs w:val="21"/>
        </w:rPr>
        <w:t>基于</w:t>
      </w:r>
      <w:r>
        <w:rPr>
          <w:rFonts w:ascii="Times New Roman" w:eastAsia="宋体" w:hAnsi="Times New Roman" w:cs="Times New Roman"/>
          <w:szCs w:val="21"/>
        </w:rPr>
        <w:t>2004—2009</w:t>
      </w:r>
      <w:r>
        <w:rPr>
          <w:rFonts w:ascii="Times New Roman" w:eastAsia="宋体" w:hAnsi="Times New Roman" w:cs="Times New Roman"/>
          <w:szCs w:val="21"/>
        </w:rPr>
        <w:t>年中国</w:t>
      </w:r>
      <w:r>
        <w:rPr>
          <w:rFonts w:ascii="Times New Roman" w:eastAsia="宋体" w:hAnsi="Times New Roman" w:cs="Times New Roman"/>
          <w:szCs w:val="21"/>
        </w:rPr>
        <w:t>86</w:t>
      </w:r>
      <w:r>
        <w:rPr>
          <w:rFonts w:ascii="Times New Roman" w:eastAsia="宋体" w:hAnsi="Times New Roman" w:cs="Times New Roman"/>
          <w:szCs w:val="21"/>
        </w:rPr>
        <w:t>个重点城市的经验证据</w:t>
      </w:r>
      <w:r>
        <w:rPr>
          <w:rFonts w:ascii="Times New Roman" w:eastAsia="宋体" w:hAnsi="Times New Roman" w:cs="Times New Roman" w:hint="eastAsia"/>
          <w:szCs w:val="21"/>
        </w:rPr>
        <w:t>》，《</w:t>
      </w:r>
      <w:r>
        <w:rPr>
          <w:rFonts w:ascii="Times New Roman" w:eastAsia="宋体" w:hAnsi="Times New Roman" w:cs="Times New Roman"/>
          <w:szCs w:val="21"/>
        </w:rPr>
        <w:t>清华大学学报：哲学社会科学版</w:t>
      </w:r>
      <w:r>
        <w:rPr>
          <w:rFonts w:ascii="Times New Roman" w:eastAsia="宋体" w:hAnsi="Times New Roman" w:cs="Times New Roman" w:hint="eastAsia"/>
          <w:szCs w:val="21"/>
        </w:rPr>
        <w:t>》第</w:t>
      </w:r>
      <w:r>
        <w:rPr>
          <w:rFonts w:ascii="Times New Roman" w:eastAsia="宋体" w:hAnsi="Times New Roman" w:cs="Times New Roman" w:hint="eastAsia"/>
          <w:szCs w:val="21"/>
        </w:rPr>
        <w:t>4</w:t>
      </w:r>
      <w:r>
        <w:rPr>
          <w:rFonts w:ascii="Times New Roman" w:eastAsia="宋体" w:hAnsi="Times New Roman" w:cs="Times New Roman" w:hint="eastAsia"/>
          <w:szCs w:val="21"/>
        </w:rPr>
        <w:t>期。</w:t>
      </w:r>
    </w:p>
    <w:p w14:paraId="14AD2092" w14:textId="77777777" w:rsidR="000E399B" w:rsidRDefault="00C7789C">
      <w:pPr>
        <w:tabs>
          <w:tab w:val="left" w:pos="312"/>
          <w:tab w:val="left" w:pos="426"/>
        </w:tabs>
        <w:spacing w:line="360" w:lineRule="exact"/>
        <w:ind w:leftChars="-2" w:left="333" w:hangingChars="157" w:hanging="337"/>
        <w:rPr>
          <w:rFonts w:ascii="Times New Roman" w:eastAsia="宋体" w:hAnsi="Times New Roman" w:cs="Times New Roman"/>
          <w:szCs w:val="21"/>
        </w:rPr>
      </w:pPr>
      <w:r>
        <w:rPr>
          <w:rFonts w:ascii="Times New Roman" w:eastAsia="宋体" w:hAnsi="Times New Roman" w:cs="Times New Roman"/>
          <w:szCs w:val="21"/>
        </w:rPr>
        <w:t>陶然</w:t>
      </w:r>
      <w:r>
        <w:rPr>
          <w:rFonts w:ascii="Times New Roman" w:eastAsia="宋体" w:hAnsi="Times New Roman" w:cs="Times New Roman" w:hint="eastAsia"/>
          <w:szCs w:val="21"/>
        </w:rPr>
        <w:t xml:space="preserve"> </w:t>
      </w:r>
      <w:proofErr w:type="gramStart"/>
      <w:r>
        <w:rPr>
          <w:rFonts w:ascii="Times New Roman" w:eastAsia="宋体" w:hAnsi="Times New Roman" w:cs="Times New Roman"/>
          <w:szCs w:val="21"/>
        </w:rPr>
        <w:t>苏福兵</w:t>
      </w:r>
      <w:proofErr w:type="gramEnd"/>
      <w:r>
        <w:rPr>
          <w:rFonts w:ascii="Times New Roman" w:eastAsia="宋体" w:hAnsi="Times New Roman" w:cs="Times New Roman" w:hint="eastAsia"/>
          <w:szCs w:val="21"/>
        </w:rPr>
        <w:t xml:space="preserve"> </w:t>
      </w:r>
      <w:r>
        <w:rPr>
          <w:rFonts w:ascii="Times New Roman" w:eastAsia="宋体" w:hAnsi="Times New Roman" w:cs="Times New Roman"/>
          <w:szCs w:val="21"/>
        </w:rPr>
        <w:t>陆曦</w:t>
      </w:r>
      <w:r>
        <w:rPr>
          <w:rFonts w:ascii="Times New Roman" w:eastAsia="宋体" w:hAnsi="Times New Roman" w:cs="Times New Roman" w:hint="eastAsia"/>
          <w:szCs w:val="21"/>
        </w:rPr>
        <w:t>，</w:t>
      </w:r>
      <w:r>
        <w:rPr>
          <w:rFonts w:ascii="Times New Roman" w:eastAsia="宋体" w:hAnsi="Times New Roman" w:cs="Times New Roman" w:hint="eastAsia"/>
          <w:szCs w:val="21"/>
        </w:rPr>
        <w:t>2010</w:t>
      </w:r>
      <w:r>
        <w:rPr>
          <w:rFonts w:ascii="Times New Roman" w:eastAsia="宋体" w:hAnsi="Times New Roman" w:cs="Times New Roman" w:hint="eastAsia"/>
          <w:szCs w:val="21"/>
        </w:rPr>
        <w:t>：《</w:t>
      </w:r>
      <w:r>
        <w:rPr>
          <w:rFonts w:ascii="Times New Roman" w:eastAsia="宋体" w:hAnsi="Times New Roman" w:cs="Times New Roman"/>
          <w:szCs w:val="21"/>
        </w:rPr>
        <w:t>经济增长能够带来晋升吗</w:t>
      </w:r>
      <w:r>
        <w:rPr>
          <w:rFonts w:ascii="Times New Roman" w:eastAsia="宋体" w:hAnsi="Times New Roman" w:cs="Times New Roman"/>
          <w:szCs w:val="21"/>
        </w:rPr>
        <w:t>?——</w:t>
      </w:r>
      <w:r>
        <w:rPr>
          <w:rFonts w:ascii="Times New Roman" w:eastAsia="宋体" w:hAnsi="Times New Roman" w:cs="Times New Roman"/>
          <w:szCs w:val="21"/>
        </w:rPr>
        <w:t>对晋升锦标竞赛理论的逻辑挑战与省级实证重估</w:t>
      </w:r>
      <w:r>
        <w:rPr>
          <w:rFonts w:ascii="Times New Roman" w:eastAsia="宋体" w:hAnsi="Times New Roman" w:cs="Times New Roman" w:hint="eastAsia"/>
          <w:szCs w:val="21"/>
        </w:rPr>
        <w:t>》，《</w:t>
      </w:r>
      <w:r>
        <w:rPr>
          <w:rFonts w:ascii="Times New Roman" w:eastAsia="宋体" w:hAnsi="Times New Roman" w:cs="Times New Roman"/>
          <w:szCs w:val="21"/>
        </w:rPr>
        <w:t>管理世界</w:t>
      </w:r>
      <w:r>
        <w:rPr>
          <w:rFonts w:ascii="Times New Roman" w:eastAsia="宋体" w:hAnsi="Times New Roman" w:cs="Times New Roman" w:hint="eastAsia"/>
          <w:szCs w:val="21"/>
        </w:rPr>
        <w:t>》第</w:t>
      </w:r>
      <w:r>
        <w:rPr>
          <w:rFonts w:ascii="Times New Roman" w:eastAsia="宋体" w:hAnsi="Times New Roman" w:cs="Times New Roman" w:hint="eastAsia"/>
          <w:szCs w:val="21"/>
        </w:rPr>
        <w:t>12</w:t>
      </w:r>
      <w:r>
        <w:rPr>
          <w:rFonts w:ascii="Times New Roman" w:eastAsia="宋体" w:hAnsi="Times New Roman" w:cs="Times New Roman" w:hint="eastAsia"/>
          <w:szCs w:val="21"/>
        </w:rPr>
        <w:t>期。</w:t>
      </w:r>
    </w:p>
    <w:p w14:paraId="50C73676" w14:textId="77777777" w:rsidR="000E399B" w:rsidRDefault="00C7789C">
      <w:pPr>
        <w:tabs>
          <w:tab w:val="left" w:pos="312"/>
          <w:tab w:val="left" w:pos="426"/>
        </w:tabs>
        <w:spacing w:line="360" w:lineRule="exact"/>
        <w:ind w:leftChars="-2" w:left="333" w:hangingChars="157" w:hanging="337"/>
        <w:rPr>
          <w:rFonts w:ascii="Times New Roman" w:eastAsia="宋体" w:hAnsi="Times New Roman" w:cs="Times New Roman"/>
          <w:szCs w:val="21"/>
        </w:rPr>
      </w:pPr>
      <w:proofErr w:type="gramStart"/>
      <w:r>
        <w:rPr>
          <w:rFonts w:ascii="Times New Roman" w:eastAsia="宋体" w:hAnsi="Times New Roman" w:cs="Times New Roman" w:hint="eastAsia"/>
          <w:szCs w:val="21"/>
        </w:rPr>
        <w:t>涂正革</w:t>
      </w:r>
      <w:proofErr w:type="gramEnd"/>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等，</w:t>
      </w:r>
      <w:r>
        <w:rPr>
          <w:rFonts w:ascii="Times New Roman" w:eastAsia="宋体" w:hAnsi="Times New Roman" w:cs="Times New Roman" w:hint="eastAsia"/>
          <w:szCs w:val="21"/>
        </w:rPr>
        <w:t>2020</w:t>
      </w:r>
      <w:r>
        <w:rPr>
          <w:rFonts w:ascii="Times New Roman" w:eastAsia="宋体" w:hAnsi="Times New Roman" w:cs="Times New Roman" w:hint="eastAsia"/>
          <w:szCs w:val="21"/>
        </w:rPr>
        <w:t>：《</w:t>
      </w:r>
      <w:r>
        <w:rPr>
          <w:rFonts w:ascii="Times New Roman" w:eastAsia="宋体" w:hAnsi="Times New Roman" w:cs="Times New Roman"/>
          <w:szCs w:val="21"/>
        </w:rPr>
        <w:t>中央环保督察的环境经济效益</w:t>
      </w:r>
      <w:r>
        <w:rPr>
          <w:rFonts w:ascii="Times New Roman" w:eastAsia="宋体" w:hAnsi="Times New Roman" w:cs="Times New Roman"/>
          <w:szCs w:val="21"/>
        </w:rPr>
        <w:t>:</w:t>
      </w:r>
      <w:r>
        <w:rPr>
          <w:rFonts w:ascii="Times New Roman" w:eastAsia="宋体" w:hAnsi="Times New Roman" w:cs="Times New Roman"/>
          <w:szCs w:val="21"/>
        </w:rPr>
        <w:t>来自河北省试点的证据</w:t>
      </w:r>
      <w:r>
        <w:rPr>
          <w:rFonts w:ascii="Times New Roman" w:eastAsia="宋体" w:hAnsi="Times New Roman" w:cs="Times New Roman" w:hint="eastAsia"/>
          <w:szCs w:val="21"/>
        </w:rPr>
        <w:t>》，《</w:t>
      </w:r>
      <w:r>
        <w:rPr>
          <w:rFonts w:ascii="Times New Roman" w:eastAsia="宋体" w:hAnsi="Times New Roman" w:cs="Times New Roman"/>
          <w:szCs w:val="21"/>
        </w:rPr>
        <w:t>经济评论</w:t>
      </w:r>
      <w:r>
        <w:rPr>
          <w:rFonts w:ascii="Times New Roman" w:eastAsia="宋体" w:hAnsi="Times New Roman" w:cs="Times New Roman" w:hint="eastAsia"/>
          <w:szCs w:val="21"/>
        </w:rPr>
        <w:t>》第</w:t>
      </w:r>
      <w:r>
        <w:rPr>
          <w:rFonts w:ascii="Times New Roman" w:eastAsia="宋体" w:hAnsi="Times New Roman" w:cs="Times New Roman" w:hint="eastAsia"/>
          <w:szCs w:val="21"/>
        </w:rPr>
        <w:t>1</w:t>
      </w:r>
      <w:r>
        <w:rPr>
          <w:rFonts w:ascii="Times New Roman" w:eastAsia="宋体" w:hAnsi="Times New Roman" w:cs="Times New Roman" w:hint="eastAsia"/>
          <w:szCs w:val="21"/>
        </w:rPr>
        <w:t>期。</w:t>
      </w:r>
    </w:p>
    <w:p w14:paraId="05813A44" w14:textId="77777777" w:rsidR="000E399B" w:rsidRDefault="00C7789C">
      <w:pPr>
        <w:tabs>
          <w:tab w:val="left" w:pos="312"/>
          <w:tab w:val="left" w:pos="426"/>
        </w:tabs>
        <w:spacing w:line="360" w:lineRule="exact"/>
        <w:ind w:leftChars="-2" w:left="333" w:hangingChars="157" w:hanging="337"/>
        <w:rPr>
          <w:rFonts w:ascii="Times New Roman" w:eastAsia="宋体" w:hAnsi="Times New Roman" w:cs="Times New Roman"/>
          <w:szCs w:val="21"/>
        </w:rPr>
      </w:pPr>
      <w:r>
        <w:rPr>
          <w:rFonts w:ascii="Times New Roman" w:eastAsia="宋体" w:hAnsi="Times New Roman" w:cs="Times New Roman"/>
          <w:szCs w:val="21"/>
        </w:rPr>
        <w:t>王惠娜</w:t>
      </w:r>
      <w:r>
        <w:rPr>
          <w:rFonts w:ascii="Times New Roman" w:eastAsia="宋体" w:hAnsi="Times New Roman" w:cs="Times New Roman" w:hint="eastAsia"/>
          <w:szCs w:val="21"/>
        </w:rPr>
        <w:t>，</w:t>
      </w:r>
      <w:r>
        <w:rPr>
          <w:rFonts w:ascii="Times New Roman" w:eastAsia="宋体" w:hAnsi="Times New Roman" w:cs="Times New Roman" w:hint="eastAsia"/>
          <w:szCs w:val="21"/>
        </w:rPr>
        <w:t>2010</w:t>
      </w:r>
      <w:r>
        <w:rPr>
          <w:rFonts w:ascii="Times New Roman" w:eastAsia="宋体" w:hAnsi="Times New Roman" w:cs="Times New Roman" w:hint="eastAsia"/>
          <w:szCs w:val="21"/>
        </w:rPr>
        <w:t>：《</w:t>
      </w:r>
      <w:r>
        <w:rPr>
          <w:rFonts w:ascii="Times New Roman" w:eastAsia="宋体" w:hAnsi="Times New Roman" w:cs="Times New Roman"/>
          <w:szCs w:val="21"/>
        </w:rPr>
        <w:t>自愿性环境政策工具在</w:t>
      </w:r>
      <w:r>
        <w:rPr>
          <w:rFonts w:ascii="Times New Roman" w:eastAsia="宋体" w:hAnsi="Times New Roman" w:cs="Times New Roman"/>
          <w:szCs w:val="21"/>
        </w:rPr>
        <w:t>中国情境下能否有效</w:t>
      </w:r>
      <w:r>
        <w:rPr>
          <w:rFonts w:ascii="Times New Roman" w:eastAsia="宋体" w:hAnsi="Times New Roman" w:cs="Times New Roman" w:hint="eastAsia"/>
          <w:szCs w:val="21"/>
        </w:rPr>
        <w:t>?</w:t>
      </w:r>
      <w:r>
        <w:rPr>
          <w:rFonts w:ascii="Times New Roman" w:eastAsia="宋体" w:hAnsi="Times New Roman" w:cs="Times New Roman" w:hint="eastAsia"/>
          <w:szCs w:val="21"/>
        </w:rPr>
        <w:t>》，《</w:t>
      </w:r>
      <w:r>
        <w:rPr>
          <w:rFonts w:ascii="Times New Roman" w:eastAsia="宋体" w:hAnsi="Times New Roman" w:cs="Times New Roman"/>
          <w:szCs w:val="21"/>
        </w:rPr>
        <w:t>中国人口</w:t>
      </w:r>
      <w:r>
        <w:rPr>
          <w:rFonts w:ascii="Times New Roman" w:eastAsia="宋体" w:hAnsi="Times New Roman" w:cs="Times New Roman"/>
          <w:szCs w:val="21"/>
        </w:rPr>
        <w:t>·</w:t>
      </w:r>
      <w:r>
        <w:rPr>
          <w:rFonts w:ascii="Times New Roman" w:eastAsia="宋体" w:hAnsi="Times New Roman" w:cs="Times New Roman"/>
          <w:szCs w:val="21"/>
        </w:rPr>
        <w:t>资源与环境</w:t>
      </w:r>
      <w:r>
        <w:rPr>
          <w:rFonts w:ascii="Times New Roman" w:eastAsia="宋体" w:hAnsi="Times New Roman" w:cs="Times New Roman" w:hint="eastAsia"/>
          <w:szCs w:val="21"/>
        </w:rPr>
        <w:t>》第</w:t>
      </w:r>
      <w:r>
        <w:rPr>
          <w:rFonts w:ascii="Times New Roman" w:eastAsia="宋体" w:hAnsi="Times New Roman" w:cs="Times New Roman" w:hint="eastAsia"/>
          <w:szCs w:val="21"/>
        </w:rPr>
        <w:t>20</w:t>
      </w:r>
      <w:r>
        <w:rPr>
          <w:rFonts w:ascii="Times New Roman" w:eastAsia="宋体" w:hAnsi="Times New Roman" w:cs="Times New Roman" w:hint="eastAsia"/>
          <w:szCs w:val="21"/>
        </w:rPr>
        <w:t>期。</w:t>
      </w:r>
    </w:p>
    <w:p w14:paraId="49A4FDAC" w14:textId="77777777" w:rsidR="000E399B" w:rsidRDefault="00C7789C">
      <w:pPr>
        <w:tabs>
          <w:tab w:val="left" w:pos="312"/>
          <w:tab w:val="left" w:pos="426"/>
        </w:tabs>
        <w:spacing w:line="360" w:lineRule="exact"/>
        <w:ind w:leftChars="-2" w:left="333" w:hangingChars="157" w:hanging="337"/>
        <w:rPr>
          <w:rFonts w:ascii="Times New Roman" w:eastAsia="宋体" w:hAnsi="Times New Roman" w:cs="Times New Roman"/>
          <w:szCs w:val="21"/>
        </w:rPr>
      </w:pPr>
      <w:r>
        <w:rPr>
          <w:rFonts w:ascii="Times New Roman" w:eastAsia="宋体" w:hAnsi="Times New Roman" w:cs="Times New Roman"/>
          <w:szCs w:val="21"/>
        </w:rPr>
        <w:t>王岭</w:t>
      </w:r>
      <w:r>
        <w:rPr>
          <w:rFonts w:ascii="Times New Roman" w:eastAsia="宋体" w:hAnsi="Times New Roman" w:cs="Times New Roman" w:hint="eastAsia"/>
          <w:szCs w:val="21"/>
        </w:rPr>
        <w:t xml:space="preserve"> </w:t>
      </w:r>
      <w:proofErr w:type="gramStart"/>
      <w:r>
        <w:rPr>
          <w:rFonts w:ascii="Times New Roman" w:eastAsia="宋体" w:hAnsi="Times New Roman" w:cs="Times New Roman"/>
          <w:szCs w:val="21"/>
        </w:rPr>
        <w:t>刘相锋</w:t>
      </w:r>
      <w:proofErr w:type="gramEnd"/>
      <w:r>
        <w:rPr>
          <w:rFonts w:ascii="Times New Roman" w:eastAsia="宋体" w:hAnsi="Times New Roman" w:cs="Times New Roman" w:hint="eastAsia"/>
          <w:szCs w:val="21"/>
        </w:rPr>
        <w:t xml:space="preserve"> </w:t>
      </w:r>
      <w:r>
        <w:rPr>
          <w:rFonts w:ascii="Times New Roman" w:eastAsia="宋体" w:hAnsi="Times New Roman" w:cs="Times New Roman"/>
          <w:szCs w:val="21"/>
        </w:rPr>
        <w:t>熊艳</w:t>
      </w:r>
      <w:r>
        <w:rPr>
          <w:rFonts w:ascii="Times New Roman" w:eastAsia="宋体" w:hAnsi="Times New Roman" w:cs="Times New Roman" w:hint="eastAsia"/>
          <w:szCs w:val="21"/>
        </w:rPr>
        <w:t>，</w:t>
      </w:r>
      <w:r>
        <w:rPr>
          <w:rFonts w:ascii="Times New Roman" w:eastAsia="宋体" w:hAnsi="Times New Roman" w:cs="Times New Roman" w:hint="eastAsia"/>
          <w:szCs w:val="21"/>
        </w:rPr>
        <w:t>2019</w:t>
      </w:r>
      <w:r>
        <w:rPr>
          <w:rFonts w:ascii="Times New Roman" w:eastAsia="宋体" w:hAnsi="Times New Roman" w:cs="Times New Roman" w:hint="eastAsia"/>
          <w:szCs w:val="21"/>
        </w:rPr>
        <w:t>：《</w:t>
      </w:r>
      <w:r>
        <w:rPr>
          <w:rFonts w:ascii="Times New Roman" w:eastAsia="宋体" w:hAnsi="Times New Roman" w:cs="Times New Roman"/>
          <w:szCs w:val="21"/>
        </w:rPr>
        <w:t>央环保督察与空气污染治理</w:t>
      </w:r>
      <w:r>
        <w:rPr>
          <w:rFonts w:ascii="Times New Roman" w:eastAsia="宋体" w:hAnsi="Times New Roman" w:cs="Times New Roman"/>
          <w:szCs w:val="21"/>
        </w:rPr>
        <w:t>——</w:t>
      </w:r>
      <w:r>
        <w:rPr>
          <w:rFonts w:ascii="Times New Roman" w:eastAsia="宋体" w:hAnsi="Times New Roman" w:cs="Times New Roman"/>
          <w:szCs w:val="21"/>
        </w:rPr>
        <w:t>基于地级城市微观面板数据的实证分析</w:t>
      </w:r>
      <w:r>
        <w:rPr>
          <w:rFonts w:ascii="Times New Roman" w:eastAsia="宋体" w:hAnsi="Times New Roman" w:cs="Times New Roman" w:hint="eastAsia"/>
          <w:szCs w:val="21"/>
        </w:rPr>
        <w:t>》，《</w:t>
      </w:r>
      <w:r>
        <w:rPr>
          <w:rFonts w:ascii="Times New Roman" w:eastAsia="宋体" w:hAnsi="Times New Roman" w:cs="Times New Roman"/>
          <w:szCs w:val="21"/>
        </w:rPr>
        <w:t>中国工业经济</w:t>
      </w:r>
      <w:r>
        <w:rPr>
          <w:rFonts w:ascii="Times New Roman" w:eastAsia="宋体" w:hAnsi="Times New Roman" w:cs="Times New Roman" w:hint="eastAsia"/>
          <w:szCs w:val="21"/>
        </w:rPr>
        <w:t>》第</w:t>
      </w:r>
      <w:r>
        <w:rPr>
          <w:rFonts w:ascii="Times New Roman" w:eastAsia="宋体" w:hAnsi="Times New Roman" w:cs="Times New Roman"/>
          <w:szCs w:val="21"/>
        </w:rPr>
        <w:t>10</w:t>
      </w:r>
      <w:r>
        <w:rPr>
          <w:rFonts w:ascii="Times New Roman" w:eastAsia="宋体" w:hAnsi="Times New Roman" w:cs="Times New Roman" w:hint="eastAsia"/>
          <w:szCs w:val="21"/>
        </w:rPr>
        <w:t>期。</w:t>
      </w:r>
    </w:p>
    <w:p w14:paraId="59A48773" w14:textId="77777777" w:rsidR="000E399B" w:rsidRDefault="00C7789C">
      <w:pPr>
        <w:tabs>
          <w:tab w:val="left" w:pos="312"/>
          <w:tab w:val="left" w:pos="426"/>
        </w:tabs>
        <w:spacing w:line="360" w:lineRule="exact"/>
        <w:ind w:leftChars="-2" w:left="333" w:hangingChars="157" w:hanging="337"/>
        <w:rPr>
          <w:rFonts w:ascii="Times New Roman" w:eastAsia="宋体" w:hAnsi="Times New Roman" w:cs="Times New Roman"/>
          <w:szCs w:val="21"/>
        </w:rPr>
      </w:pPr>
      <w:r>
        <w:rPr>
          <w:rFonts w:ascii="Times New Roman" w:eastAsia="宋体" w:hAnsi="Times New Roman" w:cs="Times New Roman"/>
          <w:szCs w:val="21"/>
        </w:rPr>
        <w:t>王贤彬</w:t>
      </w:r>
      <w:r>
        <w:rPr>
          <w:rFonts w:ascii="Times New Roman" w:eastAsia="宋体" w:hAnsi="Times New Roman" w:cs="Times New Roman" w:hint="eastAsia"/>
          <w:szCs w:val="21"/>
        </w:rPr>
        <w:t xml:space="preserve"> </w:t>
      </w:r>
      <w:proofErr w:type="gramStart"/>
      <w:r>
        <w:rPr>
          <w:rFonts w:ascii="Times New Roman" w:eastAsia="宋体" w:hAnsi="Times New Roman" w:cs="Times New Roman"/>
          <w:szCs w:val="21"/>
        </w:rPr>
        <w:t>黄亮雄</w:t>
      </w:r>
      <w:proofErr w:type="gramEnd"/>
      <w:r>
        <w:rPr>
          <w:rFonts w:ascii="Times New Roman" w:eastAsia="宋体" w:hAnsi="Times New Roman" w:cs="Times New Roman" w:hint="eastAsia"/>
          <w:szCs w:val="21"/>
        </w:rPr>
        <w:t xml:space="preserve"> </w:t>
      </w:r>
      <w:r>
        <w:rPr>
          <w:rFonts w:ascii="Times New Roman" w:eastAsia="宋体" w:hAnsi="Times New Roman" w:cs="Times New Roman"/>
          <w:szCs w:val="21"/>
        </w:rPr>
        <w:t>徐现祥</w:t>
      </w:r>
      <w:r>
        <w:rPr>
          <w:rFonts w:ascii="Times New Roman" w:eastAsia="宋体" w:hAnsi="Times New Roman" w:cs="Times New Roman" w:hint="eastAsia"/>
          <w:szCs w:val="21"/>
        </w:rPr>
        <w:t>，</w:t>
      </w:r>
      <w:r>
        <w:rPr>
          <w:rFonts w:ascii="Times New Roman" w:eastAsia="宋体" w:hAnsi="Times New Roman" w:cs="Times New Roman" w:hint="eastAsia"/>
          <w:szCs w:val="21"/>
        </w:rPr>
        <w:t>2016</w:t>
      </w:r>
      <w:r>
        <w:rPr>
          <w:rFonts w:ascii="Times New Roman" w:eastAsia="宋体" w:hAnsi="Times New Roman" w:cs="Times New Roman" w:hint="eastAsia"/>
          <w:szCs w:val="21"/>
        </w:rPr>
        <w:t>：《</w:t>
      </w:r>
      <w:r>
        <w:rPr>
          <w:rFonts w:ascii="Times New Roman" w:eastAsia="宋体" w:hAnsi="Times New Roman" w:cs="Times New Roman"/>
          <w:szCs w:val="21"/>
        </w:rPr>
        <w:t>高官落马遏制腐败了吗</w:t>
      </w:r>
      <w:r>
        <w:rPr>
          <w:rFonts w:ascii="Times New Roman" w:eastAsia="宋体" w:hAnsi="Times New Roman" w:cs="Times New Roman"/>
          <w:szCs w:val="21"/>
        </w:rPr>
        <w:t>?——</w:t>
      </w:r>
      <w:r>
        <w:rPr>
          <w:rFonts w:ascii="Times New Roman" w:eastAsia="宋体" w:hAnsi="Times New Roman" w:cs="Times New Roman"/>
          <w:szCs w:val="21"/>
        </w:rPr>
        <w:t>来自震慑效应的解释</w:t>
      </w:r>
      <w:r>
        <w:rPr>
          <w:rFonts w:ascii="Times New Roman" w:eastAsia="宋体" w:hAnsi="Times New Roman" w:cs="Times New Roman" w:hint="eastAsia"/>
          <w:szCs w:val="21"/>
        </w:rPr>
        <w:t>》，《</w:t>
      </w:r>
      <w:r>
        <w:rPr>
          <w:rFonts w:ascii="Times New Roman" w:eastAsia="宋体" w:hAnsi="Times New Roman" w:cs="Times New Roman"/>
          <w:szCs w:val="21"/>
        </w:rPr>
        <w:t>世界经济文汇</w:t>
      </w:r>
      <w:r>
        <w:rPr>
          <w:rFonts w:ascii="Times New Roman" w:eastAsia="宋体" w:hAnsi="Times New Roman" w:cs="Times New Roman" w:hint="eastAsia"/>
          <w:szCs w:val="21"/>
        </w:rPr>
        <w:t>》第</w:t>
      </w:r>
      <w:r>
        <w:rPr>
          <w:rFonts w:ascii="Times New Roman" w:eastAsia="宋体" w:hAnsi="Times New Roman" w:cs="Times New Roman" w:hint="eastAsia"/>
          <w:szCs w:val="21"/>
        </w:rPr>
        <w:t>2</w:t>
      </w:r>
      <w:r>
        <w:rPr>
          <w:rFonts w:ascii="Times New Roman" w:eastAsia="宋体" w:hAnsi="Times New Roman" w:cs="Times New Roman" w:hint="eastAsia"/>
          <w:szCs w:val="21"/>
        </w:rPr>
        <w:t>期。</w:t>
      </w:r>
    </w:p>
    <w:p w14:paraId="17ED2A0F" w14:textId="77777777" w:rsidR="000E399B" w:rsidRDefault="00C7789C">
      <w:pPr>
        <w:tabs>
          <w:tab w:val="left" w:pos="312"/>
          <w:tab w:val="left" w:pos="426"/>
        </w:tabs>
        <w:spacing w:line="360" w:lineRule="exact"/>
        <w:ind w:leftChars="-2" w:left="333" w:hangingChars="157" w:hanging="337"/>
        <w:rPr>
          <w:rFonts w:ascii="Times New Roman" w:eastAsia="宋体" w:hAnsi="Times New Roman" w:cs="Times New Roman"/>
          <w:szCs w:val="21"/>
        </w:rPr>
      </w:pPr>
      <w:r>
        <w:rPr>
          <w:rFonts w:ascii="Times New Roman" w:eastAsia="宋体" w:hAnsi="Times New Roman" w:cs="Times New Roman" w:hint="eastAsia"/>
          <w:szCs w:val="21"/>
        </w:rPr>
        <w:t>王怡，</w:t>
      </w:r>
      <w:r>
        <w:rPr>
          <w:rFonts w:ascii="Times New Roman" w:eastAsia="宋体" w:hAnsi="Times New Roman" w:cs="Times New Roman" w:hint="eastAsia"/>
          <w:szCs w:val="21"/>
        </w:rPr>
        <w:t>2013</w:t>
      </w:r>
      <w:r>
        <w:rPr>
          <w:rFonts w:ascii="Times New Roman" w:eastAsia="宋体" w:hAnsi="Times New Roman" w:cs="Times New Roman" w:hint="eastAsia"/>
          <w:szCs w:val="21"/>
        </w:rPr>
        <w:t>：《环境规制视角下政府路径依赖和</w:t>
      </w:r>
      <w:r>
        <w:rPr>
          <w:rFonts w:ascii="Times New Roman" w:eastAsia="宋体" w:hAnsi="Times New Roman" w:cs="Times New Roman"/>
          <w:szCs w:val="21"/>
        </w:rPr>
        <w:t>环境行为研究</w:t>
      </w:r>
      <w:r>
        <w:rPr>
          <w:rFonts w:ascii="Times New Roman" w:eastAsia="宋体" w:hAnsi="Times New Roman" w:cs="Times New Roman" w:hint="eastAsia"/>
          <w:szCs w:val="21"/>
        </w:rPr>
        <w:t>》，《</w:t>
      </w:r>
      <w:r>
        <w:rPr>
          <w:rFonts w:ascii="Times New Roman" w:eastAsia="宋体" w:hAnsi="Times New Roman" w:cs="Times New Roman"/>
          <w:szCs w:val="21"/>
        </w:rPr>
        <w:t>辽宁大学学报</w:t>
      </w:r>
      <w:r>
        <w:rPr>
          <w:rFonts w:ascii="Times New Roman" w:eastAsia="宋体" w:hAnsi="Times New Roman" w:cs="Times New Roman"/>
          <w:szCs w:val="21"/>
        </w:rPr>
        <w:t>(</w:t>
      </w:r>
      <w:r>
        <w:rPr>
          <w:rFonts w:ascii="Times New Roman" w:eastAsia="宋体" w:hAnsi="Times New Roman" w:cs="Times New Roman"/>
          <w:szCs w:val="21"/>
        </w:rPr>
        <w:t>哲学社会科学版</w:t>
      </w:r>
      <w:r>
        <w:rPr>
          <w:rFonts w:ascii="Times New Roman" w:eastAsia="宋体" w:hAnsi="Times New Roman" w:cs="Times New Roman"/>
          <w:szCs w:val="21"/>
        </w:rPr>
        <w:t>)</w:t>
      </w:r>
      <w:r>
        <w:rPr>
          <w:rFonts w:ascii="Times New Roman" w:eastAsia="宋体" w:hAnsi="Times New Roman" w:cs="Times New Roman" w:hint="eastAsia"/>
          <w:szCs w:val="21"/>
        </w:rPr>
        <w:t>》第</w:t>
      </w:r>
      <w:r>
        <w:rPr>
          <w:rFonts w:ascii="Times New Roman" w:eastAsia="宋体" w:hAnsi="Times New Roman" w:cs="Times New Roman" w:hint="eastAsia"/>
          <w:szCs w:val="21"/>
        </w:rPr>
        <w:t>1</w:t>
      </w:r>
      <w:r>
        <w:rPr>
          <w:rFonts w:ascii="Times New Roman" w:eastAsia="宋体" w:hAnsi="Times New Roman" w:cs="Times New Roman" w:hint="eastAsia"/>
          <w:szCs w:val="21"/>
        </w:rPr>
        <w:t>期。</w:t>
      </w:r>
    </w:p>
    <w:p w14:paraId="00734EC8" w14:textId="77777777" w:rsidR="000E399B" w:rsidRDefault="00C7789C">
      <w:pPr>
        <w:tabs>
          <w:tab w:val="left" w:pos="312"/>
          <w:tab w:val="left" w:pos="426"/>
        </w:tabs>
        <w:spacing w:line="360" w:lineRule="exact"/>
        <w:ind w:leftChars="-2" w:left="333" w:hangingChars="157" w:hanging="337"/>
        <w:rPr>
          <w:rFonts w:ascii="Times New Roman" w:eastAsia="宋体" w:hAnsi="Times New Roman" w:cs="Times New Roman"/>
          <w:szCs w:val="21"/>
        </w:rPr>
      </w:pPr>
      <w:r>
        <w:rPr>
          <w:rFonts w:ascii="Times New Roman" w:eastAsia="宋体" w:hAnsi="Times New Roman" w:cs="Times New Roman"/>
          <w:szCs w:val="21"/>
        </w:rPr>
        <w:t>魏巍贤</w:t>
      </w:r>
      <w:r>
        <w:rPr>
          <w:rFonts w:ascii="Times New Roman" w:eastAsia="宋体" w:hAnsi="Times New Roman" w:cs="Times New Roman" w:hint="eastAsia"/>
          <w:szCs w:val="21"/>
        </w:rPr>
        <w:t xml:space="preserve"> </w:t>
      </w:r>
      <w:r>
        <w:rPr>
          <w:rFonts w:ascii="Times New Roman" w:eastAsia="宋体" w:hAnsi="Times New Roman" w:cs="Times New Roman"/>
          <w:szCs w:val="21"/>
        </w:rPr>
        <w:t>马喜立</w:t>
      </w:r>
      <w:r>
        <w:rPr>
          <w:rFonts w:ascii="Times New Roman" w:eastAsia="宋体" w:hAnsi="Times New Roman" w:cs="Times New Roman" w:hint="eastAsia"/>
          <w:szCs w:val="21"/>
        </w:rPr>
        <w:t>，</w:t>
      </w:r>
      <w:r>
        <w:rPr>
          <w:rFonts w:ascii="Times New Roman" w:eastAsia="宋体" w:hAnsi="Times New Roman" w:cs="Times New Roman" w:hint="eastAsia"/>
          <w:szCs w:val="21"/>
        </w:rPr>
        <w:t>2015</w:t>
      </w:r>
      <w:r>
        <w:rPr>
          <w:rFonts w:ascii="Times New Roman" w:eastAsia="宋体" w:hAnsi="Times New Roman" w:cs="Times New Roman" w:hint="eastAsia"/>
          <w:szCs w:val="21"/>
        </w:rPr>
        <w:t>：《</w:t>
      </w:r>
      <w:r>
        <w:rPr>
          <w:rFonts w:ascii="Times New Roman" w:eastAsia="宋体" w:hAnsi="Times New Roman" w:cs="Times New Roman"/>
          <w:szCs w:val="21"/>
        </w:rPr>
        <w:t>能源结构调整与雾霾治理的最优政策选择</w:t>
      </w:r>
      <w:r>
        <w:rPr>
          <w:rFonts w:ascii="Times New Roman" w:eastAsia="宋体" w:hAnsi="Times New Roman" w:cs="Times New Roman" w:hint="eastAsia"/>
          <w:szCs w:val="21"/>
        </w:rPr>
        <w:t>》，《</w:t>
      </w:r>
      <w:r>
        <w:rPr>
          <w:rFonts w:ascii="Times New Roman" w:eastAsia="宋体" w:hAnsi="Times New Roman" w:cs="Times New Roman"/>
          <w:szCs w:val="21"/>
        </w:rPr>
        <w:t>中国人口</w:t>
      </w:r>
      <w:r>
        <w:rPr>
          <w:rFonts w:ascii="Times New Roman" w:eastAsia="宋体" w:hAnsi="Times New Roman" w:cs="Times New Roman"/>
          <w:szCs w:val="21"/>
        </w:rPr>
        <w:t>·</w:t>
      </w:r>
      <w:r>
        <w:rPr>
          <w:rFonts w:ascii="Times New Roman" w:eastAsia="宋体" w:hAnsi="Times New Roman" w:cs="Times New Roman"/>
          <w:szCs w:val="21"/>
        </w:rPr>
        <w:t>资源与环境</w:t>
      </w:r>
      <w:r>
        <w:rPr>
          <w:rFonts w:ascii="Times New Roman" w:eastAsia="宋体" w:hAnsi="Times New Roman" w:cs="Times New Roman" w:hint="eastAsia"/>
          <w:szCs w:val="21"/>
        </w:rPr>
        <w:t>》第</w:t>
      </w:r>
      <w:r>
        <w:rPr>
          <w:rFonts w:ascii="Times New Roman" w:eastAsia="宋体" w:hAnsi="Times New Roman" w:cs="Times New Roman" w:hint="eastAsia"/>
          <w:szCs w:val="21"/>
        </w:rPr>
        <w:t>7</w:t>
      </w:r>
      <w:r>
        <w:rPr>
          <w:rFonts w:ascii="Times New Roman" w:eastAsia="宋体" w:hAnsi="Times New Roman" w:cs="Times New Roman" w:hint="eastAsia"/>
          <w:szCs w:val="21"/>
        </w:rPr>
        <w:t>期。</w:t>
      </w:r>
    </w:p>
    <w:p w14:paraId="62A1ED26" w14:textId="77777777" w:rsidR="000E399B" w:rsidRDefault="00C7789C">
      <w:pPr>
        <w:tabs>
          <w:tab w:val="left" w:pos="312"/>
          <w:tab w:val="left" w:pos="426"/>
        </w:tabs>
        <w:spacing w:line="360" w:lineRule="exact"/>
        <w:ind w:leftChars="-2" w:left="333" w:hangingChars="157" w:hanging="337"/>
        <w:rPr>
          <w:rFonts w:ascii="Times New Roman" w:eastAsia="宋体" w:hAnsi="Times New Roman" w:cs="Times New Roman"/>
          <w:szCs w:val="21"/>
        </w:rPr>
      </w:pPr>
      <w:r>
        <w:rPr>
          <w:rFonts w:ascii="Times New Roman" w:eastAsia="宋体" w:hAnsi="Times New Roman" w:cs="Times New Roman"/>
          <w:szCs w:val="21"/>
        </w:rPr>
        <w:lastRenderedPageBreak/>
        <w:t>郁建兴</w:t>
      </w:r>
      <w:r>
        <w:rPr>
          <w:rFonts w:ascii="Times New Roman" w:eastAsia="宋体" w:hAnsi="Times New Roman" w:cs="Times New Roman" w:hint="eastAsia"/>
          <w:szCs w:val="21"/>
        </w:rPr>
        <w:t xml:space="preserve"> </w:t>
      </w:r>
      <w:r>
        <w:rPr>
          <w:rFonts w:ascii="Times New Roman" w:eastAsia="宋体" w:hAnsi="Times New Roman" w:cs="Times New Roman"/>
          <w:szCs w:val="21"/>
        </w:rPr>
        <w:t>刘殷东</w:t>
      </w:r>
      <w:r>
        <w:rPr>
          <w:rFonts w:ascii="Times New Roman" w:eastAsia="宋体" w:hAnsi="Times New Roman" w:cs="Times New Roman" w:hint="eastAsia"/>
          <w:szCs w:val="21"/>
        </w:rPr>
        <w:t>，</w:t>
      </w:r>
      <w:r>
        <w:rPr>
          <w:rFonts w:ascii="Times New Roman" w:eastAsia="宋体" w:hAnsi="Times New Roman" w:cs="Times New Roman" w:hint="eastAsia"/>
          <w:szCs w:val="21"/>
        </w:rPr>
        <w:t>2020</w:t>
      </w:r>
      <w:r>
        <w:rPr>
          <w:rFonts w:ascii="Times New Roman" w:eastAsia="宋体" w:hAnsi="Times New Roman" w:cs="Times New Roman" w:hint="eastAsia"/>
          <w:szCs w:val="21"/>
        </w:rPr>
        <w:t>：《</w:t>
      </w:r>
      <w:r>
        <w:rPr>
          <w:rFonts w:ascii="Times New Roman" w:eastAsia="宋体" w:hAnsi="Times New Roman" w:cs="Times New Roman"/>
          <w:szCs w:val="21"/>
        </w:rPr>
        <w:t>纵向政府间关系中的督察制度：以中央环保督察为研究对象</w:t>
      </w:r>
      <w:r>
        <w:rPr>
          <w:rFonts w:ascii="Times New Roman" w:eastAsia="宋体" w:hAnsi="Times New Roman" w:cs="Times New Roman" w:hint="eastAsia"/>
          <w:szCs w:val="21"/>
        </w:rPr>
        <w:t>》，《</w:t>
      </w:r>
      <w:r>
        <w:rPr>
          <w:rFonts w:ascii="Times New Roman" w:eastAsia="宋体" w:hAnsi="Times New Roman" w:cs="Times New Roman"/>
          <w:szCs w:val="21"/>
        </w:rPr>
        <w:t>学术月刊</w:t>
      </w:r>
      <w:r>
        <w:rPr>
          <w:rFonts w:ascii="Times New Roman" w:eastAsia="宋体" w:hAnsi="Times New Roman" w:cs="Times New Roman" w:hint="eastAsia"/>
          <w:szCs w:val="21"/>
        </w:rPr>
        <w:t>》第</w:t>
      </w:r>
      <w:r>
        <w:rPr>
          <w:rFonts w:ascii="Times New Roman" w:eastAsia="宋体" w:hAnsi="Times New Roman" w:cs="Times New Roman" w:hint="eastAsia"/>
          <w:szCs w:val="21"/>
        </w:rPr>
        <w:t>7</w:t>
      </w:r>
      <w:r>
        <w:rPr>
          <w:rFonts w:ascii="Times New Roman" w:eastAsia="宋体" w:hAnsi="Times New Roman" w:cs="Times New Roman" w:hint="eastAsia"/>
          <w:szCs w:val="21"/>
        </w:rPr>
        <w:t>期。</w:t>
      </w:r>
    </w:p>
    <w:p w14:paraId="7913C83C" w14:textId="77777777" w:rsidR="000E399B" w:rsidRDefault="00C7789C">
      <w:pPr>
        <w:tabs>
          <w:tab w:val="left" w:pos="312"/>
          <w:tab w:val="left" w:pos="426"/>
        </w:tabs>
        <w:spacing w:line="360" w:lineRule="exact"/>
        <w:ind w:leftChars="-2" w:left="333" w:hangingChars="157" w:hanging="337"/>
        <w:rPr>
          <w:rFonts w:ascii="Times New Roman" w:eastAsia="宋体" w:hAnsi="Times New Roman" w:cs="Times New Roman"/>
          <w:szCs w:val="21"/>
        </w:rPr>
      </w:pPr>
      <w:r>
        <w:rPr>
          <w:rFonts w:ascii="Times New Roman" w:eastAsia="宋体" w:hAnsi="Times New Roman" w:cs="Times New Roman"/>
          <w:szCs w:val="21"/>
        </w:rPr>
        <w:t>张国磊</w:t>
      </w:r>
      <w:r>
        <w:rPr>
          <w:rFonts w:ascii="Times New Roman" w:eastAsia="宋体" w:hAnsi="Times New Roman" w:cs="Times New Roman" w:hint="eastAsia"/>
          <w:szCs w:val="21"/>
        </w:rPr>
        <w:t xml:space="preserve"> </w:t>
      </w:r>
      <w:r>
        <w:rPr>
          <w:rFonts w:ascii="Times New Roman" w:eastAsia="宋体" w:hAnsi="Times New Roman" w:cs="Times New Roman"/>
          <w:szCs w:val="21"/>
        </w:rPr>
        <w:t>曹志立</w:t>
      </w:r>
      <w:r>
        <w:rPr>
          <w:rFonts w:ascii="Times New Roman" w:eastAsia="宋体" w:hAnsi="Times New Roman" w:cs="Times New Roman" w:hint="eastAsia"/>
          <w:szCs w:val="21"/>
        </w:rPr>
        <w:t xml:space="preserve"> </w:t>
      </w:r>
      <w:r>
        <w:rPr>
          <w:rFonts w:ascii="Times New Roman" w:eastAsia="宋体" w:hAnsi="Times New Roman" w:cs="Times New Roman"/>
          <w:szCs w:val="21"/>
        </w:rPr>
        <w:t>杜焱强</w:t>
      </w:r>
      <w:r>
        <w:rPr>
          <w:rFonts w:ascii="Times New Roman" w:eastAsia="宋体" w:hAnsi="Times New Roman" w:cs="Times New Roman" w:hint="eastAsia"/>
          <w:szCs w:val="21"/>
        </w:rPr>
        <w:t>，</w:t>
      </w:r>
      <w:r>
        <w:rPr>
          <w:rFonts w:ascii="Times New Roman" w:eastAsia="宋体" w:hAnsi="Times New Roman" w:cs="Times New Roman" w:hint="eastAsia"/>
          <w:szCs w:val="21"/>
        </w:rPr>
        <w:t>2020</w:t>
      </w:r>
      <w:r>
        <w:rPr>
          <w:rFonts w:ascii="Times New Roman" w:eastAsia="宋体" w:hAnsi="Times New Roman" w:cs="Times New Roman" w:hint="eastAsia"/>
          <w:szCs w:val="21"/>
        </w:rPr>
        <w:t>：《</w:t>
      </w:r>
      <w:r>
        <w:rPr>
          <w:rFonts w:ascii="Times New Roman" w:eastAsia="宋体" w:hAnsi="Times New Roman" w:cs="Times New Roman"/>
          <w:szCs w:val="21"/>
        </w:rPr>
        <w:t>中央环保督察、地方政府回应与环境治理取向</w:t>
      </w:r>
      <w:r>
        <w:rPr>
          <w:rFonts w:ascii="Times New Roman" w:eastAsia="宋体" w:hAnsi="Times New Roman" w:cs="Times New Roman" w:hint="eastAsia"/>
          <w:szCs w:val="21"/>
        </w:rPr>
        <w:t>》，《</w:t>
      </w:r>
      <w:r>
        <w:rPr>
          <w:rFonts w:ascii="Times New Roman" w:eastAsia="宋体" w:hAnsi="Times New Roman" w:cs="Times New Roman"/>
          <w:szCs w:val="21"/>
        </w:rPr>
        <w:t>北京理工大学学报</w:t>
      </w:r>
      <w:r>
        <w:rPr>
          <w:rFonts w:ascii="Times New Roman" w:eastAsia="宋体" w:hAnsi="Times New Roman" w:cs="Times New Roman" w:hint="eastAsia"/>
          <w:szCs w:val="21"/>
        </w:rPr>
        <w:t>》第</w:t>
      </w:r>
      <w:r>
        <w:rPr>
          <w:rFonts w:ascii="Times New Roman" w:eastAsia="宋体" w:hAnsi="Times New Roman" w:cs="Times New Roman" w:hint="eastAsia"/>
          <w:szCs w:val="21"/>
        </w:rPr>
        <w:t>9</w:t>
      </w:r>
      <w:r>
        <w:rPr>
          <w:rFonts w:ascii="Times New Roman" w:eastAsia="宋体" w:hAnsi="Times New Roman" w:cs="Times New Roman" w:hint="eastAsia"/>
          <w:szCs w:val="21"/>
        </w:rPr>
        <w:t>期。</w:t>
      </w:r>
    </w:p>
    <w:p w14:paraId="06F58DA7" w14:textId="77777777" w:rsidR="000E399B" w:rsidRDefault="00C7789C">
      <w:pPr>
        <w:tabs>
          <w:tab w:val="left" w:pos="312"/>
          <w:tab w:val="left" w:pos="426"/>
        </w:tabs>
        <w:spacing w:line="360" w:lineRule="exact"/>
        <w:ind w:leftChars="-2" w:left="333" w:hangingChars="157" w:hanging="337"/>
        <w:rPr>
          <w:rFonts w:ascii="Times New Roman" w:eastAsia="宋体" w:hAnsi="Times New Roman" w:cs="Times New Roman"/>
          <w:szCs w:val="21"/>
        </w:rPr>
      </w:pPr>
      <w:r>
        <w:rPr>
          <w:rFonts w:ascii="Times New Roman" w:eastAsia="宋体" w:hAnsi="Times New Roman" w:cs="Times New Roman"/>
          <w:szCs w:val="21"/>
        </w:rPr>
        <w:t>张鹏</w:t>
      </w:r>
      <w:r>
        <w:rPr>
          <w:rFonts w:ascii="Times New Roman" w:eastAsia="宋体" w:hAnsi="Times New Roman" w:cs="Times New Roman" w:hint="eastAsia"/>
          <w:szCs w:val="21"/>
        </w:rPr>
        <w:t xml:space="preserve"> </w:t>
      </w:r>
      <w:r>
        <w:rPr>
          <w:rFonts w:ascii="Times New Roman" w:eastAsia="宋体" w:hAnsi="Times New Roman" w:cs="Times New Roman"/>
          <w:szCs w:val="21"/>
        </w:rPr>
        <w:t>张靳雪</w:t>
      </w:r>
      <w:r>
        <w:rPr>
          <w:rFonts w:ascii="Times New Roman" w:eastAsia="宋体" w:hAnsi="Times New Roman" w:cs="Times New Roman" w:hint="eastAsia"/>
          <w:szCs w:val="21"/>
        </w:rPr>
        <w:t xml:space="preserve"> </w:t>
      </w:r>
      <w:r>
        <w:rPr>
          <w:rFonts w:ascii="Times New Roman" w:eastAsia="宋体" w:hAnsi="Times New Roman" w:cs="Times New Roman"/>
          <w:szCs w:val="21"/>
        </w:rPr>
        <w:t>崔峰</w:t>
      </w:r>
      <w:r>
        <w:rPr>
          <w:rFonts w:ascii="Times New Roman" w:eastAsia="宋体" w:hAnsi="Times New Roman" w:cs="Times New Roman" w:hint="eastAsia"/>
          <w:szCs w:val="21"/>
        </w:rPr>
        <w:t>，</w:t>
      </w:r>
      <w:r>
        <w:rPr>
          <w:rFonts w:ascii="Times New Roman" w:eastAsia="宋体" w:hAnsi="Times New Roman" w:cs="Times New Roman" w:hint="eastAsia"/>
          <w:szCs w:val="21"/>
        </w:rPr>
        <w:t>2017</w:t>
      </w:r>
      <w:r>
        <w:rPr>
          <w:rFonts w:ascii="Times New Roman" w:eastAsia="宋体" w:hAnsi="Times New Roman" w:cs="Times New Roman" w:hint="eastAsia"/>
          <w:szCs w:val="21"/>
        </w:rPr>
        <w:t>：《</w:t>
      </w:r>
      <w:r>
        <w:rPr>
          <w:rFonts w:ascii="Times New Roman" w:eastAsia="宋体" w:hAnsi="Times New Roman" w:cs="Times New Roman"/>
          <w:szCs w:val="21"/>
        </w:rPr>
        <w:t>工业化进程中环境污染、能源耗费与官员晋升</w:t>
      </w:r>
      <w:r>
        <w:rPr>
          <w:rFonts w:ascii="Times New Roman" w:eastAsia="宋体" w:hAnsi="Times New Roman" w:cs="Times New Roman" w:hint="eastAsia"/>
          <w:szCs w:val="21"/>
        </w:rPr>
        <w:t>》，《</w:t>
      </w:r>
      <w:r>
        <w:rPr>
          <w:rFonts w:ascii="Times New Roman" w:eastAsia="宋体" w:hAnsi="Times New Roman" w:cs="Times New Roman"/>
          <w:szCs w:val="21"/>
        </w:rPr>
        <w:t>公共行政评论</w:t>
      </w:r>
      <w:r>
        <w:rPr>
          <w:rFonts w:ascii="Times New Roman" w:eastAsia="宋体" w:hAnsi="Times New Roman" w:cs="Times New Roman" w:hint="eastAsia"/>
          <w:szCs w:val="21"/>
        </w:rPr>
        <w:t>》第</w:t>
      </w:r>
      <w:r>
        <w:rPr>
          <w:rFonts w:ascii="Times New Roman" w:eastAsia="宋体" w:hAnsi="Times New Roman" w:cs="Times New Roman" w:hint="eastAsia"/>
          <w:szCs w:val="21"/>
        </w:rPr>
        <w:t>5</w:t>
      </w:r>
      <w:r>
        <w:rPr>
          <w:rFonts w:ascii="Times New Roman" w:eastAsia="宋体" w:hAnsi="Times New Roman" w:cs="Times New Roman" w:hint="eastAsia"/>
          <w:szCs w:val="21"/>
        </w:rPr>
        <w:t>期。</w:t>
      </w:r>
    </w:p>
    <w:p w14:paraId="1547E9DB" w14:textId="77777777" w:rsidR="000E399B" w:rsidRDefault="00C7789C">
      <w:pPr>
        <w:tabs>
          <w:tab w:val="left" w:pos="312"/>
          <w:tab w:val="left" w:pos="426"/>
        </w:tabs>
        <w:spacing w:line="360" w:lineRule="exact"/>
        <w:ind w:leftChars="-2" w:left="333" w:hangingChars="157" w:hanging="337"/>
        <w:rPr>
          <w:rFonts w:ascii="Times New Roman" w:eastAsia="宋体" w:hAnsi="Times New Roman" w:cs="Times New Roman"/>
          <w:szCs w:val="21"/>
        </w:rPr>
      </w:pPr>
      <w:r>
        <w:rPr>
          <w:rFonts w:ascii="Times New Roman" w:eastAsia="宋体" w:hAnsi="Times New Roman" w:cs="Times New Roman"/>
          <w:szCs w:val="21"/>
        </w:rPr>
        <w:t>张新文</w:t>
      </w:r>
      <w:r>
        <w:rPr>
          <w:rFonts w:ascii="Times New Roman" w:eastAsia="宋体" w:hAnsi="Times New Roman" w:cs="Times New Roman" w:hint="eastAsia"/>
          <w:szCs w:val="21"/>
        </w:rPr>
        <w:t>，</w:t>
      </w:r>
      <w:r>
        <w:rPr>
          <w:rFonts w:ascii="Times New Roman" w:eastAsia="宋体" w:hAnsi="Times New Roman" w:cs="Times New Roman" w:hint="eastAsia"/>
          <w:szCs w:val="21"/>
        </w:rPr>
        <w:t>2015</w:t>
      </w:r>
      <w:r>
        <w:rPr>
          <w:rFonts w:ascii="Times New Roman" w:eastAsia="宋体" w:hAnsi="Times New Roman" w:cs="Times New Roman" w:hint="eastAsia"/>
          <w:szCs w:val="21"/>
        </w:rPr>
        <w:t>：《</w:t>
      </w:r>
      <w:r>
        <w:rPr>
          <w:rFonts w:ascii="Times New Roman" w:eastAsia="宋体" w:hAnsi="Times New Roman" w:cs="Times New Roman"/>
          <w:szCs w:val="21"/>
        </w:rPr>
        <w:t>典型治理与项目治理</w:t>
      </w:r>
      <w:r>
        <w:rPr>
          <w:rFonts w:ascii="Times New Roman" w:eastAsia="宋体" w:hAnsi="Times New Roman" w:cs="Times New Roman"/>
          <w:szCs w:val="21"/>
        </w:rPr>
        <w:t>:</w:t>
      </w:r>
      <w:r>
        <w:rPr>
          <w:rFonts w:ascii="Times New Roman" w:eastAsia="宋体" w:hAnsi="Times New Roman" w:cs="Times New Roman"/>
          <w:szCs w:val="21"/>
        </w:rPr>
        <w:t>地方政府运动式治理模式探究</w:t>
      </w:r>
      <w:r>
        <w:rPr>
          <w:rFonts w:ascii="Times New Roman" w:eastAsia="宋体" w:hAnsi="Times New Roman" w:cs="Times New Roman" w:hint="eastAsia"/>
          <w:szCs w:val="21"/>
        </w:rPr>
        <w:t>》，《</w:t>
      </w:r>
      <w:r>
        <w:rPr>
          <w:rFonts w:ascii="Times New Roman" w:eastAsia="宋体" w:hAnsi="Times New Roman" w:cs="Times New Roman"/>
          <w:szCs w:val="21"/>
        </w:rPr>
        <w:t>社会科学</w:t>
      </w:r>
      <w:r>
        <w:rPr>
          <w:rFonts w:ascii="Times New Roman" w:eastAsia="宋体" w:hAnsi="Times New Roman" w:cs="Times New Roman" w:hint="eastAsia"/>
          <w:szCs w:val="21"/>
        </w:rPr>
        <w:t>》第</w:t>
      </w:r>
      <w:r>
        <w:rPr>
          <w:rFonts w:ascii="Times New Roman" w:eastAsia="宋体" w:hAnsi="Times New Roman" w:cs="Times New Roman" w:hint="eastAsia"/>
          <w:szCs w:val="21"/>
        </w:rPr>
        <w:t>12</w:t>
      </w:r>
      <w:r>
        <w:rPr>
          <w:rFonts w:ascii="Times New Roman" w:eastAsia="宋体" w:hAnsi="Times New Roman" w:cs="Times New Roman" w:hint="eastAsia"/>
          <w:szCs w:val="21"/>
        </w:rPr>
        <w:t>期。</w:t>
      </w:r>
    </w:p>
    <w:p w14:paraId="02E33427" w14:textId="77777777" w:rsidR="000E399B" w:rsidRDefault="00C7789C">
      <w:pPr>
        <w:tabs>
          <w:tab w:val="left" w:pos="312"/>
          <w:tab w:val="left" w:pos="426"/>
        </w:tabs>
        <w:spacing w:line="360" w:lineRule="exact"/>
        <w:ind w:leftChars="-2" w:left="333" w:hangingChars="157" w:hanging="337"/>
        <w:rPr>
          <w:rFonts w:ascii="Times New Roman" w:eastAsia="宋体" w:hAnsi="Times New Roman" w:cs="Times New Roman"/>
          <w:szCs w:val="21"/>
        </w:rPr>
      </w:pPr>
      <w:r>
        <w:rPr>
          <w:rFonts w:ascii="Times New Roman" w:eastAsia="宋体" w:hAnsi="Times New Roman" w:cs="Times New Roman"/>
          <w:szCs w:val="21"/>
        </w:rPr>
        <w:t>周黎安</w:t>
      </w:r>
      <w:r>
        <w:rPr>
          <w:rFonts w:ascii="Times New Roman" w:eastAsia="宋体" w:hAnsi="Times New Roman" w:cs="Times New Roman" w:hint="eastAsia"/>
          <w:szCs w:val="21"/>
        </w:rPr>
        <w:t>，</w:t>
      </w:r>
      <w:r>
        <w:rPr>
          <w:rFonts w:ascii="Times New Roman" w:eastAsia="宋体" w:hAnsi="Times New Roman" w:cs="Times New Roman" w:hint="eastAsia"/>
          <w:szCs w:val="21"/>
        </w:rPr>
        <w:t>2007</w:t>
      </w:r>
      <w:r>
        <w:rPr>
          <w:rFonts w:ascii="Times New Roman" w:eastAsia="宋体" w:hAnsi="Times New Roman" w:cs="Times New Roman" w:hint="eastAsia"/>
          <w:szCs w:val="21"/>
        </w:rPr>
        <w:t>：《</w:t>
      </w:r>
      <w:r>
        <w:rPr>
          <w:rFonts w:ascii="Times New Roman" w:eastAsia="宋体" w:hAnsi="Times New Roman" w:cs="Times New Roman"/>
          <w:szCs w:val="21"/>
        </w:rPr>
        <w:t>中国地方官员的晋升锦标赛模式研究</w:t>
      </w:r>
      <w:r>
        <w:rPr>
          <w:rFonts w:ascii="Times New Roman" w:eastAsia="宋体" w:hAnsi="Times New Roman" w:cs="Times New Roman" w:hint="eastAsia"/>
          <w:szCs w:val="21"/>
        </w:rPr>
        <w:t>》，《</w:t>
      </w:r>
      <w:r>
        <w:rPr>
          <w:rFonts w:ascii="Times New Roman" w:eastAsia="宋体" w:hAnsi="Times New Roman" w:cs="Times New Roman"/>
          <w:szCs w:val="21"/>
        </w:rPr>
        <w:t>经济研究</w:t>
      </w:r>
      <w:r>
        <w:rPr>
          <w:rFonts w:ascii="Times New Roman" w:eastAsia="宋体" w:hAnsi="Times New Roman" w:cs="Times New Roman" w:hint="eastAsia"/>
          <w:szCs w:val="21"/>
        </w:rPr>
        <w:t>》第</w:t>
      </w:r>
      <w:r>
        <w:rPr>
          <w:rFonts w:ascii="Times New Roman" w:eastAsia="宋体" w:hAnsi="Times New Roman" w:cs="Times New Roman" w:hint="eastAsia"/>
          <w:szCs w:val="21"/>
        </w:rPr>
        <w:t>7</w:t>
      </w:r>
      <w:r>
        <w:rPr>
          <w:rFonts w:ascii="Times New Roman" w:eastAsia="宋体" w:hAnsi="Times New Roman" w:cs="Times New Roman" w:hint="eastAsia"/>
          <w:szCs w:val="21"/>
        </w:rPr>
        <w:t>期。</w:t>
      </w:r>
    </w:p>
    <w:p w14:paraId="61547B7B" w14:textId="77777777" w:rsidR="000E399B" w:rsidRDefault="00C7789C">
      <w:pPr>
        <w:tabs>
          <w:tab w:val="left" w:pos="312"/>
          <w:tab w:val="left" w:pos="426"/>
        </w:tabs>
        <w:spacing w:line="360" w:lineRule="exact"/>
        <w:ind w:leftChars="-2" w:left="333" w:hangingChars="157" w:hanging="337"/>
        <w:rPr>
          <w:rFonts w:ascii="Times New Roman" w:eastAsia="宋体" w:hAnsi="Times New Roman" w:cs="Times New Roman"/>
          <w:szCs w:val="21"/>
        </w:rPr>
      </w:pPr>
      <w:proofErr w:type="spellStart"/>
      <w:proofErr w:type="gramStart"/>
      <w:r>
        <w:rPr>
          <w:rFonts w:ascii="Times New Roman" w:eastAsia="宋体" w:hAnsi="Times New Roman" w:cs="Times New Roman"/>
          <w:szCs w:val="21"/>
        </w:rPr>
        <w:t>Chen</w:t>
      </w:r>
      <w:r>
        <w:rPr>
          <w:rFonts w:ascii="Times New Roman" w:eastAsia="宋体" w:hAnsi="Times New Roman" w:cs="Times New Roman" w:hint="eastAsia"/>
          <w:szCs w:val="21"/>
        </w:rPr>
        <w:t>,</w:t>
      </w:r>
      <w:r>
        <w:rPr>
          <w:rFonts w:ascii="Times New Roman" w:eastAsia="宋体" w:hAnsi="Times New Roman" w:cs="Times New Roman"/>
          <w:szCs w:val="21"/>
        </w:rPr>
        <w:t>Y</w:t>
      </w:r>
      <w:proofErr w:type="spellEnd"/>
      <w:r>
        <w:rPr>
          <w:rFonts w:ascii="Times New Roman" w:eastAsia="宋体" w:hAnsi="Times New Roman" w:cs="Times New Roman" w:hint="eastAsia"/>
          <w:szCs w:val="21"/>
        </w:rPr>
        <w:t>.</w:t>
      </w:r>
      <w:proofErr w:type="gramEnd"/>
      <w:r>
        <w:rPr>
          <w:rFonts w:ascii="Times New Roman" w:eastAsia="宋体" w:hAnsi="Times New Roman" w:cs="Times New Roman"/>
          <w:szCs w:val="21"/>
        </w:rPr>
        <w:t xml:space="preserve"> et </w:t>
      </w:r>
      <w:r>
        <w:rPr>
          <w:rFonts w:ascii="Times New Roman" w:eastAsia="宋体" w:hAnsi="Times New Roman" w:cs="Times New Roman"/>
          <w:szCs w:val="21"/>
        </w:rPr>
        <w:t>al (2012),</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w:t>
      </w:r>
      <w:r>
        <w:rPr>
          <w:rFonts w:ascii="Times New Roman" w:eastAsia="宋体" w:hAnsi="Times New Roman" w:cs="Times New Roman"/>
          <w:szCs w:val="21"/>
        </w:rPr>
        <w:t>Gaming in air pollution data? Lessons from China</w:t>
      </w:r>
      <w:proofErr w:type="gramStart"/>
      <w:r>
        <w:rPr>
          <w:rFonts w:ascii="Times New Roman" w:eastAsia="宋体" w:hAnsi="Times New Roman" w:cs="Times New Roman" w:hint="eastAsia"/>
          <w:szCs w:val="21"/>
        </w:rPr>
        <w:t>”</w:t>
      </w:r>
      <w:proofErr w:type="gramEnd"/>
      <w:r>
        <w:rPr>
          <w:rFonts w:ascii="Times New Roman" w:eastAsia="宋体" w:hAnsi="Times New Roman" w:cs="Times New Roman" w:hint="eastAsia"/>
          <w:szCs w:val="21"/>
        </w:rPr>
        <w:t xml:space="preserve">, </w:t>
      </w:r>
      <w:r>
        <w:rPr>
          <w:rFonts w:ascii="Times New Roman" w:eastAsia="宋体" w:hAnsi="Times New Roman" w:cs="Times New Roman"/>
          <w:i/>
          <w:iCs/>
          <w:szCs w:val="21"/>
        </w:rPr>
        <w:t>Journal of Economic Analysis &amp; Policy</w:t>
      </w:r>
      <w:r>
        <w:rPr>
          <w:rFonts w:ascii="Times New Roman" w:eastAsia="宋体" w:hAnsi="Times New Roman" w:cs="Times New Roman"/>
          <w:szCs w:val="21"/>
        </w:rPr>
        <w:t xml:space="preserve"> 12(3):1-43. </w:t>
      </w:r>
    </w:p>
    <w:p w14:paraId="01120A30" w14:textId="77777777" w:rsidR="000E399B" w:rsidRDefault="00C7789C">
      <w:pPr>
        <w:tabs>
          <w:tab w:val="left" w:pos="312"/>
          <w:tab w:val="left" w:pos="426"/>
        </w:tabs>
        <w:spacing w:line="360" w:lineRule="exact"/>
        <w:ind w:leftChars="-2" w:left="333" w:hangingChars="157" w:hanging="337"/>
        <w:rPr>
          <w:rFonts w:ascii="Times New Roman" w:eastAsia="宋体" w:hAnsi="Times New Roman" w:cs="Times New Roman"/>
          <w:szCs w:val="21"/>
        </w:rPr>
      </w:pPr>
      <w:proofErr w:type="spellStart"/>
      <w:r>
        <w:rPr>
          <w:rFonts w:ascii="Times New Roman" w:eastAsia="宋体" w:hAnsi="Times New Roman" w:cs="Times New Roman"/>
          <w:szCs w:val="21"/>
        </w:rPr>
        <w:t>Ebenstein</w:t>
      </w:r>
      <w:proofErr w:type="spellEnd"/>
      <w:r>
        <w:rPr>
          <w:rFonts w:ascii="Times New Roman" w:eastAsia="宋体" w:hAnsi="Times New Roman" w:cs="Times New Roman"/>
          <w:szCs w:val="21"/>
        </w:rPr>
        <w:t>, A. et al (2017),</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w:t>
      </w:r>
      <w:r>
        <w:rPr>
          <w:rFonts w:ascii="Times New Roman" w:eastAsia="宋体" w:hAnsi="Times New Roman" w:cs="Times New Roman"/>
          <w:szCs w:val="21"/>
        </w:rPr>
        <w:t xml:space="preserve">New evidence on the impact of sustained exposure to air pollution on life expectancy from China's </w:t>
      </w:r>
      <w:proofErr w:type="spellStart"/>
      <w:r>
        <w:rPr>
          <w:rFonts w:ascii="Times New Roman" w:eastAsia="宋体" w:hAnsi="Times New Roman" w:cs="Times New Roman"/>
          <w:szCs w:val="21"/>
        </w:rPr>
        <w:t>Huai</w:t>
      </w:r>
      <w:proofErr w:type="spellEnd"/>
      <w:r>
        <w:rPr>
          <w:rFonts w:ascii="Times New Roman" w:eastAsia="宋体" w:hAnsi="Times New Roman" w:cs="Times New Roman"/>
          <w:szCs w:val="21"/>
        </w:rPr>
        <w:t xml:space="preserve"> River </w:t>
      </w:r>
      <w:r>
        <w:rPr>
          <w:rFonts w:ascii="Times New Roman" w:eastAsia="宋体" w:hAnsi="Times New Roman" w:cs="Times New Roman"/>
          <w:szCs w:val="21"/>
        </w:rPr>
        <w:t>Policy</w:t>
      </w:r>
      <w:r>
        <w:rPr>
          <w:rFonts w:ascii="Times New Roman" w:eastAsia="宋体" w:hAnsi="Times New Roman" w:cs="Times New Roman" w:hint="eastAsia"/>
          <w:szCs w:val="21"/>
        </w:rPr>
        <w:t>”</w:t>
      </w:r>
      <w:r>
        <w:rPr>
          <w:rFonts w:ascii="Times New Roman" w:eastAsia="宋体" w:hAnsi="Times New Roman" w:cs="Times New Roman" w:hint="eastAsia"/>
          <w:szCs w:val="21"/>
        </w:rPr>
        <w:t>,</w:t>
      </w:r>
      <w:r>
        <w:rPr>
          <w:rFonts w:ascii="Times New Roman" w:eastAsia="宋体" w:hAnsi="Times New Roman" w:cs="Times New Roman"/>
          <w:szCs w:val="21"/>
        </w:rPr>
        <w:t xml:space="preserve"> </w:t>
      </w:r>
      <w:r>
        <w:rPr>
          <w:rFonts w:ascii="Times New Roman" w:eastAsia="宋体" w:hAnsi="Times New Roman" w:cs="Times New Roman"/>
          <w:i/>
          <w:iCs/>
          <w:szCs w:val="21"/>
        </w:rPr>
        <w:t>Proceedings of the National Academy of Science</w:t>
      </w:r>
      <w:r>
        <w:rPr>
          <w:rFonts w:ascii="Times New Roman" w:eastAsia="宋体" w:hAnsi="Times New Roman" w:cs="Times New Roman"/>
          <w:szCs w:val="21"/>
        </w:rPr>
        <w:t xml:space="preserve"> 114</w:t>
      </w:r>
      <w:r>
        <w:rPr>
          <w:rFonts w:ascii="Times New Roman" w:eastAsia="宋体" w:hAnsi="Times New Roman" w:cs="Times New Roman" w:hint="eastAsia"/>
          <w:szCs w:val="21"/>
        </w:rPr>
        <w:t>(</w:t>
      </w:r>
      <w:r>
        <w:rPr>
          <w:rFonts w:ascii="Times New Roman" w:eastAsia="宋体" w:hAnsi="Times New Roman" w:cs="Times New Roman"/>
          <w:szCs w:val="21"/>
        </w:rPr>
        <w:t>39</w:t>
      </w:r>
      <w:r>
        <w:rPr>
          <w:rFonts w:ascii="Times New Roman" w:eastAsia="宋体" w:hAnsi="Times New Roman" w:cs="Times New Roman" w:hint="eastAsia"/>
          <w:szCs w:val="21"/>
        </w:rPr>
        <w:t>)</w:t>
      </w:r>
      <w:r>
        <w:rPr>
          <w:rFonts w:ascii="Times New Roman" w:eastAsia="宋体" w:hAnsi="Times New Roman" w:cs="Times New Roman" w:hint="eastAsia"/>
          <w:szCs w:val="21"/>
        </w:rPr>
        <w:t>:10384-10389</w:t>
      </w:r>
      <w:r>
        <w:rPr>
          <w:rFonts w:ascii="Times New Roman" w:eastAsia="宋体" w:hAnsi="Times New Roman" w:cs="Times New Roman"/>
          <w:szCs w:val="21"/>
        </w:rPr>
        <w:t>.</w:t>
      </w:r>
    </w:p>
    <w:p w14:paraId="2C1D7827" w14:textId="77777777" w:rsidR="000E399B" w:rsidRDefault="00C7789C">
      <w:pPr>
        <w:tabs>
          <w:tab w:val="left" w:pos="312"/>
          <w:tab w:val="left" w:pos="426"/>
        </w:tabs>
        <w:spacing w:line="360" w:lineRule="exact"/>
        <w:ind w:leftChars="-2" w:left="333" w:hangingChars="157" w:hanging="337"/>
        <w:rPr>
          <w:rFonts w:ascii="Times New Roman" w:eastAsia="宋体" w:hAnsi="Times New Roman" w:cs="Times New Roman"/>
          <w:szCs w:val="21"/>
        </w:rPr>
      </w:pPr>
      <w:proofErr w:type="spellStart"/>
      <w:r>
        <w:rPr>
          <w:rFonts w:ascii="Times New Roman" w:eastAsia="宋体" w:hAnsi="Times New Roman" w:cs="Times New Roman"/>
          <w:szCs w:val="21"/>
        </w:rPr>
        <w:t>Hn</w:t>
      </w:r>
      <w:proofErr w:type="spellEnd"/>
      <w:r>
        <w:rPr>
          <w:rFonts w:ascii="Times New Roman" w:eastAsia="宋体" w:hAnsi="Times New Roman" w:cs="Times New Roman"/>
          <w:szCs w:val="21"/>
        </w:rPr>
        <w:t xml:space="preserve">, A. </w:t>
      </w:r>
      <w:r>
        <w:rPr>
          <w:rFonts w:ascii="Times New Roman" w:eastAsia="宋体" w:hAnsi="Times New Roman" w:cs="Times New Roman" w:hint="eastAsia"/>
          <w:szCs w:val="21"/>
        </w:rPr>
        <w:t>et</w:t>
      </w:r>
      <w:r>
        <w:rPr>
          <w:rFonts w:ascii="Times New Roman" w:eastAsia="宋体" w:hAnsi="Times New Roman" w:cs="Times New Roman"/>
          <w:szCs w:val="21"/>
        </w:rPr>
        <w:t xml:space="preserve"> al (2013),</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w:t>
      </w:r>
      <w:r>
        <w:rPr>
          <w:rFonts w:ascii="Times New Roman" w:eastAsia="宋体" w:hAnsi="Times New Roman" w:cs="Times New Roman"/>
          <w:szCs w:val="21"/>
        </w:rPr>
        <w:t>The impact of political cycle: evidence from coalmine accidents in China</w:t>
      </w:r>
      <w:r>
        <w:rPr>
          <w:rFonts w:ascii="Times New Roman" w:eastAsia="宋体" w:hAnsi="Times New Roman" w:cs="Times New Roman" w:hint="eastAsia"/>
          <w:szCs w:val="21"/>
        </w:rPr>
        <w:t>”</w:t>
      </w:r>
      <w:r>
        <w:rPr>
          <w:rFonts w:ascii="Times New Roman" w:eastAsia="宋体" w:hAnsi="Times New Roman" w:cs="Times New Roman" w:hint="eastAsia"/>
          <w:szCs w:val="21"/>
        </w:rPr>
        <w:t>,</w:t>
      </w:r>
      <w:r>
        <w:rPr>
          <w:rFonts w:ascii="Times New Roman" w:eastAsia="宋体" w:hAnsi="Times New Roman" w:cs="Times New Roman"/>
          <w:szCs w:val="21"/>
        </w:rPr>
        <w:t xml:space="preserve"> </w:t>
      </w:r>
      <w:r>
        <w:rPr>
          <w:rFonts w:ascii="Times New Roman" w:eastAsia="宋体" w:hAnsi="Times New Roman" w:cs="Times New Roman"/>
          <w:i/>
          <w:iCs/>
          <w:szCs w:val="21"/>
        </w:rPr>
        <w:t>Journal of Comparative Economics</w:t>
      </w:r>
      <w:r>
        <w:rPr>
          <w:rFonts w:ascii="Times New Roman" w:eastAsia="宋体" w:hAnsi="Times New Roman" w:cs="Times New Roman"/>
          <w:szCs w:val="21"/>
        </w:rPr>
        <w:t xml:space="preserve"> 41(4)</w:t>
      </w:r>
      <w:r>
        <w:rPr>
          <w:rFonts w:ascii="Times New Roman" w:eastAsia="宋体" w:hAnsi="Times New Roman" w:cs="Times New Roman" w:hint="eastAsia"/>
          <w:szCs w:val="21"/>
        </w:rPr>
        <w:t>:</w:t>
      </w:r>
      <w:r>
        <w:rPr>
          <w:rFonts w:ascii="Times New Roman" w:eastAsia="宋体" w:hAnsi="Times New Roman" w:cs="Times New Roman"/>
          <w:szCs w:val="21"/>
        </w:rPr>
        <w:t>995-1011.</w:t>
      </w:r>
    </w:p>
    <w:p w14:paraId="01974A2A" w14:textId="77777777" w:rsidR="000E399B" w:rsidRDefault="00C7789C">
      <w:pPr>
        <w:tabs>
          <w:tab w:val="left" w:pos="312"/>
          <w:tab w:val="left" w:pos="426"/>
        </w:tabs>
        <w:spacing w:line="360" w:lineRule="exact"/>
        <w:ind w:leftChars="-2" w:left="333" w:hangingChars="157" w:hanging="337"/>
        <w:rPr>
          <w:rFonts w:ascii="Times New Roman" w:eastAsia="宋体" w:hAnsi="Times New Roman" w:cs="Times New Roman"/>
          <w:szCs w:val="21"/>
        </w:rPr>
      </w:pPr>
      <w:proofErr w:type="spellStart"/>
      <w:r>
        <w:rPr>
          <w:rFonts w:ascii="Times New Roman" w:eastAsia="宋体" w:hAnsi="Times New Roman" w:cs="Times New Roman" w:hint="eastAsia"/>
          <w:szCs w:val="21"/>
        </w:rPr>
        <w:t>Jie</w:t>
      </w:r>
      <w:proofErr w:type="spellEnd"/>
      <w:r>
        <w:rPr>
          <w:rFonts w:ascii="Times New Roman" w:eastAsia="宋体" w:hAnsi="Times New Roman" w:cs="Times New Roman" w:hint="eastAsia"/>
          <w:szCs w:val="21"/>
        </w:rPr>
        <w:t xml:space="preserve"> Gao(2015),</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Pernicious </w:t>
      </w:r>
      <w:r>
        <w:rPr>
          <w:rFonts w:ascii="Times New Roman" w:eastAsia="宋体" w:hAnsi="Times New Roman" w:cs="Times New Roman" w:hint="eastAsia"/>
          <w:szCs w:val="21"/>
        </w:rPr>
        <w:t>m</w:t>
      </w:r>
      <w:r>
        <w:rPr>
          <w:rFonts w:ascii="Times New Roman" w:eastAsia="宋体" w:hAnsi="Times New Roman" w:cs="Times New Roman" w:hint="eastAsia"/>
          <w:szCs w:val="21"/>
        </w:rPr>
        <w:t>anipul</w:t>
      </w:r>
      <w:r>
        <w:rPr>
          <w:rFonts w:ascii="Times New Roman" w:eastAsia="宋体" w:hAnsi="Times New Roman" w:cs="Times New Roman" w:hint="eastAsia"/>
          <w:szCs w:val="21"/>
        </w:rPr>
        <w:t xml:space="preserve">ation of </w:t>
      </w:r>
      <w:r>
        <w:rPr>
          <w:rFonts w:ascii="Times New Roman" w:eastAsia="宋体" w:hAnsi="Times New Roman" w:cs="Times New Roman" w:hint="eastAsia"/>
          <w:szCs w:val="21"/>
        </w:rPr>
        <w:t>p</w:t>
      </w:r>
      <w:r>
        <w:rPr>
          <w:rFonts w:ascii="Times New Roman" w:eastAsia="宋体" w:hAnsi="Times New Roman" w:cs="Times New Roman" w:hint="eastAsia"/>
          <w:szCs w:val="21"/>
        </w:rPr>
        <w:t xml:space="preserve">erformance </w:t>
      </w:r>
      <w:r>
        <w:rPr>
          <w:rFonts w:ascii="Times New Roman" w:eastAsia="宋体" w:hAnsi="Times New Roman" w:cs="Times New Roman" w:hint="eastAsia"/>
          <w:szCs w:val="21"/>
        </w:rPr>
        <w:t>m</w:t>
      </w:r>
      <w:r>
        <w:rPr>
          <w:rFonts w:ascii="Times New Roman" w:eastAsia="宋体" w:hAnsi="Times New Roman" w:cs="Times New Roman" w:hint="eastAsia"/>
          <w:szCs w:val="21"/>
        </w:rPr>
        <w:t>easures in China</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s </w:t>
      </w:r>
      <w:r>
        <w:rPr>
          <w:rFonts w:ascii="Times New Roman" w:eastAsia="宋体" w:hAnsi="Times New Roman" w:cs="Times New Roman" w:hint="eastAsia"/>
          <w:szCs w:val="21"/>
        </w:rPr>
        <w:t>c</w:t>
      </w:r>
      <w:r>
        <w:rPr>
          <w:rFonts w:ascii="Times New Roman" w:eastAsia="宋体" w:hAnsi="Times New Roman" w:cs="Times New Roman" w:hint="eastAsia"/>
          <w:szCs w:val="21"/>
        </w:rPr>
        <w:t xml:space="preserve">adre </w:t>
      </w:r>
      <w:r>
        <w:rPr>
          <w:rFonts w:ascii="Times New Roman" w:eastAsia="宋体" w:hAnsi="Times New Roman" w:cs="Times New Roman" w:hint="eastAsia"/>
          <w:szCs w:val="21"/>
        </w:rPr>
        <w:t>e</w:t>
      </w:r>
      <w:r>
        <w:rPr>
          <w:rFonts w:ascii="Times New Roman" w:eastAsia="宋体" w:hAnsi="Times New Roman" w:cs="Times New Roman" w:hint="eastAsia"/>
          <w:szCs w:val="21"/>
        </w:rPr>
        <w:t xml:space="preserve">valuation </w:t>
      </w:r>
      <w:r>
        <w:rPr>
          <w:rFonts w:ascii="Times New Roman" w:eastAsia="宋体" w:hAnsi="Times New Roman" w:cs="Times New Roman" w:hint="eastAsia"/>
          <w:szCs w:val="21"/>
        </w:rPr>
        <w:t>s</w:t>
      </w:r>
      <w:r>
        <w:rPr>
          <w:rFonts w:ascii="Times New Roman" w:eastAsia="宋体" w:hAnsi="Times New Roman" w:cs="Times New Roman" w:hint="eastAsia"/>
          <w:szCs w:val="21"/>
        </w:rPr>
        <w:t>ystem</w:t>
      </w:r>
      <w:r>
        <w:rPr>
          <w:rFonts w:ascii="Times New Roman" w:eastAsia="宋体" w:hAnsi="Times New Roman" w:cs="Times New Roman" w:hint="eastAsia"/>
          <w:szCs w:val="21"/>
        </w:rPr>
        <w:t>”</w:t>
      </w:r>
      <w:r>
        <w:rPr>
          <w:rFonts w:ascii="Times New Roman" w:eastAsia="宋体" w:hAnsi="Times New Roman" w:cs="Times New Roman" w:hint="eastAsia"/>
          <w:szCs w:val="21"/>
        </w:rPr>
        <w:t>,</w:t>
      </w:r>
      <w:r>
        <w:rPr>
          <w:rFonts w:ascii="Times New Roman" w:eastAsia="宋体" w:hAnsi="Times New Roman" w:cs="Times New Roman" w:hint="eastAsia"/>
          <w:i/>
          <w:iCs/>
          <w:szCs w:val="21"/>
        </w:rPr>
        <w:t>The China Quarterly</w:t>
      </w:r>
      <w:r>
        <w:rPr>
          <w:rFonts w:ascii="Times New Roman" w:eastAsia="宋体" w:hAnsi="Times New Roman" w:cs="Times New Roman" w:hint="eastAsia"/>
          <w:i/>
          <w:iCs/>
          <w:szCs w:val="21"/>
        </w:rPr>
        <w:t xml:space="preserve"> </w:t>
      </w:r>
      <w:r>
        <w:rPr>
          <w:rFonts w:ascii="Times New Roman" w:eastAsia="宋体" w:hAnsi="Times New Roman" w:cs="Times New Roman" w:hint="eastAsia"/>
          <w:szCs w:val="21"/>
        </w:rPr>
        <w:t>223:618</w:t>
      </w:r>
      <w:r>
        <w:rPr>
          <w:rFonts w:ascii="Times New Roman" w:eastAsia="宋体" w:hAnsi="Times New Roman" w:cs="Times New Roman" w:hint="eastAsia"/>
          <w:szCs w:val="21"/>
        </w:rPr>
        <w:t>–</w:t>
      </w:r>
      <w:r>
        <w:rPr>
          <w:rFonts w:ascii="Times New Roman" w:eastAsia="宋体" w:hAnsi="Times New Roman" w:cs="Times New Roman" w:hint="eastAsia"/>
          <w:szCs w:val="21"/>
        </w:rPr>
        <w:t>637</w:t>
      </w:r>
    </w:p>
    <w:p w14:paraId="2404CBA5" w14:textId="77777777" w:rsidR="000E399B" w:rsidRDefault="00C7789C">
      <w:pPr>
        <w:tabs>
          <w:tab w:val="left" w:pos="312"/>
          <w:tab w:val="left" w:pos="426"/>
        </w:tabs>
        <w:spacing w:line="360" w:lineRule="exact"/>
        <w:ind w:leftChars="-2" w:left="333" w:hangingChars="157" w:hanging="337"/>
        <w:rPr>
          <w:rFonts w:ascii="Times New Roman" w:eastAsia="宋体" w:hAnsi="Times New Roman" w:cs="Times New Roman"/>
          <w:szCs w:val="21"/>
        </w:rPr>
      </w:pPr>
      <w:r>
        <w:rPr>
          <w:rFonts w:ascii="Times New Roman" w:eastAsia="宋体" w:hAnsi="Times New Roman" w:cs="Times New Roman"/>
          <w:szCs w:val="21"/>
        </w:rPr>
        <w:t xml:space="preserve">Li, R. </w:t>
      </w:r>
      <w:r>
        <w:rPr>
          <w:rFonts w:ascii="Times New Roman" w:eastAsia="宋体" w:hAnsi="Times New Roman" w:cs="Times New Roman" w:hint="eastAsia"/>
          <w:szCs w:val="21"/>
        </w:rPr>
        <w:t>et</w:t>
      </w:r>
      <w:r>
        <w:rPr>
          <w:rFonts w:ascii="Times New Roman" w:eastAsia="宋体" w:hAnsi="Times New Roman" w:cs="Times New Roman"/>
          <w:szCs w:val="21"/>
        </w:rPr>
        <w:t xml:space="preserve"> al (2020), </w:t>
      </w:r>
      <w:r>
        <w:rPr>
          <w:rFonts w:ascii="Times New Roman" w:eastAsia="宋体" w:hAnsi="Times New Roman" w:cs="Times New Roman" w:hint="eastAsia"/>
          <w:szCs w:val="21"/>
        </w:rPr>
        <w:t>“</w:t>
      </w:r>
      <w:r>
        <w:rPr>
          <w:rFonts w:ascii="Times New Roman" w:eastAsia="宋体" w:hAnsi="Times New Roman" w:cs="Times New Roman"/>
          <w:szCs w:val="21"/>
        </w:rPr>
        <w:t>Does the central environmental inspection actually work?</w:t>
      </w:r>
      <w:r>
        <w:rPr>
          <w:rFonts w:ascii="Times New Roman" w:eastAsia="宋体" w:hAnsi="Times New Roman" w:cs="Times New Roman" w:hint="eastAsia"/>
          <w:szCs w:val="21"/>
        </w:rPr>
        <w:t>”</w:t>
      </w:r>
      <w:r>
        <w:rPr>
          <w:rFonts w:ascii="Times New Roman" w:eastAsia="宋体" w:hAnsi="Times New Roman" w:cs="Times New Roman" w:hint="eastAsia"/>
          <w:szCs w:val="21"/>
        </w:rPr>
        <w:t>,</w:t>
      </w:r>
      <w:r>
        <w:rPr>
          <w:rFonts w:ascii="Times New Roman" w:eastAsia="宋体" w:hAnsi="Times New Roman" w:cs="Times New Roman"/>
          <w:szCs w:val="21"/>
        </w:rPr>
        <w:t xml:space="preserve"> </w:t>
      </w:r>
      <w:r>
        <w:rPr>
          <w:rFonts w:ascii="Times New Roman" w:eastAsia="宋体" w:hAnsi="Times New Roman" w:cs="Times New Roman"/>
          <w:i/>
          <w:iCs/>
          <w:szCs w:val="21"/>
        </w:rPr>
        <w:t>Journal of Environmental Management</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proofErr w:type="gramStart"/>
      <w:r>
        <w:rPr>
          <w:rFonts w:ascii="Times New Roman" w:eastAsia="宋体" w:hAnsi="Times New Roman" w:cs="Times New Roman" w:hint="eastAsia"/>
          <w:szCs w:val="21"/>
        </w:rPr>
        <w:t>doi:10.1016/j.jenvman</w:t>
      </w:r>
      <w:proofErr w:type="gramEnd"/>
      <w:r>
        <w:rPr>
          <w:rFonts w:ascii="Times New Roman" w:eastAsia="宋体" w:hAnsi="Times New Roman" w:cs="Times New Roman" w:hint="eastAsia"/>
          <w:szCs w:val="21"/>
        </w:rPr>
        <w:t>.2019.109602</w:t>
      </w:r>
      <w:r>
        <w:rPr>
          <w:rFonts w:ascii="Times New Roman" w:eastAsia="宋体" w:hAnsi="Times New Roman" w:cs="Times New Roman"/>
          <w:szCs w:val="21"/>
        </w:rPr>
        <w:t>.</w:t>
      </w:r>
    </w:p>
    <w:p w14:paraId="67053260" w14:textId="77777777" w:rsidR="000E399B" w:rsidRDefault="00C7789C">
      <w:pPr>
        <w:tabs>
          <w:tab w:val="left" w:pos="312"/>
          <w:tab w:val="left" w:pos="426"/>
        </w:tabs>
        <w:spacing w:line="360" w:lineRule="exact"/>
        <w:ind w:leftChars="-2" w:left="333" w:hangingChars="157" w:hanging="337"/>
        <w:jc w:val="left"/>
        <w:rPr>
          <w:rFonts w:ascii="Times New Roman" w:eastAsia="宋体" w:hAnsi="Times New Roman" w:cs="Times New Roman"/>
          <w:i/>
          <w:iCs/>
          <w:szCs w:val="21"/>
        </w:rPr>
      </w:pPr>
      <w:r>
        <w:rPr>
          <w:rFonts w:ascii="Times New Roman" w:eastAsia="宋体" w:hAnsi="Times New Roman" w:cs="Times New Roman"/>
          <w:szCs w:val="21"/>
        </w:rPr>
        <w:t xml:space="preserve">Wang, H. </w:t>
      </w:r>
      <w:r>
        <w:rPr>
          <w:rFonts w:ascii="Times New Roman" w:eastAsia="宋体" w:hAnsi="Times New Roman" w:cs="Times New Roman" w:hint="eastAsia"/>
          <w:szCs w:val="21"/>
        </w:rPr>
        <w:t>e</w:t>
      </w:r>
      <w:r>
        <w:rPr>
          <w:rFonts w:ascii="Times New Roman" w:eastAsia="宋体" w:hAnsi="Times New Roman" w:cs="Times New Roman"/>
          <w:szCs w:val="21"/>
        </w:rPr>
        <w:t>t al (2003</w:t>
      </w:r>
      <w:proofErr w:type="gramStart"/>
      <w:r>
        <w:rPr>
          <w:rFonts w:ascii="Times New Roman" w:eastAsia="宋体" w:hAnsi="Times New Roman" w:cs="Times New Roman"/>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w:t>
      </w:r>
      <w:proofErr w:type="gramEnd"/>
      <w:r>
        <w:rPr>
          <w:rFonts w:ascii="Times New Roman" w:eastAsia="宋体" w:hAnsi="Times New Roman" w:cs="Times New Roman" w:hint="eastAsia"/>
          <w:szCs w:val="21"/>
        </w:rPr>
        <w:t>The impact of campaign-style enforcement on corporate environmental Action</w:t>
      </w:r>
      <w:r>
        <w:rPr>
          <w:rFonts w:ascii="Times New Roman" w:eastAsia="宋体" w:hAnsi="Times New Roman" w:cs="Times New Roman" w:hint="eastAsia"/>
          <w:szCs w:val="21"/>
        </w:rPr>
        <w:t>：</w:t>
      </w:r>
      <w:r>
        <w:rPr>
          <w:rFonts w:ascii="Times New Roman" w:eastAsia="宋体" w:hAnsi="Times New Roman" w:cs="Times New Roman" w:hint="eastAsia"/>
          <w:szCs w:val="21"/>
        </w:rPr>
        <w:t>Evidence from China</w:t>
      </w:r>
      <w:r>
        <w:rPr>
          <w:rFonts w:ascii="Times New Roman" w:eastAsia="宋体" w:hAnsi="Times New Roman" w:cs="Times New Roman" w:hint="eastAsia"/>
          <w:szCs w:val="21"/>
        </w:rPr>
        <w:t>’</w:t>
      </w:r>
      <w:r>
        <w:rPr>
          <w:rFonts w:ascii="Times New Roman" w:eastAsia="宋体" w:hAnsi="Times New Roman" w:cs="Times New Roman" w:hint="eastAsia"/>
          <w:szCs w:val="21"/>
        </w:rPr>
        <w:t>s central environmental protection inspection</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Pr>
          <w:rFonts w:ascii="Times New Roman" w:eastAsia="宋体" w:hAnsi="Times New Roman" w:cs="Times New Roman" w:hint="eastAsia"/>
          <w:i/>
          <w:iCs/>
          <w:szCs w:val="21"/>
        </w:rPr>
        <w:t xml:space="preserve">Journal of Cleaner Production290. </w:t>
      </w:r>
      <w:proofErr w:type="spellStart"/>
      <w:r>
        <w:rPr>
          <w:rFonts w:ascii="Times New Roman" w:eastAsia="宋体" w:hAnsi="Times New Roman" w:cs="Times New Roman" w:hint="eastAsia"/>
          <w:i/>
          <w:iCs/>
          <w:szCs w:val="21"/>
        </w:rPr>
        <w:t>prepublish</w:t>
      </w:r>
      <w:proofErr w:type="spellEnd"/>
      <w:r>
        <w:rPr>
          <w:rFonts w:ascii="Times New Roman" w:eastAsia="宋体" w:hAnsi="Times New Roman" w:cs="Times New Roman" w:hint="eastAsia"/>
          <w:i/>
          <w:iCs/>
          <w:szCs w:val="21"/>
        </w:rPr>
        <w:t xml:space="preserve"> (2021): </w:t>
      </w:r>
      <w:proofErr w:type="gramStart"/>
      <w:r>
        <w:rPr>
          <w:rFonts w:ascii="Times New Roman" w:eastAsia="宋体" w:hAnsi="Times New Roman" w:cs="Times New Roman" w:hint="eastAsia"/>
          <w:i/>
          <w:iCs/>
          <w:szCs w:val="21"/>
        </w:rPr>
        <w:t>d</w:t>
      </w:r>
      <w:r>
        <w:rPr>
          <w:rFonts w:ascii="Times New Roman" w:eastAsia="宋体" w:hAnsi="Times New Roman" w:cs="Times New Roman" w:hint="eastAsia"/>
          <w:i/>
          <w:iCs/>
          <w:szCs w:val="21"/>
        </w:rPr>
        <w:t>oi:10.1016/J.JCLEPRO</w:t>
      </w:r>
      <w:proofErr w:type="gramEnd"/>
      <w:r>
        <w:rPr>
          <w:rFonts w:ascii="Times New Roman" w:eastAsia="宋体" w:hAnsi="Times New Roman" w:cs="Times New Roman" w:hint="eastAsia"/>
          <w:i/>
          <w:iCs/>
          <w:szCs w:val="21"/>
        </w:rPr>
        <w:t>.2021.125881</w:t>
      </w:r>
    </w:p>
    <w:p w14:paraId="4D6A67C3" w14:textId="77777777" w:rsidR="000E399B" w:rsidRDefault="00C7789C">
      <w:pPr>
        <w:tabs>
          <w:tab w:val="left" w:pos="426"/>
        </w:tabs>
        <w:spacing w:line="360" w:lineRule="exact"/>
        <w:ind w:leftChars="-2" w:left="333" w:hangingChars="157" w:hanging="337"/>
        <w:rPr>
          <w:rFonts w:ascii="Times New Roman" w:eastAsia="宋体" w:hAnsi="Times New Roman" w:cs="Times New Roman"/>
          <w:szCs w:val="21"/>
        </w:rPr>
      </w:pPr>
      <w:r>
        <w:rPr>
          <w:rFonts w:ascii="Times New Roman" w:eastAsia="宋体" w:hAnsi="Times New Roman" w:cs="Times New Roman"/>
          <w:szCs w:val="21"/>
        </w:rPr>
        <w:t>Wang, H</w:t>
      </w:r>
      <w:r>
        <w:rPr>
          <w:rFonts w:ascii="Times New Roman" w:eastAsia="宋体" w:hAnsi="Times New Roman" w:cs="Times New Roman" w:hint="eastAsia"/>
          <w:szCs w:val="21"/>
        </w:rPr>
        <w:t>.</w:t>
      </w:r>
      <w:r>
        <w:rPr>
          <w:rFonts w:ascii="Times New Roman" w:eastAsia="宋体" w:hAnsi="Times New Roman" w:cs="Times New Roman"/>
          <w:szCs w:val="21"/>
        </w:rPr>
        <w:t xml:space="preserve"> </w:t>
      </w:r>
      <w:r>
        <w:rPr>
          <w:rFonts w:ascii="Times New Roman" w:eastAsia="宋体" w:hAnsi="Times New Roman" w:cs="Times New Roman" w:hint="eastAsia"/>
          <w:szCs w:val="21"/>
        </w:rPr>
        <w:t>e</w:t>
      </w:r>
      <w:r>
        <w:rPr>
          <w:rFonts w:ascii="Times New Roman" w:eastAsia="宋体" w:hAnsi="Times New Roman" w:cs="Times New Roman"/>
          <w:szCs w:val="21"/>
        </w:rPr>
        <w:t>t al (2003)</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w:t>
      </w:r>
      <w:r>
        <w:rPr>
          <w:rFonts w:ascii="Times New Roman" w:eastAsia="宋体" w:hAnsi="Times New Roman" w:cs="Times New Roman"/>
          <w:szCs w:val="21"/>
        </w:rPr>
        <w:t xml:space="preserve">Incomplete enforcement of pollution regulation: </w:t>
      </w:r>
      <w:r>
        <w:rPr>
          <w:rFonts w:ascii="Times New Roman" w:eastAsia="宋体" w:hAnsi="Times New Roman" w:cs="Times New Roman" w:hint="eastAsia"/>
          <w:szCs w:val="21"/>
        </w:rPr>
        <w:t>B</w:t>
      </w:r>
      <w:r>
        <w:rPr>
          <w:rFonts w:ascii="Times New Roman" w:eastAsia="宋体" w:hAnsi="Times New Roman" w:cs="Times New Roman"/>
          <w:szCs w:val="21"/>
        </w:rPr>
        <w:t>argaining power of Chinese factories</w:t>
      </w:r>
      <w:r>
        <w:rPr>
          <w:rFonts w:ascii="Times New Roman" w:eastAsia="宋体" w:hAnsi="Times New Roman" w:cs="Times New Roman" w:hint="eastAsia"/>
          <w:szCs w:val="21"/>
        </w:rPr>
        <w:t>”</w:t>
      </w:r>
      <w:r>
        <w:rPr>
          <w:rFonts w:ascii="Times New Roman" w:eastAsia="宋体" w:hAnsi="Times New Roman" w:cs="Times New Roman" w:hint="eastAsia"/>
          <w:szCs w:val="21"/>
        </w:rPr>
        <w:t>,</w:t>
      </w:r>
      <w:r>
        <w:rPr>
          <w:rFonts w:ascii="Times New Roman" w:eastAsia="宋体" w:hAnsi="Times New Roman" w:cs="Times New Roman"/>
          <w:szCs w:val="21"/>
        </w:rPr>
        <w:t xml:space="preserve"> </w:t>
      </w:r>
      <w:r>
        <w:rPr>
          <w:rFonts w:ascii="Times New Roman" w:eastAsia="宋体" w:hAnsi="Times New Roman" w:cs="Times New Roman"/>
          <w:i/>
          <w:iCs/>
          <w:szCs w:val="21"/>
        </w:rPr>
        <w:t>Environmental and Resource Economics</w:t>
      </w:r>
      <w:r>
        <w:rPr>
          <w:rFonts w:ascii="Times New Roman" w:eastAsia="宋体" w:hAnsi="Times New Roman" w:cs="Times New Roman"/>
          <w:szCs w:val="21"/>
        </w:rPr>
        <w:t xml:space="preserve"> 24(3)</w:t>
      </w:r>
      <w:r>
        <w:rPr>
          <w:rFonts w:ascii="Times New Roman" w:eastAsia="宋体" w:hAnsi="Times New Roman" w:cs="Times New Roman" w:hint="eastAsia"/>
          <w:szCs w:val="21"/>
        </w:rPr>
        <w:t>:</w:t>
      </w:r>
      <w:r>
        <w:rPr>
          <w:rFonts w:ascii="Times New Roman" w:eastAsia="宋体" w:hAnsi="Times New Roman" w:cs="Times New Roman"/>
          <w:szCs w:val="21"/>
        </w:rPr>
        <w:t>245-262.</w:t>
      </w:r>
      <w:bookmarkEnd w:id="5"/>
    </w:p>
    <w:p w14:paraId="061B8A58" w14:textId="77777777" w:rsidR="000E399B" w:rsidRDefault="000E399B">
      <w:pPr>
        <w:spacing w:line="360" w:lineRule="exact"/>
        <w:jc w:val="left"/>
        <w:rPr>
          <w:rFonts w:ascii="Times New Roman" w:eastAsia="宋体" w:hAnsi="Times New Roman" w:cs="Times New Roman"/>
          <w:sz w:val="18"/>
          <w:szCs w:val="18"/>
        </w:rPr>
      </w:pPr>
    </w:p>
    <w:p w14:paraId="69971806" w14:textId="77777777" w:rsidR="000E399B" w:rsidRDefault="000E399B">
      <w:pPr>
        <w:spacing w:line="360" w:lineRule="exact"/>
        <w:jc w:val="left"/>
        <w:rPr>
          <w:rFonts w:ascii="Times New Roman" w:eastAsia="宋体" w:hAnsi="Times New Roman" w:cs="Times New Roman"/>
          <w:sz w:val="18"/>
          <w:szCs w:val="18"/>
        </w:rPr>
      </w:pPr>
    </w:p>
    <w:p w14:paraId="64819803" w14:textId="77777777" w:rsidR="000E399B" w:rsidRDefault="00C7789C">
      <w:r>
        <w:rPr>
          <w:rFonts w:hint="eastAsia"/>
        </w:rPr>
        <w:t>附录</w:t>
      </w:r>
    </w:p>
    <w:p w14:paraId="5AB19244" w14:textId="77777777" w:rsidR="000E399B" w:rsidRDefault="00C7789C">
      <w:pPr>
        <w:jc w:val="center"/>
      </w:pPr>
      <w:r>
        <w:rPr>
          <w:rFonts w:ascii="Times New Roman" w:eastAsia="楷体" w:hAnsi="Times New Roman" w:cs="Times New Roman"/>
        </w:rPr>
        <w:t>附表</w:t>
      </w:r>
      <w:r>
        <w:rPr>
          <w:rFonts w:ascii="Times New Roman" w:eastAsia="楷体" w:hAnsi="Times New Roman" w:cs="Times New Roman"/>
        </w:rPr>
        <w:t xml:space="preserve">1  </w:t>
      </w:r>
      <w:r>
        <w:rPr>
          <w:rFonts w:ascii="Times New Roman" w:eastAsia="楷体" w:hAnsi="Times New Roman" w:cs="Times New Roman" w:hint="eastAsia"/>
        </w:rPr>
        <w:t xml:space="preserve"> </w:t>
      </w:r>
      <w:r>
        <w:rPr>
          <w:rFonts w:ascii="Times New Roman" w:eastAsia="楷体" w:hAnsi="Times New Roman" w:cs="Times New Roman"/>
        </w:rPr>
        <w:t>各省市首轮中央环保督察开始和结束时间</w:t>
      </w:r>
    </w:p>
    <w:tbl>
      <w:tblPr>
        <w:tblStyle w:val="af1"/>
        <w:tblW w:w="96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4441"/>
        <w:gridCol w:w="2058"/>
        <w:gridCol w:w="2052"/>
      </w:tblGrid>
      <w:tr w:rsidR="000E399B" w14:paraId="503152B0" w14:textId="77777777">
        <w:trPr>
          <w:jc w:val="center"/>
        </w:trPr>
        <w:tc>
          <w:tcPr>
            <w:tcW w:w="1101" w:type="dxa"/>
            <w:vAlign w:val="center"/>
          </w:tcPr>
          <w:p w14:paraId="6945191C" w14:textId="77777777" w:rsidR="000E399B" w:rsidRDefault="00C7789C">
            <w:pPr>
              <w:ind w:leftChars="-1" w:left="-2"/>
              <w:jc w:val="center"/>
              <w:rPr>
                <w:rFonts w:ascii="Times New Roman" w:hAnsi="Times New Roman" w:cs="Times New Roman"/>
                <w:b/>
                <w:bCs/>
                <w:szCs w:val="21"/>
              </w:rPr>
            </w:pPr>
            <w:r>
              <w:rPr>
                <w:rFonts w:ascii="Times New Roman" w:hAnsi="Times New Roman" w:cs="Times New Roman"/>
                <w:b/>
                <w:bCs/>
                <w:szCs w:val="21"/>
              </w:rPr>
              <w:t>省市</w:t>
            </w:r>
          </w:p>
        </w:tc>
        <w:tc>
          <w:tcPr>
            <w:tcW w:w="4441" w:type="dxa"/>
            <w:vAlign w:val="center"/>
          </w:tcPr>
          <w:p w14:paraId="1AE14248" w14:textId="77777777" w:rsidR="000E399B" w:rsidRDefault="00C7789C">
            <w:pPr>
              <w:ind w:leftChars="-1" w:left="-2"/>
              <w:jc w:val="center"/>
              <w:rPr>
                <w:rFonts w:ascii="Times New Roman" w:hAnsi="Times New Roman" w:cs="Times New Roman"/>
                <w:b/>
                <w:bCs/>
                <w:szCs w:val="21"/>
              </w:rPr>
            </w:pPr>
            <w:r>
              <w:rPr>
                <w:rFonts w:ascii="Times New Roman" w:hAnsi="Times New Roman" w:cs="Times New Roman"/>
                <w:b/>
                <w:bCs/>
                <w:szCs w:val="21"/>
              </w:rPr>
              <w:t>被督察城市</w:t>
            </w:r>
          </w:p>
        </w:tc>
        <w:tc>
          <w:tcPr>
            <w:tcW w:w="2058" w:type="dxa"/>
            <w:vAlign w:val="center"/>
          </w:tcPr>
          <w:p w14:paraId="4EB88857" w14:textId="77777777" w:rsidR="000E399B" w:rsidRDefault="00C7789C">
            <w:pPr>
              <w:ind w:leftChars="-1" w:left="-2"/>
              <w:jc w:val="center"/>
              <w:rPr>
                <w:rFonts w:ascii="Times New Roman" w:hAnsi="Times New Roman" w:cs="Times New Roman"/>
                <w:b/>
                <w:bCs/>
                <w:szCs w:val="21"/>
              </w:rPr>
            </w:pPr>
            <w:r>
              <w:rPr>
                <w:rFonts w:ascii="Times New Roman" w:hAnsi="Times New Roman" w:cs="Times New Roman"/>
                <w:b/>
                <w:bCs/>
                <w:szCs w:val="21"/>
              </w:rPr>
              <w:t>开始时间</w:t>
            </w:r>
          </w:p>
        </w:tc>
        <w:tc>
          <w:tcPr>
            <w:tcW w:w="2052" w:type="dxa"/>
            <w:vAlign w:val="center"/>
          </w:tcPr>
          <w:p w14:paraId="185356B0" w14:textId="77777777" w:rsidR="000E399B" w:rsidRDefault="00C7789C">
            <w:pPr>
              <w:ind w:leftChars="-1" w:left="-2"/>
              <w:jc w:val="center"/>
              <w:rPr>
                <w:rFonts w:ascii="Times New Roman" w:hAnsi="Times New Roman" w:cs="Times New Roman"/>
                <w:b/>
                <w:bCs/>
                <w:szCs w:val="21"/>
              </w:rPr>
            </w:pPr>
            <w:r>
              <w:rPr>
                <w:rFonts w:ascii="Times New Roman" w:hAnsi="Times New Roman" w:cs="Times New Roman"/>
                <w:b/>
                <w:bCs/>
                <w:szCs w:val="21"/>
              </w:rPr>
              <w:t>结束时间</w:t>
            </w:r>
          </w:p>
        </w:tc>
      </w:tr>
      <w:tr w:rsidR="000E399B" w14:paraId="61A49D8C" w14:textId="77777777">
        <w:trPr>
          <w:jc w:val="center"/>
        </w:trPr>
        <w:tc>
          <w:tcPr>
            <w:tcW w:w="1101" w:type="dxa"/>
            <w:vAlign w:val="center"/>
          </w:tcPr>
          <w:p w14:paraId="0F3DFEFC" w14:textId="77777777" w:rsidR="000E399B" w:rsidRDefault="00C7789C">
            <w:pPr>
              <w:widowControl/>
              <w:ind w:leftChars="-1" w:left="-2"/>
              <w:jc w:val="center"/>
              <w:textAlignment w:val="center"/>
              <w:rPr>
                <w:rFonts w:ascii="Times New Roman" w:hAnsi="Times New Roman" w:cs="Times New Roman"/>
                <w:color w:val="000000" w:themeColor="text1"/>
                <w:szCs w:val="21"/>
              </w:rPr>
            </w:pPr>
            <w:r>
              <w:rPr>
                <w:rFonts w:ascii="Times New Roman" w:eastAsia="宋体" w:hAnsi="Times New Roman" w:cs="Times New Roman"/>
                <w:color w:val="000000" w:themeColor="text1"/>
                <w:kern w:val="0"/>
                <w:szCs w:val="21"/>
                <w:lang w:bidi="ar"/>
              </w:rPr>
              <w:t>北</w:t>
            </w:r>
            <w:r>
              <w:rPr>
                <w:rFonts w:ascii="Times New Roman" w:eastAsia="宋体" w:hAnsi="Times New Roman" w:cs="Times New Roman"/>
                <w:color w:val="000000" w:themeColor="text1"/>
                <w:kern w:val="0"/>
                <w:szCs w:val="21"/>
                <w:lang w:bidi="ar"/>
              </w:rPr>
              <w:t xml:space="preserve"> </w:t>
            </w:r>
            <w:r>
              <w:rPr>
                <w:rFonts w:ascii="Times New Roman" w:eastAsia="宋体" w:hAnsi="Times New Roman" w:cs="Times New Roman"/>
                <w:color w:val="000000" w:themeColor="text1"/>
                <w:kern w:val="0"/>
                <w:szCs w:val="21"/>
                <w:lang w:bidi="ar"/>
              </w:rPr>
              <w:t>京</w:t>
            </w:r>
          </w:p>
        </w:tc>
        <w:tc>
          <w:tcPr>
            <w:tcW w:w="4441" w:type="dxa"/>
            <w:vAlign w:val="center"/>
          </w:tcPr>
          <w:p w14:paraId="586BC33E"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北京</w:t>
            </w:r>
          </w:p>
        </w:tc>
        <w:tc>
          <w:tcPr>
            <w:tcW w:w="2058" w:type="dxa"/>
            <w:vAlign w:val="center"/>
          </w:tcPr>
          <w:p w14:paraId="392DF61E"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2016</w:t>
            </w:r>
            <w:r>
              <w:rPr>
                <w:rFonts w:ascii="Times New Roman" w:hAnsi="Times New Roman" w:cs="Times New Roman"/>
                <w:szCs w:val="21"/>
              </w:rPr>
              <w:t>年</w:t>
            </w:r>
            <w:r>
              <w:rPr>
                <w:rFonts w:ascii="Times New Roman" w:hAnsi="Times New Roman" w:cs="Times New Roman"/>
                <w:szCs w:val="21"/>
              </w:rPr>
              <w:t>11</w:t>
            </w:r>
            <w:r>
              <w:rPr>
                <w:rFonts w:ascii="Times New Roman" w:hAnsi="Times New Roman" w:cs="Times New Roman"/>
                <w:szCs w:val="21"/>
              </w:rPr>
              <w:t>月</w:t>
            </w:r>
            <w:r>
              <w:rPr>
                <w:rFonts w:ascii="Times New Roman" w:hAnsi="Times New Roman" w:cs="Times New Roman"/>
                <w:szCs w:val="21"/>
              </w:rPr>
              <w:t>29</w:t>
            </w:r>
            <w:r>
              <w:rPr>
                <w:rFonts w:ascii="Times New Roman" w:hAnsi="Times New Roman" w:cs="Times New Roman"/>
                <w:szCs w:val="21"/>
              </w:rPr>
              <w:t>日</w:t>
            </w:r>
          </w:p>
        </w:tc>
        <w:tc>
          <w:tcPr>
            <w:tcW w:w="2052" w:type="dxa"/>
            <w:vAlign w:val="center"/>
          </w:tcPr>
          <w:p w14:paraId="3347B983"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2016</w:t>
            </w:r>
            <w:r>
              <w:rPr>
                <w:rFonts w:ascii="Times New Roman" w:hAnsi="Times New Roman" w:cs="Times New Roman"/>
                <w:szCs w:val="21"/>
              </w:rPr>
              <w:t>年</w:t>
            </w:r>
            <w:r>
              <w:rPr>
                <w:rFonts w:ascii="Times New Roman" w:hAnsi="Times New Roman" w:cs="Times New Roman"/>
                <w:szCs w:val="21"/>
              </w:rPr>
              <w:t>12</w:t>
            </w:r>
            <w:r>
              <w:rPr>
                <w:rFonts w:ascii="Times New Roman" w:hAnsi="Times New Roman" w:cs="Times New Roman"/>
                <w:szCs w:val="21"/>
              </w:rPr>
              <w:t>月</w:t>
            </w:r>
            <w:r>
              <w:rPr>
                <w:rFonts w:ascii="Times New Roman" w:hAnsi="Times New Roman" w:cs="Times New Roman"/>
                <w:szCs w:val="21"/>
              </w:rPr>
              <w:t>29</w:t>
            </w:r>
            <w:r>
              <w:rPr>
                <w:rFonts w:ascii="Times New Roman" w:hAnsi="Times New Roman" w:cs="Times New Roman"/>
                <w:szCs w:val="21"/>
              </w:rPr>
              <w:t>日</w:t>
            </w:r>
          </w:p>
        </w:tc>
      </w:tr>
      <w:tr w:rsidR="000E399B" w14:paraId="4BF0AEB7" w14:textId="77777777">
        <w:trPr>
          <w:jc w:val="center"/>
        </w:trPr>
        <w:tc>
          <w:tcPr>
            <w:tcW w:w="1101" w:type="dxa"/>
            <w:vAlign w:val="center"/>
          </w:tcPr>
          <w:p w14:paraId="033CDE3A" w14:textId="77777777" w:rsidR="000E399B" w:rsidRDefault="00C7789C">
            <w:pPr>
              <w:widowControl/>
              <w:ind w:leftChars="-1" w:left="-2"/>
              <w:jc w:val="center"/>
              <w:textAlignment w:val="center"/>
              <w:rPr>
                <w:rFonts w:ascii="Times New Roman" w:hAnsi="Times New Roman" w:cs="Times New Roman"/>
                <w:color w:val="000000" w:themeColor="text1"/>
                <w:szCs w:val="21"/>
              </w:rPr>
            </w:pPr>
            <w:r>
              <w:rPr>
                <w:rFonts w:ascii="Times New Roman" w:eastAsia="宋体" w:hAnsi="Times New Roman" w:cs="Times New Roman"/>
                <w:color w:val="000000" w:themeColor="text1"/>
                <w:kern w:val="0"/>
                <w:szCs w:val="21"/>
                <w:lang w:bidi="ar"/>
              </w:rPr>
              <w:t>天</w:t>
            </w:r>
            <w:r>
              <w:rPr>
                <w:rFonts w:ascii="Times New Roman" w:eastAsia="宋体" w:hAnsi="Times New Roman" w:cs="Times New Roman"/>
                <w:color w:val="000000" w:themeColor="text1"/>
                <w:kern w:val="0"/>
                <w:szCs w:val="21"/>
                <w:lang w:bidi="ar"/>
              </w:rPr>
              <w:t xml:space="preserve"> </w:t>
            </w:r>
            <w:r>
              <w:rPr>
                <w:rFonts w:ascii="Times New Roman" w:eastAsia="宋体" w:hAnsi="Times New Roman" w:cs="Times New Roman"/>
                <w:color w:val="000000" w:themeColor="text1"/>
                <w:kern w:val="0"/>
                <w:szCs w:val="21"/>
                <w:lang w:bidi="ar"/>
              </w:rPr>
              <w:t>津</w:t>
            </w:r>
          </w:p>
        </w:tc>
        <w:tc>
          <w:tcPr>
            <w:tcW w:w="4441" w:type="dxa"/>
            <w:vAlign w:val="center"/>
          </w:tcPr>
          <w:p w14:paraId="51260CCB"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天津</w:t>
            </w:r>
          </w:p>
        </w:tc>
        <w:tc>
          <w:tcPr>
            <w:tcW w:w="2058" w:type="dxa"/>
            <w:vAlign w:val="center"/>
          </w:tcPr>
          <w:p w14:paraId="3BC5AAA8"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2017</w:t>
            </w:r>
            <w:r>
              <w:rPr>
                <w:rFonts w:ascii="Times New Roman" w:hAnsi="Times New Roman" w:cs="Times New Roman"/>
                <w:szCs w:val="21"/>
              </w:rPr>
              <w:t>年</w:t>
            </w:r>
            <w:r>
              <w:rPr>
                <w:rFonts w:ascii="Times New Roman" w:hAnsi="Times New Roman" w:cs="Times New Roman"/>
                <w:szCs w:val="21"/>
              </w:rPr>
              <w:t>4</w:t>
            </w:r>
            <w:r>
              <w:rPr>
                <w:rFonts w:ascii="Times New Roman" w:hAnsi="Times New Roman" w:cs="Times New Roman"/>
                <w:szCs w:val="21"/>
              </w:rPr>
              <w:t>月</w:t>
            </w:r>
            <w:r>
              <w:rPr>
                <w:rFonts w:ascii="Times New Roman" w:hAnsi="Times New Roman" w:cs="Times New Roman"/>
                <w:szCs w:val="21"/>
              </w:rPr>
              <w:t>28</w:t>
            </w:r>
            <w:r>
              <w:rPr>
                <w:rFonts w:ascii="Times New Roman" w:hAnsi="Times New Roman" w:cs="Times New Roman"/>
                <w:szCs w:val="21"/>
              </w:rPr>
              <w:t>日</w:t>
            </w:r>
          </w:p>
        </w:tc>
        <w:tc>
          <w:tcPr>
            <w:tcW w:w="2052" w:type="dxa"/>
            <w:vAlign w:val="center"/>
          </w:tcPr>
          <w:p w14:paraId="2930B085"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2017</w:t>
            </w:r>
            <w:r>
              <w:rPr>
                <w:rFonts w:ascii="Times New Roman" w:hAnsi="Times New Roman" w:cs="Times New Roman"/>
                <w:szCs w:val="21"/>
              </w:rPr>
              <w:t>年</w:t>
            </w:r>
            <w:r>
              <w:rPr>
                <w:rFonts w:ascii="Times New Roman" w:hAnsi="Times New Roman" w:cs="Times New Roman"/>
                <w:szCs w:val="21"/>
              </w:rPr>
              <w:t>5</w:t>
            </w:r>
            <w:r>
              <w:rPr>
                <w:rFonts w:ascii="Times New Roman" w:hAnsi="Times New Roman" w:cs="Times New Roman"/>
                <w:szCs w:val="21"/>
              </w:rPr>
              <w:t>月</w:t>
            </w:r>
            <w:r>
              <w:rPr>
                <w:rFonts w:ascii="Times New Roman" w:hAnsi="Times New Roman" w:cs="Times New Roman"/>
                <w:szCs w:val="21"/>
              </w:rPr>
              <w:t>28</w:t>
            </w:r>
            <w:r>
              <w:rPr>
                <w:rFonts w:ascii="Times New Roman" w:hAnsi="Times New Roman" w:cs="Times New Roman"/>
                <w:szCs w:val="21"/>
              </w:rPr>
              <w:t>日</w:t>
            </w:r>
          </w:p>
        </w:tc>
      </w:tr>
      <w:tr w:rsidR="000E399B" w14:paraId="11954DDE" w14:textId="77777777">
        <w:trPr>
          <w:trHeight w:val="701"/>
          <w:jc w:val="center"/>
        </w:trPr>
        <w:tc>
          <w:tcPr>
            <w:tcW w:w="1101" w:type="dxa"/>
            <w:vAlign w:val="center"/>
          </w:tcPr>
          <w:p w14:paraId="6B6B787F" w14:textId="77777777" w:rsidR="000E399B" w:rsidRDefault="00C7789C">
            <w:pPr>
              <w:ind w:leftChars="-1" w:left="-2" w:rightChars="59" w:right="127"/>
              <w:jc w:val="center"/>
              <w:textAlignment w:val="center"/>
              <w:rPr>
                <w:rFonts w:ascii="Times New Roman" w:hAnsi="Times New Roman" w:cs="Times New Roman"/>
                <w:color w:val="000000" w:themeColor="text1"/>
                <w:szCs w:val="21"/>
              </w:rPr>
            </w:pPr>
            <w:r>
              <w:rPr>
                <w:rFonts w:ascii="Times New Roman" w:eastAsia="宋体" w:hAnsi="Times New Roman" w:cs="Times New Roman"/>
                <w:color w:val="000000" w:themeColor="text1"/>
                <w:kern w:val="0"/>
                <w:szCs w:val="21"/>
                <w:lang w:bidi="ar"/>
              </w:rPr>
              <w:t xml:space="preserve"> </w:t>
            </w:r>
            <w:r>
              <w:rPr>
                <w:rFonts w:ascii="Times New Roman" w:eastAsia="宋体" w:hAnsi="Times New Roman" w:cs="Times New Roman"/>
                <w:color w:val="000000" w:themeColor="text1"/>
                <w:kern w:val="0"/>
                <w:szCs w:val="21"/>
                <w:lang w:bidi="ar"/>
              </w:rPr>
              <w:t>河</w:t>
            </w:r>
            <w:r>
              <w:rPr>
                <w:rFonts w:ascii="Times New Roman" w:eastAsia="宋体" w:hAnsi="Times New Roman" w:cs="Times New Roman"/>
                <w:color w:val="000000" w:themeColor="text1"/>
                <w:kern w:val="0"/>
                <w:szCs w:val="21"/>
                <w:lang w:bidi="ar"/>
              </w:rPr>
              <w:t xml:space="preserve"> </w:t>
            </w:r>
            <w:r>
              <w:rPr>
                <w:rFonts w:ascii="Times New Roman" w:eastAsia="宋体" w:hAnsi="Times New Roman" w:cs="Times New Roman"/>
                <w:color w:val="000000" w:themeColor="text1"/>
                <w:kern w:val="0"/>
                <w:szCs w:val="21"/>
                <w:lang w:bidi="ar"/>
              </w:rPr>
              <w:t>北</w:t>
            </w:r>
          </w:p>
        </w:tc>
        <w:tc>
          <w:tcPr>
            <w:tcW w:w="4441" w:type="dxa"/>
            <w:vAlign w:val="center"/>
          </w:tcPr>
          <w:p w14:paraId="14FA8E0F"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石家庄、唐山、秦皇岛、邯郸、邢台、保定、张家口、承德、沧州、廊坊、衡水</w:t>
            </w:r>
          </w:p>
        </w:tc>
        <w:tc>
          <w:tcPr>
            <w:tcW w:w="2058" w:type="dxa"/>
            <w:vAlign w:val="center"/>
          </w:tcPr>
          <w:p w14:paraId="6B289AE8"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2016</w:t>
            </w:r>
            <w:r>
              <w:rPr>
                <w:rFonts w:ascii="Times New Roman" w:hAnsi="Times New Roman" w:cs="Times New Roman"/>
                <w:szCs w:val="21"/>
              </w:rPr>
              <w:t>年</w:t>
            </w:r>
            <w:r>
              <w:rPr>
                <w:rFonts w:ascii="Times New Roman" w:hAnsi="Times New Roman" w:cs="Times New Roman"/>
                <w:szCs w:val="21"/>
              </w:rPr>
              <w:t>1</w:t>
            </w:r>
            <w:r>
              <w:rPr>
                <w:rFonts w:ascii="Times New Roman" w:hAnsi="Times New Roman" w:cs="Times New Roman"/>
                <w:szCs w:val="21"/>
              </w:rPr>
              <w:t>月</w:t>
            </w:r>
            <w:r>
              <w:rPr>
                <w:rFonts w:ascii="Times New Roman" w:hAnsi="Times New Roman" w:cs="Times New Roman"/>
                <w:szCs w:val="21"/>
              </w:rPr>
              <w:t>4</w:t>
            </w:r>
            <w:r>
              <w:rPr>
                <w:rFonts w:ascii="Times New Roman" w:hAnsi="Times New Roman" w:cs="Times New Roman"/>
                <w:szCs w:val="21"/>
              </w:rPr>
              <w:t>日</w:t>
            </w:r>
          </w:p>
        </w:tc>
        <w:tc>
          <w:tcPr>
            <w:tcW w:w="2052" w:type="dxa"/>
            <w:vAlign w:val="center"/>
          </w:tcPr>
          <w:p w14:paraId="0FCB9EBC"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2016</w:t>
            </w:r>
            <w:r>
              <w:rPr>
                <w:rFonts w:ascii="Times New Roman" w:hAnsi="Times New Roman" w:cs="Times New Roman"/>
                <w:szCs w:val="21"/>
              </w:rPr>
              <w:t>年</w:t>
            </w:r>
            <w:r>
              <w:rPr>
                <w:rFonts w:ascii="Times New Roman" w:hAnsi="Times New Roman" w:cs="Times New Roman"/>
                <w:szCs w:val="21"/>
              </w:rPr>
              <w:t>2</w:t>
            </w:r>
            <w:r>
              <w:rPr>
                <w:rFonts w:ascii="Times New Roman" w:hAnsi="Times New Roman" w:cs="Times New Roman"/>
                <w:szCs w:val="21"/>
              </w:rPr>
              <w:t>月</w:t>
            </w:r>
            <w:r>
              <w:rPr>
                <w:rFonts w:ascii="Times New Roman" w:hAnsi="Times New Roman" w:cs="Times New Roman"/>
                <w:szCs w:val="21"/>
              </w:rPr>
              <w:t>4</w:t>
            </w:r>
            <w:r>
              <w:rPr>
                <w:rFonts w:ascii="Times New Roman" w:hAnsi="Times New Roman" w:cs="Times New Roman"/>
                <w:szCs w:val="21"/>
              </w:rPr>
              <w:t>日</w:t>
            </w:r>
          </w:p>
        </w:tc>
      </w:tr>
      <w:tr w:rsidR="000E399B" w14:paraId="01832F49" w14:textId="77777777">
        <w:trPr>
          <w:trHeight w:val="613"/>
          <w:jc w:val="center"/>
        </w:trPr>
        <w:tc>
          <w:tcPr>
            <w:tcW w:w="1101" w:type="dxa"/>
            <w:vAlign w:val="center"/>
          </w:tcPr>
          <w:p w14:paraId="27D900A3" w14:textId="77777777" w:rsidR="000E399B" w:rsidRDefault="00C7789C">
            <w:pPr>
              <w:widowControl/>
              <w:ind w:leftChars="-1" w:left="-2"/>
              <w:jc w:val="center"/>
              <w:textAlignment w:val="center"/>
              <w:rPr>
                <w:rFonts w:ascii="Times New Roman" w:hAnsi="Times New Roman" w:cs="Times New Roman"/>
                <w:szCs w:val="21"/>
              </w:rPr>
            </w:pPr>
            <w:r>
              <w:rPr>
                <w:rFonts w:ascii="Times New Roman" w:eastAsia="宋体" w:hAnsi="Times New Roman" w:cs="Times New Roman"/>
                <w:color w:val="231F20"/>
                <w:kern w:val="0"/>
                <w:szCs w:val="21"/>
                <w:lang w:bidi="ar"/>
              </w:rPr>
              <w:t>山</w:t>
            </w:r>
            <w:r>
              <w:rPr>
                <w:rFonts w:ascii="Times New Roman" w:eastAsia="宋体" w:hAnsi="Times New Roman" w:cs="Times New Roman"/>
                <w:color w:val="231F20"/>
                <w:kern w:val="0"/>
                <w:szCs w:val="21"/>
                <w:lang w:bidi="ar"/>
              </w:rPr>
              <w:t xml:space="preserve"> </w:t>
            </w:r>
            <w:r>
              <w:rPr>
                <w:rFonts w:ascii="Times New Roman" w:eastAsia="宋体" w:hAnsi="Times New Roman" w:cs="Times New Roman"/>
                <w:color w:val="231F20"/>
                <w:kern w:val="0"/>
                <w:szCs w:val="21"/>
                <w:lang w:bidi="ar"/>
              </w:rPr>
              <w:t>西</w:t>
            </w:r>
          </w:p>
        </w:tc>
        <w:tc>
          <w:tcPr>
            <w:tcW w:w="4441" w:type="dxa"/>
            <w:vAlign w:val="center"/>
          </w:tcPr>
          <w:p w14:paraId="4AFA2F87"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太原、大同、阳泉、长治、晋城、朔州、晋中、运城、忻州、临汾、吕梁</w:t>
            </w:r>
          </w:p>
        </w:tc>
        <w:tc>
          <w:tcPr>
            <w:tcW w:w="2058" w:type="dxa"/>
            <w:vAlign w:val="center"/>
          </w:tcPr>
          <w:p w14:paraId="7AFE1E5D"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2017</w:t>
            </w:r>
            <w:r>
              <w:rPr>
                <w:rFonts w:ascii="Times New Roman" w:hAnsi="Times New Roman" w:cs="Times New Roman"/>
                <w:szCs w:val="21"/>
              </w:rPr>
              <w:t>年</w:t>
            </w:r>
            <w:r>
              <w:rPr>
                <w:rFonts w:ascii="Times New Roman" w:hAnsi="Times New Roman" w:cs="Times New Roman"/>
                <w:szCs w:val="21"/>
              </w:rPr>
              <w:t>4</w:t>
            </w:r>
            <w:r>
              <w:rPr>
                <w:rFonts w:ascii="Times New Roman" w:hAnsi="Times New Roman" w:cs="Times New Roman"/>
                <w:szCs w:val="21"/>
              </w:rPr>
              <w:t>月</w:t>
            </w:r>
            <w:r>
              <w:rPr>
                <w:rFonts w:ascii="Times New Roman" w:hAnsi="Times New Roman" w:cs="Times New Roman"/>
                <w:szCs w:val="21"/>
              </w:rPr>
              <w:t>28</w:t>
            </w:r>
            <w:r>
              <w:rPr>
                <w:rFonts w:ascii="Times New Roman" w:hAnsi="Times New Roman" w:cs="Times New Roman"/>
                <w:szCs w:val="21"/>
              </w:rPr>
              <w:t>日</w:t>
            </w:r>
          </w:p>
        </w:tc>
        <w:tc>
          <w:tcPr>
            <w:tcW w:w="2052" w:type="dxa"/>
            <w:vAlign w:val="center"/>
          </w:tcPr>
          <w:p w14:paraId="01DFCB34"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2017</w:t>
            </w:r>
            <w:r>
              <w:rPr>
                <w:rFonts w:ascii="Times New Roman" w:hAnsi="Times New Roman" w:cs="Times New Roman"/>
                <w:szCs w:val="21"/>
              </w:rPr>
              <w:t>年</w:t>
            </w:r>
            <w:r>
              <w:rPr>
                <w:rFonts w:ascii="Times New Roman" w:hAnsi="Times New Roman" w:cs="Times New Roman"/>
                <w:szCs w:val="21"/>
              </w:rPr>
              <w:t>5</w:t>
            </w:r>
            <w:r>
              <w:rPr>
                <w:rFonts w:ascii="Times New Roman" w:hAnsi="Times New Roman" w:cs="Times New Roman"/>
                <w:szCs w:val="21"/>
              </w:rPr>
              <w:t>月</w:t>
            </w:r>
            <w:r>
              <w:rPr>
                <w:rFonts w:ascii="Times New Roman" w:hAnsi="Times New Roman" w:cs="Times New Roman"/>
                <w:szCs w:val="21"/>
              </w:rPr>
              <w:t>28</w:t>
            </w:r>
            <w:r>
              <w:rPr>
                <w:rFonts w:ascii="Times New Roman" w:hAnsi="Times New Roman" w:cs="Times New Roman"/>
                <w:szCs w:val="21"/>
              </w:rPr>
              <w:t>日</w:t>
            </w:r>
          </w:p>
        </w:tc>
      </w:tr>
      <w:tr w:rsidR="000E399B" w14:paraId="662161E5" w14:textId="77777777">
        <w:trPr>
          <w:trHeight w:val="497"/>
          <w:jc w:val="center"/>
        </w:trPr>
        <w:tc>
          <w:tcPr>
            <w:tcW w:w="1101" w:type="dxa"/>
            <w:vAlign w:val="center"/>
          </w:tcPr>
          <w:p w14:paraId="20B9A923" w14:textId="77777777" w:rsidR="000E399B" w:rsidRDefault="00C7789C">
            <w:pPr>
              <w:widowControl/>
              <w:ind w:leftChars="-1" w:left="-2"/>
              <w:jc w:val="center"/>
              <w:textAlignment w:val="center"/>
              <w:rPr>
                <w:rFonts w:ascii="Times New Roman" w:hAnsi="Times New Roman" w:cs="Times New Roman"/>
                <w:szCs w:val="21"/>
              </w:rPr>
            </w:pPr>
            <w:r>
              <w:rPr>
                <w:rFonts w:ascii="Times New Roman" w:eastAsia="宋体" w:hAnsi="Times New Roman" w:cs="Times New Roman"/>
                <w:color w:val="231F20"/>
                <w:kern w:val="0"/>
                <w:szCs w:val="21"/>
                <w:lang w:bidi="ar"/>
              </w:rPr>
              <w:t>内蒙古</w:t>
            </w:r>
          </w:p>
        </w:tc>
        <w:tc>
          <w:tcPr>
            <w:tcW w:w="4441" w:type="dxa"/>
            <w:vAlign w:val="center"/>
          </w:tcPr>
          <w:p w14:paraId="0D9A753C"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呼和浩特、包头、乌海、赤峰、通辽、鄂尔多斯、呼伦贝尔、巴彦淖尔</w:t>
            </w:r>
          </w:p>
        </w:tc>
        <w:tc>
          <w:tcPr>
            <w:tcW w:w="2058" w:type="dxa"/>
            <w:vAlign w:val="center"/>
          </w:tcPr>
          <w:p w14:paraId="7990371A"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2016</w:t>
            </w:r>
            <w:r>
              <w:rPr>
                <w:rFonts w:ascii="Times New Roman" w:hAnsi="Times New Roman" w:cs="Times New Roman"/>
                <w:szCs w:val="21"/>
              </w:rPr>
              <w:t>年</w:t>
            </w:r>
            <w:r>
              <w:rPr>
                <w:rFonts w:ascii="Times New Roman" w:hAnsi="Times New Roman" w:cs="Times New Roman"/>
                <w:szCs w:val="21"/>
              </w:rPr>
              <w:t>7</w:t>
            </w:r>
            <w:r>
              <w:rPr>
                <w:rFonts w:ascii="Times New Roman" w:hAnsi="Times New Roman" w:cs="Times New Roman"/>
                <w:szCs w:val="21"/>
              </w:rPr>
              <w:t>月</w:t>
            </w:r>
            <w:r>
              <w:rPr>
                <w:rFonts w:ascii="Times New Roman" w:hAnsi="Times New Roman" w:cs="Times New Roman"/>
                <w:szCs w:val="21"/>
              </w:rPr>
              <w:t>14</w:t>
            </w:r>
            <w:r>
              <w:rPr>
                <w:rFonts w:ascii="Times New Roman" w:hAnsi="Times New Roman" w:cs="Times New Roman"/>
                <w:szCs w:val="21"/>
              </w:rPr>
              <w:t>日</w:t>
            </w:r>
          </w:p>
        </w:tc>
        <w:tc>
          <w:tcPr>
            <w:tcW w:w="2052" w:type="dxa"/>
            <w:vAlign w:val="center"/>
          </w:tcPr>
          <w:p w14:paraId="2C9EE0C3"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2016</w:t>
            </w:r>
            <w:r>
              <w:rPr>
                <w:rFonts w:ascii="Times New Roman" w:hAnsi="Times New Roman" w:cs="Times New Roman"/>
                <w:szCs w:val="21"/>
              </w:rPr>
              <w:t>年</w:t>
            </w:r>
            <w:r>
              <w:rPr>
                <w:rFonts w:ascii="Times New Roman" w:hAnsi="Times New Roman" w:cs="Times New Roman"/>
                <w:szCs w:val="21"/>
              </w:rPr>
              <w:t>8</w:t>
            </w:r>
            <w:r>
              <w:rPr>
                <w:rFonts w:ascii="Times New Roman" w:hAnsi="Times New Roman" w:cs="Times New Roman"/>
                <w:szCs w:val="21"/>
              </w:rPr>
              <w:t>月</w:t>
            </w:r>
            <w:r>
              <w:rPr>
                <w:rFonts w:ascii="Times New Roman" w:hAnsi="Times New Roman" w:cs="Times New Roman"/>
                <w:szCs w:val="21"/>
              </w:rPr>
              <w:t>14</w:t>
            </w:r>
            <w:r>
              <w:rPr>
                <w:rFonts w:ascii="Times New Roman" w:hAnsi="Times New Roman" w:cs="Times New Roman"/>
                <w:szCs w:val="21"/>
              </w:rPr>
              <w:t>日</w:t>
            </w:r>
          </w:p>
        </w:tc>
      </w:tr>
      <w:tr w:rsidR="000E399B" w14:paraId="41545D0C" w14:textId="77777777">
        <w:trPr>
          <w:trHeight w:val="653"/>
          <w:jc w:val="center"/>
        </w:trPr>
        <w:tc>
          <w:tcPr>
            <w:tcW w:w="1101" w:type="dxa"/>
            <w:vAlign w:val="center"/>
          </w:tcPr>
          <w:p w14:paraId="29B56BDA" w14:textId="77777777" w:rsidR="000E399B" w:rsidRDefault="00C7789C">
            <w:pPr>
              <w:widowControl/>
              <w:ind w:leftChars="-1" w:left="-2"/>
              <w:jc w:val="center"/>
              <w:textAlignment w:val="center"/>
              <w:rPr>
                <w:rFonts w:ascii="Times New Roman" w:hAnsi="Times New Roman" w:cs="Times New Roman"/>
                <w:szCs w:val="21"/>
              </w:rPr>
            </w:pPr>
            <w:r>
              <w:rPr>
                <w:rFonts w:ascii="Times New Roman" w:eastAsia="宋体" w:hAnsi="Times New Roman" w:cs="Times New Roman"/>
                <w:color w:val="231F20"/>
                <w:kern w:val="0"/>
                <w:szCs w:val="21"/>
                <w:lang w:bidi="ar"/>
              </w:rPr>
              <w:t>黑龙江</w:t>
            </w:r>
          </w:p>
        </w:tc>
        <w:tc>
          <w:tcPr>
            <w:tcW w:w="4441" w:type="dxa"/>
            <w:vAlign w:val="center"/>
          </w:tcPr>
          <w:p w14:paraId="2FF765FC"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哈尔滨、齐齐哈尔、鸡西、鹤岗、双鸭山、大庆、伊春、佳木斯、七台河、牡丹江、黑河、绥化</w:t>
            </w:r>
          </w:p>
        </w:tc>
        <w:tc>
          <w:tcPr>
            <w:tcW w:w="2058" w:type="dxa"/>
            <w:vAlign w:val="center"/>
          </w:tcPr>
          <w:p w14:paraId="41103B94"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2016</w:t>
            </w:r>
            <w:r>
              <w:rPr>
                <w:rFonts w:ascii="Times New Roman" w:hAnsi="Times New Roman" w:cs="Times New Roman"/>
                <w:szCs w:val="21"/>
              </w:rPr>
              <w:t>年</w:t>
            </w:r>
            <w:r>
              <w:rPr>
                <w:rFonts w:ascii="Times New Roman" w:hAnsi="Times New Roman" w:cs="Times New Roman"/>
                <w:szCs w:val="21"/>
              </w:rPr>
              <w:t>7</w:t>
            </w:r>
            <w:r>
              <w:rPr>
                <w:rFonts w:ascii="Times New Roman" w:hAnsi="Times New Roman" w:cs="Times New Roman"/>
                <w:szCs w:val="21"/>
              </w:rPr>
              <w:t>月</w:t>
            </w:r>
            <w:r>
              <w:rPr>
                <w:rFonts w:ascii="Times New Roman" w:hAnsi="Times New Roman" w:cs="Times New Roman"/>
                <w:szCs w:val="21"/>
              </w:rPr>
              <w:t>19</w:t>
            </w:r>
            <w:r>
              <w:rPr>
                <w:rFonts w:ascii="Times New Roman" w:hAnsi="Times New Roman" w:cs="Times New Roman"/>
                <w:szCs w:val="21"/>
              </w:rPr>
              <w:t>日</w:t>
            </w:r>
          </w:p>
        </w:tc>
        <w:tc>
          <w:tcPr>
            <w:tcW w:w="2052" w:type="dxa"/>
            <w:vAlign w:val="center"/>
          </w:tcPr>
          <w:p w14:paraId="26CA7E19"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2016</w:t>
            </w:r>
            <w:r>
              <w:rPr>
                <w:rFonts w:ascii="Times New Roman" w:hAnsi="Times New Roman" w:cs="Times New Roman"/>
                <w:szCs w:val="21"/>
              </w:rPr>
              <w:t>年</w:t>
            </w:r>
            <w:r>
              <w:rPr>
                <w:rFonts w:ascii="Times New Roman" w:hAnsi="Times New Roman" w:cs="Times New Roman"/>
                <w:szCs w:val="21"/>
              </w:rPr>
              <w:t>8</w:t>
            </w:r>
            <w:r>
              <w:rPr>
                <w:rFonts w:ascii="Times New Roman" w:hAnsi="Times New Roman" w:cs="Times New Roman"/>
                <w:szCs w:val="21"/>
              </w:rPr>
              <w:t>月</w:t>
            </w:r>
            <w:r>
              <w:rPr>
                <w:rFonts w:ascii="Times New Roman" w:hAnsi="Times New Roman" w:cs="Times New Roman"/>
                <w:szCs w:val="21"/>
              </w:rPr>
              <w:t>19</w:t>
            </w:r>
            <w:r>
              <w:rPr>
                <w:rFonts w:ascii="Times New Roman" w:hAnsi="Times New Roman" w:cs="Times New Roman"/>
                <w:szCs w:val="21"/>
              </w:rPr>
              <w:t>日</w:t>
            </w:r>
          </w:p>
        </w:tc>
      </w:tr>
      <w:tr w:rsidR="000E399B" w14:paraId="2E56B3E7" w14:textId="77777777">
        <w:trPr>
          <w:trHeight w:val="489"/>
          <w:jc w:val="center"/>
        </w:trPr>
        <w:tc>
          <w:tcPr>
            <w:tcW w:w="1101" w:type="dxa"/>
            <w:vAlign w:val="center"/>
          </w:tcPr>
          <w:p w14:paraId="5C8278A3" w14:textId="77777777" w:rsidR="000E399B" w:rsidRDefault="00C7789C">
            <w:pPr>
              <w:widowControl/>
              <w:ind w:leftChars="-1" w:left="-2"/>
              <w:jc w:val="center"/>
              <w:textAlignment w:val="center"/>
              <w:rPr>
                <w:rFonts w:ascii="Times New Roman" w:hAnsi="Times New Roman" w:cs="Times New Roman"/>
                <w:szCs w:val="21"/>
              </w:rPr>
            </w:pPr>
            <w:r>
              <w:rPr>
                <w:rFonts w:ascii="Times New Roman" w:eastAsia="宋体" w:hAnsi="Times New Roman" w:cs="Times New Roman"/>
                <w:color w:val="231F20"/>
                <w:kern w:val="0"/>
                <w:szCs w:val="21"/>
                <w:lang w:bidi="ar"/>
              </w:rPr>
              <w:lastRenderedPageBreak/>
              <w:t>吉</w:t>
            </w:r>
            <w:r>
              <w:rPr>
                <w:rFonts w:ascii="Times New Roman" w:eastAsia="宋体" w:hAnsi="Times New Roman" w:cs="Times New Roman"/>
                <w:color w:val="231F20"/>
                <w:kern w:val="0"/>
                <w:szCs w:val="21"/>
                <w:lang w:bidi="ar"/>
              </w:rPr>
              <w:t xml:space="preserve"> </w:t>
            </w:r>
            <w:r>
              <w:rPr>
                <w:rFonts w:ascii="Times New Roman" w:eastAsia="宋体" w:hAnsi="Times New Roman" w:cs="Times New Roman"/>
                <w:color w:val="231F20"/>
                <w:kern w:val="0"/>
                <w:szCs w:val="21"/>
                <w:lang w:bidi="ar"/>
              </w:rPr>
              <w:t>林</w:t>
            </w:r>
          </w:p>
        </w:tc>
        <w:tc>
          <w:tcPr>
            <w:tcW w:w="4441" w:type="dxa"/>
            <w:vAlign w:val="center"/>
          </w:tcPr>
          <w:p w14:paraId="145AF8E8"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长春、吉林、四平、辽源、通化、白山、松原、白城</w:t>
            </w:r>
          </w:p>
        </w:tc>
        <w:tc>
          <w:tcPr>
            <w:tcW w:w="2058" w:type="dxa"/>
            <w:vAlign w:val="center"/>
          </w:tcPr>
          <w:p w14:paraId="010BA125"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2017</w:t>
            </w:r>
            <w:r>
              <w:rPr>
                <w:rFonts w:ascii="Times New Roman" w:hAnsi="Times New Roman" w:cs="Times New Roman"/>
                <w:szCs w:val="21"/>
              </w:rPr>
              <w:t>年</w:t>
            </w:r>
            <w:r>
              <w:rPr>
                <w:rFonts w:ascii="Times New Roman" w:hAnsi="Times New Roman" w:cs="Times New Roman"/>
                <w:szCs w:val="21"/>
              </w:rPr>
              <w:t>8</w:t>
            </w:r>
            <w:r>
              <w:rPr>
                <w:rFonts w:ascii="Times New Roman" w:hAnsi="Times New Roman" w:cs="Times New Roman"/>
                <w:szCs w:val="21"/>
              </w:rPr>
              <w:t>月</w:t>
            </w:r>
            <w:r>
              <w:rPr>
                <w:rFonts w:ascii="Times New Roman" w:hAnsi="Times New Roman" w:cs="Times New Roman"/>
                <w:szCs w:val="21"/>
              </w:rPr>
              <w:t>11</w:t>
            </w:r>
            <w:r>
              <w:rPr>
                <w:rFonts w:ascii="Times New Roman" w:hAnsi="Times New Roman" w:cs="Times New Roman"/>
                <w:szCs w:val="21"/>
              </w:rPr>
              <w:t>日</w:t>
            </w:r>
          </w:p>
          <w:p w14:paraId="3631B925" w14:textId="77777777" w:rsidR="000E399B" w:rsidRDefault="000E399B">
            <w:pPr>
              <w:ind w:leftChars="-1" w:left="-2"/>
              <w:jc w:val="center"/>
              <w:rPr>
                <w:rFonts w:ascii="Times New Roman" w:hAnsi="Times New Roman" w:cs="Times New Roman"/>
                <w:szCs w:val="21"/>
              </w:rPr>
            </w:pPr>
          </w:p>
        </w:tc>
        <w:tc>
          <w:tcPr>
            <w:tcW w:w="2052" w:type="dxa"/>
            <w:vAlign w:val="center"/>
          </w:tcPr>
          <w:p w14:paraId="2C989CD5"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2017</w:t>
            </w:r>
            <w:r>
              <w:rPr>
                <w:rFonts w:ascii="Times New Roman" w:hAnsi="Times New Roman" w:cs="Times New Roman"/>
                <w:szCs w:val="21"/>
              </w:rPr>
              <w:t>年</w:t>
            </w:r>
            <w:r>
              <w:rPr>
                <w:rFonts w:ascii="Times New Roman" w:hAnsi="Times New Roman" w:cs="Times New Roman"/>
                <w:szCs w:val="21"/>
              </w:rPr>
              <w:t>9</w:t>
            </w:r>
            <w:r>
              <w:rPr>
                <w:rFonts w:ascii="Times New Roman" w:hAnsi="Times New Roman" w:cs="Times New Roman"/>
                <w:szCs w:val="21"/>
              </w:rPr>
              <w:t>月</w:t>
            </w:r>
            <w:r>
              <w:rPr>
                <w:rFonts w:ascii="Times New Roman" w:hAnsi="Times New Roman" w:cs="Times New Roman"/>
                <w:szCs w:val="21"/>
              </w:rPr>
              <w:t>11</w:t>
            </w:r>
            <w:r>
              <w:rPr>
                <w:rFonts w:ascii="Times New Roman" w:hAnsi="Times New Roman" w:cs="Times New Roman"/>
                <w:szCs w:val="21"/>
              </w:rPr>
              <w:t>日</w:t>
            </w:r>
          </w:p>
          <w:p w14:paraId="75C554E4" w14:textId="77777777" w:rsidR="000E399B" w:rsidRDefault="000E399B">
            <w:pPr>
              <w:ind w:leftChars="-1" w:left="-2"/>
              <w:jc w:val="center"/>
              <w:rPr>
                <w:rFonts w:ascii="Times New Roman" w:hAnsi="Times New Roman" w:cs="Times New Roman"/>
                <w:szCs w:val="21"/>
              </w:rPr>
            </w:pPr>
          </w:p>
        </w:tc>
      </w:tr>
      <w:tr w:rsidR="000E399B" w14:paraId="4D8FBC46" w14:textId="77777777">
        <w:trPr>
          <w:trHeight w:val="642"/>
          <w:jc w:val="center"/>
        </w:trPr>
        <w:tc>
          <w:tcPr>
            <w:tcW w:w="1101" w:type="dxa"/>
            <w:vAlign w:val="center"/>
          </w:tcPr>
          <w:p w14:paraId="4F406F2C" w14:textId="77777777" w:rsidR="000E399B" w:rsidRDefault="00C7789C">
            <w:pPr>
              <w:widowControl/>
              <w:ind w:leftChars="-1" w:left="-2"/>
              <w:jc w:val="center"/>
              <w:textAlignment w:val="center"/>
              <w:rPr>
                <w:rFonts w:ascii="Times New Roman" w:hAnsi="Times New Roman" w:cs="Times New Roman"/>
                <w:szCs w:val="21"/>
              </w:rPr>
            </w:pPr>
            <w:r>
              <w:rPr>
                <w:rFonts w:ascii="Times New Roman" w:eastAsia="宋体" w:hAnsi="Times New Roman" w:cs="Times New Roman"/>
                <w:color w:val="231F20"/>
                <w:kern w:val="0"/>
                <w:szCs w:val="21"/>
                <w:lang w:bidi="ar"/>
              </w:rPr>
              <w:t>辽</w:t>
            </w:r>
            <w:r>
              <w:rPr>
                <w:rFonts w:ascii="Times New Roman" w:eastAsia="宋体" w:hAnsi="Times New Roman" w:cs="Times New Roman"/>
                <w:color w:val="231F20"/>
                <w:kern w:val="0"/>
                <w:szCs w:val="21"/>
                <w:lang w:bidi="ar"/>
              </w:rPr>
              <w:t xml:space="preserve"> </w:t>
            </w:r>
            <w:r>
              <w:rPr>
                <w:rFonts w:ascii="Times New Roman" w:eastAsia="宋体" w:hAnsi="Times New Roman" w:cs="Times New Roman"/>
                <w:color w:val="231F20"/>
                <w:kern w:val="0"/>
                <w:szCs w:val="21"/>
                <w:lang w:bidi="ar"/>
              </w:rPr>
              <w:t>宁</w:t>
            </w:r>
          </w:p>
        </w:tc>
        <w:tc>
          <w:tcPr>
            <w:tcW w:w="4441" w:type="dxa"/>
            <w:vAlign w:val="center"/>
          </w:tcPr>
          <w:p w14:paraId="75F5C50C"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沈阳、大连、鞍山、抚顺、本溪、丹东、锦州、营口、阜新、辽阳、盘锦、铁岭、葫芦岛</w:t>
            </w:r>
          </w:p>
        </w:tc>
        <w:tc>
          <w:tcPr>
            <w:tcW w:w="2058" w:type="dxa"/>
            <w:vAlign w:val="center"/>
          </w:tcPr>
          <w:p w14:paraId="709543EF"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2017</w:t>
            </w:r>
            <w:r>
              <w:rPr>
                <w:rFonts w:ascii="Times New Roman" w:hAnsi="Times New Roman" w:cs="Times New Roman"/>
                <w:szCs w:val="21"/>
              </w:rPr>
              <w:t>年</w:t>
            </w:r>
            <w:r>
              <w:rPr>
                <w:rFonts w:ascii="Times New Roman" w:hAnsi="Times New Roman" w:cs="Times New Roman"/>
                <w:szCs w:val="21"/>
              </w:rPr>
              <w:t>4</w:t>
            </w:r>
            <w:r>
              <w:rPr>
                <w:rFonts w:ascii="Times New Roman" w:hAnsi="Times New Roman" w:cs="Times New Roman"/>
                <w:szCs w:val="21"/>
              </w:rPr>
              <w:t>月</w:t>
            </w:r>
            <w:r>
              <w:rPr>
                <w:rFonts w:ascii="Times New Roman" w:hAnsi="Times New Roman" w:cs="Times New Roman"/>
                <w:szCs w:val="21"/>
              </w:rPr>
              <w:t>25</w:t>
            </w:r>
            <w:r>
              <w:rPr>
                <w:rFonts w:ascii="Times New Roman" w:hAnsi="Times New Roman" w:cs="Times New Roman"/>
                <w:szCs w:val="21"/>
              </w:rPr>
              <w:t>日</w:t>
            </w:r>
          </w:p>
        </w:tc>
        <w:tc>
          <w:tcPr>
            <w:tcW w:w="2052" w:type="dxa"/>
            <w:vAlign w:val="center"/>
          </w:tcPr>
          <w:p w14:paraId="295C1B4A"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2017</w:t>
            </w:r>
            <w:r>
              <w:rPr>
                <w:rFonts w:ascii="Times New Roman" w:hAnsi="Times New Roman" w:cs="Times New Roman"/>
                <w:szCs w:val="21"/>
              </w:rPr>
              <w:t>年</w:t>
            </w:r>
            <w:r>
              <w:rPr>
                <w:rFonts w:ascii="Times New Roman" w:hAnsi="Times New Roman" w:cs="Times New Roman"/>
                <w:szCs w:val="21"/>
              </w:rPr>
              <w:t>5</w:t>
            </w:r>
            <w:r>
              <w:rPr>
                <w:rFonts w:ascii="Times New Roman" w:hAnsi="Times New Roman" w:cs="Times New Roman"/>
                <w:szCs w:val="21"/>
              </w:rPr>
              <w:t>月</w:t>
            </w:r>
            <w:r>
              <w:rPr>
                <w:rFonts w:ascii="Times New Roman" w:hAnsi="Times New Roman" w:cs="Times New Roman"/>
                <w:szCs w:val="21"/>
              </w:rPr>
              <w:t>25</w:t>
            </w:r>
            <w:r>
              <w:rPr>
                <w:rFonts w:ascii="Times New Roman" w:hAnsi="Times New Roman" w:cs="Times New Roman"/>
                <w:szCs w:val="21"/>
              </w:rPr>
              <w:t>日</w:t>
            </w:r>
          </w:p>
        </w:tc>
      </w:tr>
      <w:tr w:rsidR="000E399B" w14:paraId="029A4995" w14:textId="77777777">
        <w:trPr>
          <w:jc w:val="center"/>
        </w:trPr>
        <w:tc>
          <w:tcPr>
            <w:tcW w:w="1101" w:type="dxa"/>
            <w:vAlign w:val="center"/>
          </w:tcPr>
          <w:p w14:paraId="1E36B3D5" w14:textId="77777777" w:rsidR="000E399B" w:rsidRDefault="00C7789C">
            <w:pPr>
              <w:widowControl/>
              <w:ind w:leftChars="-1" w:left="-2"/>
              <w:jc w:val="center"/>
              <w:textAlignment w:val="center"/>
              <w:rPr>
                <w:rFonts w:ascii="Times New Roman" w:hAnsi="Times New Roman" w:cs="Times New Roman"/>
                <w:szCs w:val="21"/>
              </w:rPr>
            </w:pPr>
            <w:r>
              <w:rPr>
                <w:rFonts w:ascii="Times New Roman" w:eastAsia="宋体" w:hAnsi="Times New Roman" w:cs="Times New Roman"/>
                <w:color w:val="231F20"/>
                <w:kern w:val="0"/>
                <w:szCs w:val="21"/>
                <w:lang w:bidi="ar"/>
              </w:rPr>
              <w:t>上</w:t>
            </w:r>
            <w:r>
              <w:rPr>
                <w:rFonts w:ascii="Times New Roman" w:eastAsia="宋体" w:hAnsi="Times New Roman" w:cs="Times New Roman"/>
                <w:color w:val="231F20"/>
                <w:kern w:val="0"/>
                <w:szCs w:val="21"/>
                <w:lang w:bidi="ar"/>
              </w:rPr>
              <w:t xml:space="preserve"> </w:t>
            </w:r>
            <w:r>
              <w:rPr>
                <w:rFonts w:ascii="Times New Roman" w:eastAsia="宋体" w:hAnsi="Times New Roman" w:cs="Times New Roman"/>
                <w:color w:val="231F20"/>
                <w:kern w:val="0"/>
                <w:szCs w:val="21"/>
                <w:lang w:bidi="ar"/>
              </w:rPr>
              <w:t>海</w:t>
            </w:r>
          </w:p>
        </w:tc>
        <w:tc>
          <w:tcPr>
            <w:tcW w:w="4441" w:type="dxa"/>
            <w:vAlign w:val="center"/>
          </w:tcPr>
          <w:p w14:paraId="339DA329"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上海</w:t>
            </w:r>
          </w:p>
        </w:tc>
        <w:tc>
          <w:tcPr>
            <w:tcW w:w="2058" w:type="dxa"/>
            <w:vAlign w:val="center"/>
          </w:tcPr>
          <w:p w14:paraId="418918E3"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2016</w:t>
            </w:r>
            <w:r>
              <w:rPr>
                <w:rFonts w:ascii="Times New Roman" w:hAnsi="Times New Roman" w:cs="Times New Roman"/>
                <w:szCs w:val="21"/>
              </w:rPr>
              <w:t>年</w:t>
            </w:r>
            <w:r>
              <w:rPr>
                <w:rFonts w:ascii="Times New Roman" w:hAnsi="Times New Roman" w:cs="Times New Roman"/>
                <w:szCs w:val="21"/>
              </w:rPr>
              <w:t>11</w:t>
            </w:r>
            <w:r>
              <w:rPr>
                <w:rFonts w:ascii="Times New Roman" w:hAnsi="Times New Roman" w:cs="Times New Roman"/>
                <w:szCs w:val="21"/>
              </w:rPr>
              <w:t>月</w:t>
            </w:r>
            <w:r>
              <w:rPr>
                <w:rFonts w:ascii="Times New Roman" w:hAnsi="Times New Roman" w:cs="Times New Roman"/>
                <w:szCs w:val="21"/>
              </w:rPr>
              <w:t>28</w:t>
            </w:r>
            <w:r>
              <w:rPr>
                <w:rFonts w:ascii="Times New Roman" w:hAnsi="Times New Roman" w:cs="Times New Roman"/>
                <w:szCs w:val="21"/>
              </w:rPr>
              <w:t>日</w:t>
            </w:r>
          </w:p>
        </w:tc>
        <w:tc>
          <w:tcPr>
            <w:tcW w:w="2052" w:type="dxa"/>
            <w:vAlign w:val="center"/>
          </w:tcPr>
          <w:p w14:paraId="438C90C2"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2016</w:t>
            </w:r>
            <w:r>
              <w:rPr>
                <w:rFonts w:ascii="Times New Roman" w:hAnsi="Times New Roman" w:cs="Times New Roman"/>
                <w:szCs w:val="21"/>
              </w:rPr>
              <w:t>年</w:t>
            </w:r>
            <w:r>
              <w:rPr>
                <w:rFonts w:ascii="Times New Roman" w:hAnsi="Times New Roman" w:cs="Times New Roman"/>
                <w:szCs w:val="21"/>
              </w:rPr>
              <w:t>12</w:t>
            </w:r>
            <w:r>
              <w:rPr>
                <w:rFonts w:ascii="Times New Roman" w:hAnsi="Times New Roman" w:cs="Times New Roman"/>
                <w:szCs w:val="21"/>
              </w:rPr>
              <w:t>月</w:t>
            </w:r>
            <w:r>
              <w:rPr>
                <w:rFonts w:ascii="Times New Roman" w:hAnsi="Times New Roman" w:cs="Times New Roman"/>
                <w:szCs w:val="21"/>
              </w:rPr>
              <w:t>28</w:t>
            </w:r>
            <w:r>
              <w:rPr>
                <w:rFonts w:ascii="Times New Roman" w:hAnsi="Times New Roman" w:cs="Times New Roman"/>
                <w:szCs w:val="21"/>
              </w:rPr>
              <w:t>日</w:t>
            </w:r>
          </w:p>
        </w:tc>
      </w:tr>
      <w:tr w:rsidR="000E399B" w14:paraId="312315F3" w14:textId="77777777">
        <w:trPr>
          <w:trHeight w:val="846"/>
          <w:jc w:val="center"/>
        </w:trPr>
        <w:tc>
          <w:tcPr>
            <w:tcW w:w="1101" w:type="dxa"/>
            <w:vAlign w:val="center"/>
          </w:tcPr>
          <w:p w14:paraId="74058A34" w14:textId="77777777" w:rsidR="000E399B" w:rsidRDefault="00C7789C">
            <w:pPr>
              <w:widowControl/>
              <w:ind w:leftChars="-1" w:left="-2"/>
              <w:jc w:val="center"/>
              <w:textAlignment w:val="center"/>
              <w:rPr>
                <w:rFonts w:ascii="Times New Roman" w:eastAsia="宋体" w:hAnsi="Times New Roman" w:cs="Times New Roman"/>
                <w:color w:val="231F20"/>
                <w:kern w:val="0"/>
                <w:szCs w:val="21"/>
                <w:lang w:bidi="ar"/>
              </w:rPr>
            </w:pPr>
            <w:r>
              <w:rPr>
                <w:rFonts w:ascii="Times New Roman" w:eastAsia="宋体" w:hAnsi="Times New Roman" w:cs="Times New Roman"/>
                <w:color w:val="231F20"/>
                <w:kern w:val="0"/>
                <w:szCs w:val="21"/>
                <w:lang w:bidi="ar"/>
              </w:rPr>
              <w:t>山</w:t>
            </w:r>
            <w:r>
              <w:rPr>
                <w:rFonts w:ascii="Times New Roman" w:eastAsia="宋体" w:hAnsi="Times New Roman" w:cs="Times New Roman"/>
                <w:color w:val="231F20"/>
                <w:kern w:val="0"/>
                <w:szCs w:val="21"/>
                <w:lang w:bidi="ar"/>
              </w:rPr>
              <w:t xml:space="preserve"> </w:t>
            </w:r>
            <w:r>
              <w:rPr>
                <w:rFonts w:ascii="Times New Roman" w:eastAsia="宋体" w:hAnsi="Times New Roman" w:cs="Times New Roman"/>
                <w:color w:val="231F20"/>
                <w:kern w:val="0"/>
                <w:szCs w:val="21"/>
                <w:lang w:bidi="ar"/>
              </w:rPr>
              <w:t>东</w:t>
            </w:r>
          </w:p>
        </w:tc>
        <w:tc>
          <w:tcPr>
            <w:tcW w:w="4441" w:type="dxa"/>
            <w:vAlign w:val="center"/>
          </w:tcPr>
          <w:p w14:paraId="1393EC20"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济南、青岛、淄博、枣庄、东营、烟台、潍坊、济宁、泰安、威海、日照、临沂、德州、聊城、滨州、菏泽</w:t>
            </w:r>
          </w:p>
        </w:tc>
        <w:tc>
          <w:tcPr>
            <w:tcW w:w="2058" w:type="dxa"/>
            <w:vAlign w:val="center"/>
          </w:tcPr>
          <w:p w14:paraId="2CD63C27"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2017</w:t>
            </w:r>
            <w:r>
              <w:rPr>
                <w:rFonts w:ascii="Times New Roman" w:hAnsi="Times New Roman" w:cs="Times New Roman"/>
                <w:szCs w:val="21"/>
              </w:rPr>
              <w:t>年</w:t>
            </w:r>
            <w:r>
              <w:rPr>
                <w:rFonts w:ascii="Times New Roman" w:hAnsi="Times New Roman" w:cs="Times New Roman"/>
                <w:szCs w:val="21"/>
              </w:rPr>
              <w:t>8</w:t>
            </w:r>
            <w:r>
              <w:rPr>
                <w:rFonts w:ascii="Times New Roman" w:hAnsi="Times New Roman" w:cs="Times New Roman"/>
                <w:szCs w:val="21"/>
              </w:rPr>
              <w:t>月</w:t>
            </w:r>
            <w:r>
              <w:rPr>
                <w:rFonts w:ascii="Times New Roman" w:hAnsi="Times New Roman" w:cs="Times New Roman"/>
                <w:szCs w:val="21"/>
              </w:rPr>
              <w:t>10</w:t>
            </w:r>
            <w:r>
              <w:rPr>
                <w:rFonts w:ascii="Times New Roman" w:hAnsi="Times New Roman" w:cs="Times New Roman"/>
                <w:szCs w:val="21"/>
              </w:rPr>
              <w:t>日</w:t>
            </w:r>
          </w:p>
          <w:p w14:paraId="31CE644F" w14:textId="77777777" w:rsidR="000E399B" w:rsidRDefault="000E399B">
            <w:pPr>
              <w:ind w:leftChars="-1" w:left="-2"/>
              <w:jc w:val="center"/>
              <w:rPr>
                <w:rFonts w:ascii="Times New Roman" w:hAnsi="Times New Roman" w:cs="Times New Roman"/>
                <w:szCs w:val="21"/>
              </w:rPr>
            </w:pPr>
          </w:p>
        </w:tc>
        <w:tc>
          <w:tcPr>
            <w:tcW w:w="2052" w:type="dxa"/>
            <w:vAlign w:val="center"/>
          </w:tcPr>
          <w:p w14:paraId="55EAF0C2"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2017</w:t>
            </w:r>
            <w:r>
              <w:rPr>
                <w:rFonts w:ascii="Times New Roman" w:hAnsi="Times New Roman" w:cs="Times New Roman"/>
                <w:szCs w:val="21"/>
              </w:rPr>
              <w:t>年</w:t>
            </w:r>
            <w:r>
              <w:rPr>
                <w:rFonts w:ascii="Times New Roman" w:hAnsi="Times New Roman" w:cs="Times New Roman"/>
                <w:szCs w:val="21"/>
              </w:rPr>
              <w:t>9</w:t>
            </w:r>
            <w:r>
              <w:rPr>
                <w:rFonts w:ascii="Times New Roman" w:hAnsi="Times New Roman" w:cs="Times New Roman"/>
                <w:szCs w:val="21"/>
              </w:rPr>
              <w:t>月</w:t>
            </w:r>
            <w:r>
              <w:rPr>
                <w:rFonts w:ascii="Times New Roman" w:hAnsi="Times New Roman" w:cs="Times New Roman"/>
                <w:szCs w:val="21"/>
              </w:rPr>
              <w:t>10</w:t>
            </w:r>
            <w:r>
              <w:rPr>
                <w:rFonts w:ascii="Times New Roman" w:hAnsi="Times New Roman" w:cs="Times New Roman"/>
                <w:szCs w:val="21"/>
              </w:rPr>
              <w:t>日</w:t>
            </w:r>
          </w:p>
        </w:tc>
      </w:tr>
      <w:tr w:rsidR="000E399B" w14:paraId="69C550D0" w14:textId="77777777">
        <w:trPr>
          <w:trHeight w:val="629"/>
          <w:jc w:val="center"/>
        </w:trPr>
        <w:tc>
          <w:tcPr>
            <w:tcW w:w="1101" w:type="dxa"/>
            <w:vAlign w:val="center"/>
          </w:tcPr>
          <w:p w14:paraId="2A0DCC18" w14:textId="77777777" w:rsidR="000E399B" w:rsidRDefault="00C7789C">
            <w:pPr>
              <w:widowControl/>
              <w:ind w:leftChars="-1" w:left="-2"/>
              <w:jc w:val="center"/>
              <w:textAlignment w:val="center"/>
              <w:rPr>
                <w:rFonts w:ascii="Times New Roman" w:eastAsia="宋体" w:hAnsi="Times New Roman" w:cs="Times New Roman"/>
                <w:color w:val="231F20"/>
                <w:kern w:val="0"/>
                <w:szCs w:val="21"/>
                <w:lang w:bidi="ar"/>
              </w:rPr>
            </w:pPr>
            <w:r>
              <w:rPr>
                <w:rFonts w:ascii="Times New Roman" w:eastAsia="宋体" w:hAnsi="Times New Roman" w:cs="Times New Roman"/>
                <w:color w:val="231F20"/>
                <w:kern w:val="0"/>
                <w:szCs w:val="21"/>
                <w:lang w:bidi="ar"/>
              </w:rPr>
              <w:t>江</w:t>
            </w:r>
            <w:r>
              <w:rPr>
                <w:rFonts w:ascii="Times New Roman" w:eastAsia="宋体" w:hAnsi="Times New Roman" w:cs="Times New Roman"/>
                <w:color w:val="231F20"/>
                <w:kern w:val="0"/>
                <w:szCs w:val="21"/>
                <w:lang w:bidi="ar"/>
              </w:rPr>
              <w:t xml:space="preserve"> </w:t>
            </w:r>
            <w:r>
              <w:rPr>
                <w:rFonts w:ascii="Times New Roman" w:eastAsia="宋体" w:hAnsi="Times New Roman" w:cs="Times New Roman"/>
                <w:color w:val="231F20"/>
                <w:kern w:val="0"/>
                <w:szCs w:val="21"/>
                <w:lang w:bidi="ar"/>
              </w:rPr>
              <w:t>苏</w:t>
            </w:r>
          </w:p>
        </w:tc>
        <w:tc>
          <w:tcPr>
            <w:tcW w:w="4441" w:type="dxa"/>
            <w:vAlign w:val="center"/>
          </w:tcPr>
          <w:p w14:paraId="6E5B6CC3"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南京、无锡、徐州、常州、苏州、南通、连云港、淮安、盐城、扬州、镇江、泰州、宿迁</w:t>
            </w:r>
          </w:p>
        </w:tc>
        <w:tc>
          <w:tcPr>
            <w:tcW w:w="2058" w:type="dxa"/>
            <w:vAlign w:val="center"/>
          </w:tcPr>
          <w:p w14:paraId="44686FF2"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2016</w:t>
            </w:r>
            <w:r>
              <w:rPr>
                <w:rFonts w:ascii="Times New Roman" w:hAnsi="Times New Roman" w:cs="Times New Roman"/>
                <w:szCs w:val="21"/>
              </w:rPr>
              <w:t>年</w:t>
            </w:r>
            <w:r>
              <w:rPr>
                <w:rFonts w:ascii="Times New Roman" w:hAnsi="Times New Roman" w:cs="Times New Roman"/>
                <w:szCs w:val="21"/>
              </w:rPr>
              <w:t>7</w:t>
            </w:r>
            <w:r>
              <w:rPr>
                <w:rFonts w:ascii="Times New Roman" w:hAnsi="Times New Roman" w:cs="Times New Roman"/>
                <w:szCs w:val="21"/>
              </w:rPr>
              <w:t>月</w:t>
            </w:r>
            <w:r>
              <w:rPr>
                <w:rFonts w:ascii="Times New Roman" w:hAnsi="Times New Roman" w:cs="Times New Roman"/>
                <w:szCs w:val="21"/>
              </w:rPr>
              <w:t>15</w:t>
            </w:r>
            <w:r>
              <w:rPr>
                <w:rFonts w:ascii="Times New Roman" w:hAnsi="Times New Roman" w:cs="Times New Roman"/>
                <w:szCs w:val="21"/>
              </w:rPr>
              <w:t>日</w:t>
            </w:r>
          </w:p>
        </w:tc>
        <w:tc>
          <w:tcPr>
            <w:tcW w:w="2052" w:type="dxa"/>
            <w:vAlign w:val="center"/>
          </w:tcPr>
          <w:p w14:paraId="759B8189"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2016</w:t>
            </w:r>
            <w:r>
              <w:rPr>
                <w:rFonts w:ascii="Times New Roman" w:hAnsi="Times New Roman" w:cs="Times New Roman"/>
                <w:szCs w:val="21"/>
              </w:rPr>
              <w:t>年</w:t>
            </w:r>
            <w:r>
              <w:rPr>
                <w:rFonts w:ascii="Times New Roman" w:hAnsi="Times New Roman" w:cs="Times New Roman"/>
                <w:szCs w:val="21"/>
              </w:rPr>
              <w:t>8</w:t>
            </w:r>
            <w:r>
              <w:rPr>
                <w:rFonts w:ascii="Times New Roman" w:hAnsi="Times New Roman" w:cs="Times New Roman"/>
                <w:szCs w:val="21"/>
              </w:rPr>
              <w:t>月</w:t>
            </w:r>
            <w:r>
              <w:rPr>
                <w:rFonts w:ascii="Times New Roman" w:hAnsi="Times New Roman" w:cs="Times New Roman"/>
                <w:szCs w:val="21"/>
              </w:rPr>
              <w:t>15</w:t>
            </w:r>
            <w:r>
              <w:rPr>
                <w:rFonts w:ascii="Times New Roman" w:hAnsi="Times New Roman" w:cs="Times New Roman"/>
                <w:szCs w:val="21"/>
              </w:rPr>
              <w:t>日</w:t>
            </w:r>
          </w:p>
        </w:tc>
      </w:tr>
      <w:tr w:rsidR="000E399B" w14:paraId="68C76907" w14:textId="77777777">
        <w:trPr>
          <w:trHeight w:val="913"/>
          <w:jc w:val="center"/>
        </w:trPr>
        <w:tc>
          <w:tcPr>
            <w:tcW w:w="1101" w:type="dxa"/>
            <w:vAlign w:val="center"/>
          </w:tcPr>
          <w:p w14:paraId="51BA3911" w14:textId="77777777" w:rsidR="000E399B" w:rsidRDefault="00C7789C">
            <w:pPr>
              <w:widowControl/>
              <w:ind w:leftChars="-1" w:left="-2"/>
              <w:jc w:val="center"/>
              <w:textAlignment w:val="center"/>
              <w:rPr>
                <w:rFonts w:ascii="Times New Roman" w:eastAsia="宋体" w:hAnsi="Times New Roman" w:cs="Times New Roman"/>
                <w:color w:val="231F20"/>
                <w:kern w:val="0"/>
                <w:szCs w:val="21"/>
                <w:lang w:bidi="ar"/>
              </w:rPr>
            </w:pPr>
            <w:r>
              <w:rPr>
                <w:rFonts w:ascii="Times New Roman" w:eastAsia="宋体" w:hAnsi="Times New Roman" w:cs="Times New Roman"/>
                <w:color w:val="231F20"/>
                <w:kern w:val="0"/>
                <w:szCs w:val="21"/>
                <w:lang w:bidi="ar"/>
              </w:rPr>
              <w:t>安</w:t>
            </w:r>
            <w:r>
              <w:rPr>
                <w:rFonts w:ascii="Times New Roman" w:eastAsia="宋体" w:hAnsi="Times New Roman" w:cs="Times New Roman"/>
                <w:color w:val="231F20"/>
                <w:kern w:val="0"/>
                <w:szCs w:val="21"/>
                <w:lang w:bidi="ar"/>
              </w:rPr>
              <w:t xml:space="preserve"> </w:t>
            </w:r>
            <w:r>
              <w:rPr>
                <w:rFonts w:ascii="Times New Roman" w:eastAsia="宋体" w:hAnsi="Times New Roman" w:cs="Times New Roman"/>
                <w:color w:val="231F20"/>
                <w:kern w:val="0"/>
                <w:szCs w:val="21"/>
                <w:lang w:bidi="ar"/>
              </w:rPr>
              <w:t>徽</w:t>
            </w:r>
          </w:p>
        </w:tc>
        <w:tc>
          <w:tcPr>
            <w:tcW w:w="4441" w:type="dxa"/>
            <w:vAlign w:val="center"/>
          </w:tcPr>
          <w:p w14:paraId="702C2487"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合肥、芜湖、蚌埠、淮南、马鞍山、淮北、铜陵、安庆、黄山、滁州、阜阳、宿州、六安、亳州、池州、宣城</w:t>
            </w:r>
          </w:p>
        </w:tc>
        <w:tc>
          <w:tcPr>
            <w:tcW w:w="2058" w:type="dxa"/>
            <w:vAlign w:val="center"/>
          </w:tcPr>
          <w:p w14:paraId="688249B3"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2017</w:t>
            </w:r>
            <w:r>
              <w:rPr>
                <w:rFonts w:ascii="Times New Roman" w:hAnsi="Times New Roman" w:cs="Times New Roman"/>
                <w:szCs w:val="21"/>
              </w:rPr>
              <w:t>年</w:t>
            </w:r>
            <w:r>
              <w:rPr>
                <w:rFonts w:ascii="Times New Roman" w:hAnsi="Times New Roman" w:cs="Times New Roman"/>
                <w:szCs w:val="21"/>
              </w:rPr>
              <w:t>4</w:t>
            </w:r>
            <w:r>
              <w:rPr>
                <w:rFonts w:ascii="Times New Roman" w:hAnsi="Times New Roman" w:cs="Times New Roman"/>
                <w:szCs w:val="21"/>
              </w:rPr>
              <w:t>月</w:t>
            </w:r>
            <w:r>
              <w:rPr>
                <w:rFonts w:ascii="Times New Roman" w:hAnsi="Times New Roman" w:cs="Times New Roman"/>
                <w:szCs w:val="21"/>
              </w:rPr>
              <w:t>27</w:t>
            </w:r>
            <w:r>
              <w:rPr>
                <w:rFonts w:ascii="Times New Roman" w:hAnsi="Times New Roman" w:cs="Times New Roman"/>
                <w:szCs w:val="21"/>
              </w:rPr>
              <w:t>日</w:t>
            </w:r>
          </w:p>
          <w:p w14:paraId="69523F34" w14:textId="77777777" w:rsidR="000E399B" w:rsidRDefault="000E399B">
            <w:pPr>
              <w:ind w:leftChars="-1" w:left="-2"/>
              <w:jc w:val="center"/>
              <w:rPr>
                <w:rFonts w:ascii="Times New Roman" w:hAnsi="Times New Roman" w:cs="Times New Roman"/>
                <w:szCs w:val="21"/>
              </w:rPr>
            </w:pPr>
          </w:p>
        </w:tc>
        <w:tc>
          <w:tcPr>
            <w:tcW w:w="2052" w:type="dxa"/>
            <w:vAlign w:val="center"/>
          </w:tcPr>
          <w:p w14:paraId="134F8C4E"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2017</w:t>
            </w:r>
            <w:r>
              <w:rPr>
                <w:rFonts w:ascii="Times New Roman" w:hAnsi="Times New Roman" w:cs="Times New Roman"/>
                <w:szCs w:val="21"/>
              </w:rPr>
              <w:t>年</w:t>
            </w:r>
            <w:r>
              <w:rPr>
                <w:rFonts w:ascii="Times New Roman" w:hAnsi="Times New Roman" w:cs="Times New Roman"/>
                <w:szCs w:val="21"/>
              </w:rPr>
              <w:t>5</w:t>
            </w:r>
            <w:r>
              <w:rPr>
                <w:rFonts w:ascii="Times New Roman" w:hAnsi="Times New Roman" w:cs="Times New Roman"/>
                <w:szCs w:val="21"/>
              </w:rPr>
              <w:t>月</w:t>
            </w:r>
            <w:r>
              <w:rPr>
                <w:rFonts w:ascii="Times New Roman" w:hAnsi="Times New Roman" w:cs="Times New Roman"/>
                <w:szCs w:val="21"/>
              </w:rPr>
              <w:t>27</w:t>
            </w:r>
            <w:r>
              <w:rPr>
                <w:rFonts w:ascii="Times New Roman" w:hAnsi="Times New Roman" w:cs="Times New Roman"/>
                <w:szCs w:val="21"/>
              </w:rPr>
              <w:t>日</w:t>
            </w:r>
          </w:p>
          <w:p w14:paraId="6DC63AB7" w14:textId="77777777" w:rsidR="000E399B" w:rsidRDefault="000E399B">
            <w:pPr>
              <w:ind w:leftChars="-1" w:left="-2"/>
              <w:jc w:val="center"/>
              <w:rPr>
                <w:rFonts w:ascii="Times New Roman" w:hAnsi="Times New Roman" w:cs="Times New Roman"/>
                <w:szCs w:val="21"/>
              </w:rPr>
            </w:pPr>
          </w:p>
        </w:tc>
      </w:tr>
      <w:tr w:rsidR="000E399B" w14:paraId="1A5CDC4C" w14:textId="77777777">
        <w:trPr>
          <w:trHeight w:val="346"/>
          <w:jc w:val="center"/>
        </w:trPr>
        <w:tc>
          <w:tcPr>
            <w:tcW w:w="1101" w:type="dxa"/>
            <w:vAlign w:val="center"/>
          </w:tcPr>
          <w:p w14:paraId="451516C5" w14:textId="77777777" w:rsidR="000E399B" w:rsidRDefault="00C7789C">
            <w:pPr>
              <w:widowControl/>
              <w:ind w:leftChars="-1" w:left="-2"/>
              <w:jc w:val="center"/>
              <w:textAlignment w:val="center"/>
              <w:rPr>
                <w:rFonts w:ascii="Times New Roman" w:eastAsia="宋体" w:hAnsi="Times New Roman" w:cs="Times New Roman"/>
                <w:color w:val="231F20"/>
                <w:kern w:val="0"/>
                <w:szCs w:val="21"/>
                <w:lang w:bidi="ar"/>
              </w:rPr>
            </w:pPr>
            <w:r>
              <w:rPr>
                <w:rFonts w:ascii="Times New Roman" w:eastAsia="宋体" w:hAnsi="Times New Roman" w:cs="Times New Roman"/>
                <w:color w:val="231F20"/>
                <w:kern w:val="0"/>
                <w:szCs w:val="21"/>
                <w:lang w:bidi="ar"/>
              </w:rPr>
              <w:t>浙</w:t>
            </w:r>
            <w:r>
              <w:rPr>
                <w:rFonts w:ascii="Times New Roman" w:eastAsia="宋体" w:hAnsi="Times New Roman" w:cs="Times New Roman"/>
                <w:color w:val="231F20"/>
                <w:kern w:val="0"/>
                <w:szCs w:val="21"/>
                <w:lang w:bidi="ar"/>
              </w:rPr>
              <w:t xml:space="preserve"> </w:t>
            </w:r>
            <w:r>
              <w:rPr>
                <w:rFonts w:ascii="Times New Roman" w:eastAsia="宋体" w:hAnsi="Times New Roman" w:cs="Times New Roman"/>
                <w:color w:val="231F20"/>
                <w:kern w:val="0"/>
                <w:szCs w:val="21"/>
                <w:lang w:bidi="ar"/>
              </w:rPr>
              <w:t>江</w:t>
            </w:r>
          </w:p>
        </w:tc>
        <w:tc>
          <w:tcPr>
            <w:tcW w:w="4441" w:type="dxa"/>
            <w:vAlign w:val="center"/>
          </w:tcPr>
          <w:p w14:paraId="55176C9D"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杭州、宁波、温州、嘉兴、湖州、绍兴、金华、衢州、舟山、台州、丽水</w:t>
            </w:r>
          </w:p>
        </w:tc>
        <w:tc>
          <w:tcPr>
            <w:tcW w:w="2058" w:type="dxa"/>
            <w:vAlign w:val="center"/>
          </w:tcPr>
          <w:p w14:paraId="7EAEB632"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2017</w:t>
            </w:r>
            <w:r>
              <w:rPr>
                <w:rFonts w:ascii="Times New Roman" w:hAnsi="Times New Roman" w:cs="Times New Roman"/>
                <w:szCs w:val="21"/>
              </w:rPr>
              <w:t>年</w:t>
            </w:r>
            <w:r>
              <w:rPr>
                <w:rFonts w:ascii="Times New Roman" w:hAnsi="Times New Roman" w:cs="Times New Roman"/>
                <w:szCs w:val="21"/>
              </w:rPr>
              <w:t>8</w:t>
            </w:r>
            <w:r>
              <w:rPr>
                <w:rFonts w:ascii="Times New Roman" w:hAnsi="Times New Roman" w:cs="Times New Roman"/>
                <w:szCs w:val="21"/>
              </w:rPr>
              <w:t>月</w:t>
            </w:r>
            <w:r>
              <w:rPr>
                <w:rFonts w:ascii="Times New Roman" w:hAnsi="Times New Roman" w:cs="Times New Roman"/>
                <w:szCs w:val="21"/>
              </w:rPr>
              <w:t>11</w:t>
            </w:r>
            <w:r>
              <w:rPr>
                <w:rFonts w:ascii="Times New Roman" w:hAnsi="Times New Roman" w:cs="Times New Roman"/>
                <w:szCs w:val="21"/>
              </w:rPr>
              <w:t>日</w:t>
            </w:r>
          </w:p>
          <w:p w14:paraId="0F90A357" w14:textId="77777777" w:rsidR="000E399B" w:rsidRDefault="000E399B">
            <w:pPr>
              <w:ind w:leftChars="-1" w:left="-2"/>
              <w:jc w:val="center"/>
              <w:rPr>
                <w:rFonts w:ascii="Times New Roman" w:hAnsi="Times New Roman" w:cs="Times New Roman"/>
                <w:szCs w:val="21"/>
              </w:rPr>
            </w:pPr>
          </w:p>
        </w:tc>
        <w:tc>
          <w:tcPr>
            <w:tcW w:w="2052" w:type="dxa"/>
            <w:vAlign w:val="center"/>
          </w:tcPr>
          <w:p w14:paraId="3AD6E7CB"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2017</w:t>
            </w:r>
            <w:r>
              <w:rPr>
                <w:rFonts w:ascii="Times New Roman" w:hAnsi="Times New Roman" w:cs="Times New Roman"/>
                <w:szCs w:val="21"/>
              </w:rPr>
              <w:t>年</w:t>
            </w:r>
            <w:r>
              <w:rPr>
                <w:rFonts w:ascii="Times New Roman" w:hAnsi="Times New Roman" w:cs="Times New Roman"/>
                <w:szCs w:val="21"/>
              </w:rPr>
              <w:t>9</w:t>
            </w:r>
            <w:r>
              <w:rPr>
                <w:rFonts w:ascii="Times New Roman" w:hAnsi="Times New Roman" w:cs="Times New Roman"/>
                <w:szCs w:val="21"/>
              </w:rPr>
              <w:t>月</w:t>
            </w:r>
            <w:r>
              <w:rPr>
                <w:rFonts w:ascii="Times New Roman" w:hAnsi="Times New Roman" w:cs="Times New Roman"/>
                <w:szCs w:val="21"/>
              </w:rPr>
              <w:t>11</w:t>
            </w:r>
            <w:r>
              <w:rPr>
                <w:rFonts w:ascii="Times New Roman" w:hAnsi="Times New Roman" w:cs="Times New Roman"/>
                <w:szCs w:val="21"/>
              </w:rPr>
              <w:t>日</w:t>
            </w:r>
          </w:p>
          <w:p w14:paraId="61873082" w14:textId="77777777" w:rsidR="000E399B" w:rsidRDefault="000E399B">
            <w:pPr>
              <w:ind w:leftChars="-1" w:left="-2"/>
              <w:jc w:val="center"/>
              <w:rPr>
                <w:rFonts w:ascii="Times New Roman" w:hAnsi="Times New Roman" w:cs="Times New Roman"/>
                <w:szCs w:val="21"/>
              </w:rPr>
            </w:pPr>
          </w:p>
        </w:tc>
      </w:tr>
      <w:tr w:rsidR="000E399B" w14:paraId="54C52489" w14:textId="77777777">
        <w:trPr>
          <w:trHeight w:val="629"/>
          <w:jc w:val="center"/>
        </w:trPr>
        <w:tc>
          <w:tcPr>
            <w:tcW w:w="1101" w:type="dxa"/>
            <w:vAlign w:val="center"/>
          </w:tcPr>
          <w:p w14:paraId="777C06C1" w14:textId="77777777" w:rsidR="000E399B" w:rsidRDefault="00C7789C">
            <w:pPr>
              <w:widowControl/>
              <w:ind w:leftChars="-1" w:left="-2"/>
              <w:jc w:val="center"/>
              <w:textAlignment w:val="center"/>
              <w:rPr>
                <w:rFonts w:ascii="Times New Roman" w:eastAsia="宋体" w:hAnsi="Times New Roman" w:cs="Times New Roman"/>
                <w:color w:val="231F20"/>
                <w:kern w:val="0"/>
                <w:szCs w:val="21"/>
                <w:lang w:bidi="ar"/>
              </w:rPr>
            </w:pPr>
            <w:r>
              <w:rPr>
                <w:rFonts w:ascii="Times New Roman" w:eastAsia="宋体" w:hAnsi="Times New Roman" w:cs="Times New Roman"/>
                <w:color w:val="231F20"/>
                <w:kern w:val="0"/>
                <w:szCs w:val="21"/>
                <w:lang w:bidi="ar"/>
              </w:rPr>
              <w:t>江</w:t>
            </w:r>
            <w:r>
              <w:rPr>
                <w:rFonts w:ascii="Times New Roman" w:eastAsia="宋体" w:hAnsi="Times New Roman" w:cs="Times New Roman"/>
                <w:color w:val="231F20"/>
                <w:kern w:val="0"/>
                <w:szCs w:val="21"/>
                <w:lang w:bidi="ar"/>
              </w:rPr>
              <w:t xml:space="preserve"> </w:t>
            </w:r>
            <w:r>
              <w:rPr>
                <w:rFonts w:ascii="Times New Roman" w:eastAsia="宋体" w:hAnsi="Times New Roman" w:cs="Times New Roman"/>
                <w:color w:val="231F20"/>
                <w:kern w:val="0"/>
                <w:szCs w:val="21"/>
                <w:lang w:bidi="ar"/>
              </w:rPr>
              <w:t>西</w:t>
            </w:r>
          </w:p>
        </w:tc>
        <w:tc>
          <w:tcPr>
            <w:tcW w:w="4441" w:type="dxa"/>
            <w:vAlign w:val="center"/>
          </w:tcPr>
          <w:p w14:paraId="6C1C0E53"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南昌、景德镇、萍乡、九江、新余、鹰潭、赣州、吉安、宜春、抚州、上饶</w:t>
            </w:r>
          </w:p>
        </w:tc>
        <w:tc>
          <w:tcPr>
            <w:tcW w:w="2058" w:type="dxa"/>
            <w:vAlign w:val="center"/>
          </w:tcPr>
          <w:p w14:paraId="0B5E7BDE"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2016</w:t>
            </w:r>
            <w:r>
              <w:rPr>
                <w:rFonts w:ascii="Times New Roman" w:hAnsi="Times New Roman" w:cs="Times New Roman"/>
                <w:szCs w:val="21"/>
              </w:rPr>
              <w:t>年</w:t>
            </w:r>
            <w:r>
              <w:rPr>
                <w:rFonts w:ascii="Times New Roman" w:hAnsi="Times New Roman" w:cs="Times New Roman"/>
                <w:szCs w:val="21"/>
              </w:rPr>
              <w:t>7</w:t>
            </w:r>
            <w:r>
              <w:rPr>
                <w:rFonts w:ascii="Times New Roman" w:hAnsi="Times New Roman" w:cs="Times New Roman"/>
                <w:szCs w:val="21"/>
              </w:rPr>
              <w:t>月</w:t>
            </w:r>
            <w:r>
              <w:rPr>
                <w:rFonts w:ascii="Times New Roman" w:hAnsi="Times New Roman" w:cs="Times New Roman"/>
                <w:szCs w:val="21"/>
              </w:rPr>
              <w:t>14</w:t>
            </w:r>
            <w:r>
              <w:rPr>
                <w:rFonts w:ascii="Times New Roman" w:hAnsi="Times New Roman" w:cs="Times New Roman"/>
                <w:szCs w:val="21"/>
              </w:rPr>
              <w:t>日</w:t>
            </w:r>
          </w:p>
          <w:p w14:paraId="42C2B4E9" w14:textId="77777777" w:rsidR="000E399B" w:rsidRDefault="000E399B">
            <w:pPr>
              <w:ind w:leftChars="-1" w:left="-2"/>
              <w:jc w:val="center"/>
              <w:rPr>
                <w:rFonts w:ascii="Times New Roman" w:hAnsi="Times New Roman" w:cs="Times New Roman"/>
                <w:szCs w:val="21"/>
              </w:rPr>
            </w:pPr>
          </w:p>
        </w:tc>
        <w:tc>
          <w:tcPr>
            <w:tcW w:w="2052" w:type="dxa"/>
            <w:vAlign w:val="center"/>
          </w:tcPr>
          <w:p w14:paraId="42A33080"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2016</w:t>
            </w:r>
            <w:r>
              <w:rPr>
                <w:rFonts w:ascii="Times New Roman" w:hAnsi="Times New Roman" w:cs="Times New Roman"/>
                <w:szCs w:val="21"/>
              </w:rPr>
              <w:t>年</w:t>
            </w:r>
            <w:r>
              <w:rPr>
                <w:rFonts w:ascii="Times New Roman" w:hAnsi="Times New Roman" w:cs="Times New Roman"/>
                <w:szCs w:val="21"/>
              </w:rPr>
              <w:t>8</w:t>
            </w:r>
            <w:r>
              <w:rPr>
                <w:rFonts w:ascii="Times New Roman" w:hAnsi="Times New Roman" w:cs="Times New Roman"/>
                <w:szCs w:val="21"/>
              </w:rPr>
              <w:t>月</w:t>
            </w:r>
            <w:r>
              <w:rPr>
                <w:rFonts w:ascii="Times New Roman" w:hAnsi="Times New Roman" w:cs="Times New Roman"/>
                <w:szCs w:val="21"/>
              </w:rPr>
              <w:t>14</w:t>
            </w:r>
            <w:r>
              <w:rPr>
                <w:rFonts w:ascii="Times New Roman" w:hAnsi="Times New Roman" w:cs="Times New Roman"/>
                <w:szCs w:val="21"/>
              </w:rPr>
              <w:t>日</w:t>
            </w:r>
          </w:p>
          <w:p w14:paraId="098880E2" w14:textId="77777777" w:rsidR="000E399B" w:rsidRDefault="000E399B">
            <w:pPr>
              <w:ind w:leftChars="-1" w:left="-2"/>
              <w:jc w:val="center"/>
              <w:rPr>
                <w:rFonts w:ascii="Times New Roman" w:hAnsi="Times New Roman" w:cs="Times New Roman"/>
                <w:szCs w:val="21"/>
              </w:rPr>
            </w:pPr>
          </w:p>
        </w:tc>
      </w:tr>
      <w:tr w:rsidR="000E399B" w14:paraId="245E0A5A" w14:textId="77777777">
        <w:trPr>
          <w:trHeight w:val="629"/>
          <w:jc w:val="center"/>
        </w:trPr>
        <w:tc>
          <w:tcPr>
            <w:tcW w:w="1101" w:type="dxa"/>
            <w:vAlign w:val="center"/>
          </w:tcPr>
          <w:p w14:paraId="2A176BB8" w14:textId="77777777" w:rsidR="000E399B" w:rsidRDefault="00C7789C">
            <w:pPr>
              <w:widowControl/>
              <w:ind w:leftChars="-1" w:left="-2"/>
              <w:jc w:val="center"/>
              <w:textAlignment w:val="center"/>
              <w:rPr>
                <w:rFonts w:ascii="Times New Roman" w:eastAsia="宋体" w:hAnsi="Times New Roman" w:cs="Times New Roman"/>
                <w:color w:val="231F20"/>
                <w:kern w:val="0"/>
                <w:szCs w:val="21"/>
                <w:lang w:bidi="ar"/>
              </w:rPr>
            </w:pPr>
            <w:r>
              <w:rPr>
                <w:rFonts w:ascii="Times New Roman" w:eastAsia="宋体" w:hAnsi="Times New Roman" w:cs="Times New Roman"/>
                <w:color w:val="231F20"/>
                <w:kern w:val="0"/>
                <w:szCs w:val="21"/>
                <w:lang w:bidi="ar"/>
              </w:rPr>
              <w:t>福</w:t>
            </w:r>
            <w:r>
              <w:rPr>
                <w:rFonts w:ascii="Times New Roman" w:eastAsia="宋体" w:hAnsi="Times New Roman" w:cs="Times New Roman"/>
                <w:color w:val="231F20"/>
                <w:kern w:val="0"/>
                <w:szCs w:val="21"/>
                <w:lang w:bidi="ar"/>
              </w:rPr>
              <w:t xml:space="preserve"> </w:t>
            </w:r>
            <w:r>
              <w:rPr>
                <w:rFonts w:ascii="Times New Roman" w:eastAsia="宋体" w:hAnsi="Times New Roman" w:cs="Times New Roman"/>
                <w:color w:val="231F20"/>
                <w:kern w:val="0"/>
                <w:szCs w:val="21"/>
                <w:lang w:bidi="ar"/>
              </w:rPr>
              <w:t>建</w:t>
            </w:r>
          </w:p>
        </w:tc>
        <w:tc>
          <w:tcPr>
            <w:tcW w:w="4441" w:type="dxa"/>
            <w:vAlign w:val="center"/>
          </w:tcPr>
          <w:p w14:paraId="5F8C446A"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福州、厦门、三明、泉州、漳州、南平、龙岩、宁德</w:t>
            </w:r>
          </w:p>
        </w:tc>
        <w:tc>
          <w:tcPr>
            <w:tcW w:w="2058" w:type="dxa"/>
            <w:vAlign w:val="center"/>
          </w:tcPr>
          <w:p w14:paraId="232976CB"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2017</w:t>
            </w:r>
            <w:r>
              <w:rPr>
                <w:rFonts w:ascii="Times New Roman" w:hAnsi="Times New Roman" w:cs="Times New Roman"/>
                <w:szCs w:val="21"/>
              </w:rPr>
              <w:t>年</w:t>
            </w:r>
            <w:r>
              <w:rPr>
                <w:rFonts w:ascii="Times New Roman" w:hAnsi="Times New Roman" w:cs="Times New Roman"/>
                <w:szCs w:val="21"/>
              </w:rPr>
              <w:t>4</w:t>
            </w:r>
            <w:r>
              <w:rPr>
                <w:rFonts w:ascii="Times New Roman" w:hAnsi="Times New Roman" w:cs="Times New Roman"/>
                <w:szCs w:val="21"/>
              </w:rPr>
              <w:t>月</w:t>
            </w:r>
            <w:r>
              <w:rPr>
                <w:rFonts w:ascii="Times New Roman" w:hAnsi="Times New Roman" w:cs="Times New Roman"/>
                <w:szCs w:val="21"/>
              </w:rPr>
              <w:t>24</w:t>
            </w:r>
            <w:r>
              <w:rPr>
                <w:rFonts w:ascii="Times New Roman" w:hAnsi="Times New Roman" w:cs="Times New Roman"/>
                <w:szCs w:val="21"/>
              </w:rPr>
              <w:t>日</w:t>
            </w:r>
          </w:p>
        </w:tc>
        <w:tc>
          <w:tcPr>
            <w:tcW w:w="2052" w:type="dxa"/>
            <w:vAlign w:val="center"/>
          </w:tcPr>
          <w:p w14:paraId="08BF0CE3"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2017</w:t>
            </w:r>
            <w:r>
              <w:rPr>
                <w:rFonts w:ascii="Times New Roman" w:hAnsi="Times New Roman" w:cs="Times New Roman"/>
                <w:szCs w:val="21"/>
              </w:rPr>
              <w:t>年</w:t>
            </w:r>
            <w:r>
              <w:rPr>
                <w:rFonts w:ascii="Times New Roman" w:hAnsi="Times New Roman" w:cs="Times New Roman"/>
                <w:szCs w:val="21"/>
              </w:rPr>
              <w:t>5</w:t>
            </w:r>
            <w:r>
              <w:rPr>
                <w:rFonts w:ascii="Times New Roman" w:hAnsi="Times New Roman" w:cs="Times New Roman"/>
                <w:szCs w:val="21"/>
              </w:rPr>
              <w:t>月</w:t>
            </w:r>
            <w:r>
              <w:rPr>
                <w:rFonts w:ascii="Times New Roman" w:hAnsi="Times New Roman" w:cs="Times New Roman"/>
                <w:szCs w:val="21"/>
              </w:rPr>
              <w:t>24</w:t>
            </w:r>
            <w:r>
              <w:rPr>
                <w:rFonts w:ascii="Times New Roman" w:hAnsi="Times New Roman" w:cs="Times New Roman"/>
                <w:szCs w:val="21"/>
              </w:rPr>
              <w:t>日</w:t>
            </w:r>
          </w:p>
        </w:tc>
      </w:tr>
      <w:tr w:rsidR="000E399B" w14:paraId="6778B904" w14:textId="77777777">
        <w:trPr>
          <w:trHeight w:val="913"/>
          <w:jc w:val="center"/>
        </w:trPr>
        <w:tc>
          <w:tcPr>
            <w:tcW w:w="1101" w:type="dxa"/>
            <w:vAlign w:val="center"/>
          </w:tcPr>
          <w:p w14:paraId="46BFE6C7" w14:textId="77777777" w:rsidR="000E399B" w:rsidRDefault="00C7789C">
            <w:pPr>
              <w:widowControl/>
              <w:ind w:leftChars="-1" w:left="-2"/>
              <w:jc w:val="center"/>
              <w:textAlignment w:val="center"/>
              <w:rPr>
                <w:rFonts w:ascii="Times New Roman" w:eastAsia="宋体" w:hAnsi="Times New Roman" w:cs="Times New Roman"/>
                <w:color w:val="231F20"/>
                <w:kern w:val="0"/>
                <w:szCs w:val="21"/>
                <w:lang w:bidi="ar"/>
              </w:rPr>
            </w:pPr>
            <w:r>
              <w:rPr>
                <w:rFonts w:ascii="Times New Roman" w:eastAsia="宋体" w:hAnsi="Times New Roman" w:cs="Times New Roman"/>
                <w:color w:val="231F20"/>
                <w:kern w:val="0"/>
                <w:szCs w:val="21"/>
                <w:lang w:bidi="ar"/>
              </w:rPr>
              <w:t>河</w:t>
            </w:r>
            <w:r>
              <w:rPr>
                <w:rFonts w:ascii="Times New Roman" w:eastAsia="宋体" w:hAnsi="Times New Roman" w:cs="Times New Roman"/>
                <w:color w:val="231F20"/>
                <w:kern w:val="0"/>
                <w:szCs w:val="21"/>
                <w:lang w:bidi="ar"/>
              </w:rPr>
              <w:t xml:space="preserve"> </w:t>
            </w:r>
            <w:r>
              <w:rPr>
                <w:rFonts w:ascii="Times New Roman" w:eastAsia="宋体" w:hAnsi="Times New Roman" w:cs="Times New Roman"/>
                <w:color w:val="231F20"/>
                <w:kern w:val="0"/>
                <w:szCs w:val="21"/>
                <w:lang w:bidi="ar"/>
              </w:rPr>
              <w:t>南</w:t>
            </w:r>
          </w:p>
        </w:tc>
        <w:tc>
          <w:tcPr>
            <w:tcW w:w="4441" w:type="dxa"/>
            <w:vAlign w:val="center"/>
          </w:tcPr>
          <w:p w14:paraId="4B053017"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郑州、开封、洛阳、平顶山、安阳、鹤壁、新乡、焦作、濮阳、许昌、漯河、三门峡、南阳、商丘、信阳、周口、驻马店</w:t>
            </w:r>
          </w:p>
        </w:tc>
        <w:tc>
          <w:tcPr>
            <w:tcW w:w="2058" w:type="dxa"/>
            <w:vAlign w:val="center"/>
          </w:tcPr>
          <w:p w14:paraId="2112CD5B"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2016</w:t>
            </w:r>
            <w:r>
              <w:rPr>
                <w:rFonts w:ascii="Times New Roman" w:hAnsi="Times New Roman" w:cs="Times New Roman"/>
                <w:szCs w:val="21"/>
              </w:rPr>
              <w:t>年</w:t>
            </w:r>
            <w:r>
              <w:rPr>
                <w:rFonts w:ascii="Times New Roman" w:hAnsi="Times New Roman" w:cs="Times New Roman"/>
                <w:szCs w:val="21"/>
              </w:rPr>
              <w:t>7</w:t>
            </w:r>
            <w:r>
              <w:rPr>
                <w:rFonts w:ascii="Times New Roman" w:hAnsi="Times New Roman" w:cs="Times New Roman"/>
                <w:szCs w:val="21"/>
              </w:rPr>
              <w:t>月</w:t>
            </w:r>
            <w:r>
              <w:rPr>
                <w:rFonts w:ascii="Times New Roman" w:hAnsi="Times New Roman" w:cs="Times New Roman"/>
                <w:szCs w:val="21"/>
              </w:rPr>
              <w:t>16</w:t>
            </w:r>
            <w:r>
              <w:rPr>
                <w:rFonts w:ascii="Times New Roman" w:hAnsi="Times New Roman" w:cs="Times New Roman"/>
                <w:szCs w:val="21"/>
              </w:rPr>
              <w:t>日</w:t>
            </w:r>
          </w:p>
          <w:p w14:paraId="695CDE38" w14:textId="77777777" w:rsidR="000E399B" w:rsidRDefault="000E399B">
            <w:pPr>
              <w:ind w:leftChars="-1" w:left="-2"/>
              <w:jc w:val="center"/>
              <w:rPr>
                <w:rFonts w:ascii="Times New Roman" w:hAnsi="Times New Roman" w:cs="Times New Roman"/>
                <w:szCs w:val="21"/>
              </w:rPr>
            </w:pPr>
          </w:p>
        </w:tc>
        <w:tc>
          <w:tcPr>
            <w:tcW w:w="2052" w:type="dxa"/>
            <w:vAlign w:val="center"/>
          </w:tcPr>
          <w:p w14:paraId="2AC5F318"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2016</w:t>
            </w:r>
            <w:r>
              <w:rPr>
                <w:rFonts w:ascii="Times New Roman" w:hAnsi="Times New Roman" w:cs="Times New Roman"/>
                <w:szCs w:val="21"/>
              </w:rPr>
              <w:t>年</w:t>
            </w:r>
            <w:r>
              <w:rPr>
                <w:rFonts w:ascii="Times New Roman" w:hAnsi="Times New Roman" w:cs="Times New Roman"/>
                <w:szCs w:val="21"/>
              </w:rPr>
              <w:t>8</w:t>
            </w:r>
            <w:r>
              <w:rPr>
                <w:rFonts w:ascii="Times New Roman" w:hAnsi="Times New Roman" w:cs="Times New Roman"/>
                <w:szCs w:val="21"/>
              </w:rPr>
              <w:t>月</w:t>
            </w:r>
            <w:r>
              <w:rPr>
                <w:rFonts w:ascii="Times New Roman" w:hAnsi="Times New Roman" w:cs="Times New Roman"/>
                <w:szCs w:val="21"/>
              </w:rPr>
              <w:t>16</w:t>
            </w:r>
            <w:r>
              <w:rPr>
                <w:rFonts w:ascii="Times New Roman" w:hAnsi="Times New Roman" w:cs="Times New Roman"/>
                <w:szCs w:val="21"/>
              </w:rPr>
              <w:t>日</w:t>
            </w:r>
          </w:p>
          <w:p w14:paraId="070BB704" w14:textId="77777777" w:rsidR="000E399B" w:rsidRDefault="000E399B">
            <w:pPr>
              <w:ind w:leftChars="-1" w:left="-2"/>
              <w:jc w:val="center"/>
              <w:rPr>
                <w:rFonts w:ascii="Times New Roman" w:hAnsi="Times New Roman" w:cs="Times New Roman"/>
                <w:szCs w:val="21"/>
              </w:rPr>
            </w:pPr>
          </w:p>
        </w:tc>
      </w:tr>
      <w:tr w:rsidR="000E399B" w14:paraId="4D38AF56" w14:textId="77777777">
        <w:trPr>
          <w:trHeight w:val="543"/>
          <w:jc w:val="center"/>
        </w:trPr>
        <w:tc>
          <w:tcPr>
            <w:tcW w:w="1101" w:type="dxa"/>
            <w:vAlign w:val="center"/>
          </w:tcPr>
          <w:p w14:paraId="1D5EC0DF" w14:textId="77777777" w:rsidR="000E399B" w:rsidRDefault="00C7789C">
            <w:pPr>
              <w:widowControl/>
              <w:ind w:leftChars="-1" w:left="-2"/>
              <w:jc w:val="center"/>
              <w:textAlignment w:val="center"/>
              <w:rPr>
                <w:rFonts w:ascii="Times New Roman" w:eastAsia="宋体" w:hAnsi="Times New Roman" w:cs="Times New Roman"/>
                <w:color w:val="231F20"/>
                <w:kern w:val="0"/>
                <w:szCs w:val="21"/>
                <w:lang w:bidi="ar"/>
              </w:rPr>
            </w:pPr>
            <w:r>
              <w:rPr>
                <w:rFonts w:ascii="Times New Roman" w:eastAsia="宋体" w:hAnsi="Times New Roman" w:cs="Times New Roman"/>
                <w:color w:val="231F20"/>
                <w:kern w:val="0"/>
                <w:szCs w:val="21"/>
                <w:lang w:bidi="ar"/>
              </w:rPr>
              <w:t>湖</w:t>
            </w:r>
            <w:r>
              <w:rPr>
                <w:rFonts w:ascii="Times New Roman" w:eastAsia="宋体" w:hAnsi="Times New Roman" w:cs="Times New Roman"/>
                <w:color w:val="231F20"/>
                <w:kern w:val="0"/>
                <w:szCs w:val="21"/>
                <w:lang w:bidi="ar"/>
              </w:rPr>
              <w:t xml:space="preserve"> </w:t>
            </w:r>
            <w:r>
              <w:rPr>
                <w:rFonts w:ascii="Times New Roman" w:eastAsia="宋体" w:hAnsi="Times New Roman" w:cs="Times New Roman"/>
                <w:color w:val="231F20"/>
                <w:kern w:val="0"/>
                <w:szCs w:val="21"/>
                <w:lang w:bidi="ar"/>
              </w:rPr>
              <w:t>北</w:t>
            </w:r>
          </w:p>
          <w:p w14:paraId="5719EC7F" w14:textId="77777777" w:rsidR="000E399B" w:rsidRDefault="000E399B">
            <w:pPr>
              <w:ind w:leftChars="-1" w:left="-2"/>
              <w:jc w:val="center"/>
              <w:textAlignment w:val="center"/>
              <w:rPr>
                <w:rFonts w:ascii="Times New Roman" w:eastAsia="宋体" w:hAnsi="Times New Roman" w:cs="Times New Roman"/>
                <w:color w:val="231F20"/>
                <w:kern w:val="0"/>
                <w:szCs w:val="21"/>
                <w:lang w:bidi="ar"/>
              </w:rPr>
            </w:pPr>
          </w:p>
        </w:tc>
        <w:tc>
          <w:tcPr>
            <w:tcW w:w="4441" w:type="dxa"/>
            <w:vAlign w:val="center"/>
          </w:tcPr>
          <w:p w14:paraId="1892BAE7"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武汉、黄石、十堰、宜昌、鄂州、荆门、孝感、荆州、黄冈、咸宁、随州</w:t>
            </w:r>
          </w:p>
        </w:tc>
        <w:tc>
          <w:tcPr>
            <w:tcW w:w="2058" w:type="dxa"/>
            <w:vAlign w:val="center"/>
          </w:tcPr>
          <w:p w14:paraId="5018DF92"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2016</w:t>
            </w:r>
            <w:r>
              <w:rPr>
                <w:rFonts w:ascii="Times New Roman" w:hAnsi="Times New Roman" w:cs="Times New Roman"/>
                <w:szCs w:val="21"/>
              </w:rPr>
              <w:t>年</w:t>
            </w:r>
            <w:r>
              <w:rPr>
                <w:rFonts w:ascii="Times New Roman" w:hAnsi="Times New Roman" w:cs="Times New Roman"/>
                <w:szCs w:val="21"/>
              </w:rPr>
              <w:t>11</w:t>
            </w:r>
            <w:r>
              <w:rPr>
                <w:rFonts w:ascii="Times New Roman" w:hAnsi="Times New Roman" w:cs="Times New Roman"/>
                <w:szCs w:val="21"/>
              </w:rPr>
              <w:t>月</w:t>
            </w:r>
            <w:r>
              <w:rPr>
                <w:rFonts w:ascii="Times New Roman" w:hAnsi="Times New Roman" w:cs="Times New Roman"/>
                <w:szCs w:val="21"/>
              </w:rPr>
              <w:t>26</w:t>
            </w:r>
            <w:r>
              <w:rPr>
                <w:rFonts w:ascii="Times New Roman" w:hAnsi="Times New Roman" w:cs="Times New Roman"/>
                <w:szCs w:val="21"/>
              </w:rPr>
              <w:t>日</w:t>
            </w:r>
          </w:p>
          <w:p w14:paraId="6545D1F5" w14:textId="77777777" w:rsidR="000E399B" w:rsidRDefault="000E399B">
            <w:pPr>
              <w:ind w:leftChars="-1" w:left="-2"/>
              <w:jc w:val="center"/>
              <w:rPr>
                <w:rFonts w:ascii="Times New Roman" w:hAnsi="Times New Roman" w:cs="Times New Roman"/>
                <w:szCs w:val="21"/>
              </w:rPr>
            </w:pPr>
          </w:p>
        </w:tc>
        <w:tc>
          <w:tcPr>
            <w:tcW w:w="2052" w:type="dxa"/>
            <w:vAlign w:val="center"/>
          </w:tcPr>
          <w:p w14:paraId="42948FC0"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2016</w:t>
            </w:r>
            <w:r>
              <w:rPr>
                <w:rFonts w:ascii="Times New Roman" w:hAnsi="Times New Roman" w:cs="Times New Roman"/>
                <w:szCs w:val="21"/>
              </w:rPr>
              <w:t>年</w:t>
            </w:r>
            <w:r>
              <w:rPr>
                <w:rFonts w:ascii="Times New Roman" w:hAnsi="Times New Roman" w:cs="Times New Roman"/>
                <w:szCs w:val="21"/>
              </w:rPr>
              <w:t>12</w:t>
            </w:r>
            <w:r>
              <w:rPr>
                <w:rFonts w:ascii="Times New Roman" w:hAnsi="Times New Roman" w:cs="Times New Roman"/>
                <w:szCs w:val="21"/>
              </w:rPr>
              <w:t>月</w:t>
            </w:r>
            <w:r>
              <w:rPr>
                <w:rFonts w:ascii="Times New Roman" w:hAnsi="Times New Roman" w:cs="Times New Roman"/>
                <w:szCs w:val="21"/>
              </w:rPr>
              <w:t>26</w:t>
            </w:r>
            <w:r>
              <w:rPr>
                <w:rFonts w:ascii="Times New Roman" w:hAnsi="Times New Roman" w:cs="Times New Roman"/>
                <w:szCs w:val="21"/>
              </w:rPr>
              <w:t>日</w:t>
            </w:r>
          </w:p>
          <w:p w14:paraId="585B9A3B" w14:textId="77777777" w:rsidR="000E399B" w:rsidRDefault="000E399B">
            <w:pPr>
              <w:ind w:leftChars="-1" w:left="-2"/>
              <w:jc w:val="center"/>
              <w:rPr>
                <w:rFonts w:ascii="Times New Roman" w:hAnsi="Times New Roman" w:cs="Times New Roman"/>
                <w:szCs w:val="21"/>
              </w:rPr>
            </w:pPr>
          </w:p>
        </w:tc>
      </w:tr>
      <w:tr w:rsidR="000E399B" w14:paraId="582F08E6" w14:textId="77777777">
        <w:trPr>
          <w:trHeight w:val="693"/>
          <w:jc w:val="center"/>
        </w:trPr>
        <w:tc>
          <w:tcPr>
            <w:tcW w:w="1101" w:type="dxa"/>
            <w:vAlign w:val="center"/>
          </w:tcPr>
          <w:p w14:paraId="12AB5148" w14:textId="77777777" w:rsidR="000E399B" w:rsidRDefault="00C7789C">
            <w:pPr>
              <w:widowControl/>
              <w:ind w:leftChars="-1" w:left="-2"/>
              <w:jc w:val="center"/>
              <w:textAlignment w:val="center"/>
              <w:rPr>
                <w:rFonts w:ascii="Times New Roman" w:eastAsia="宋体" w:hAnsi="Times New Roman" w:cs="Times New Roman"/>
                <w:color w:val="231F20"/>
                <w:kern w:val="0"/>
                <w:szCs w:val="21"/>
                <w:lang w:bidi="ar"/>
              </w:rPr>
            </w:pPr>
            <w:r>
              <w:rPr>
                <w:rFonts w:ascii="Times New Roman" w:eastAsia="宋体" w:hAnsi="Times New Roman" w:cs="Times New Roman"/>
                <w:color w:val="231F20"/>
                <w:kern w:val="0"/>
                <w:szCs w:val="21"/>
                <w:lang w:bidi="ar"/>
              </w:rPr>
              <w:t>湖</w:t>
            </w:r>
            <w:r>
              <w:rPr>
                <w:rFonts w:ascii="Times New Roman" w:eastAsia="宋体" w:hAnsi="Times New Roman" w:cs="Times New Roman"/>
                <w:color w:val="231F20"/>
                <w:kern w:val="0"/>
                <w:szCs w:val="21"/>
                <w:lang w:bidi="ar"/>
              </w:rPr>
              <w:t xml:space="preserve"> </w:t>
            </w:r>
            <w:r>
              <w:rPr>
                <w:rFonts w:ascii="Times New Roman" w:eastAsia="宋体" w:hAnsi="Times New Roman" w:cs="Times New Roman"/>
                <w:color w:val="231F20"/>
                <w:kern w:val="0"/>
                <w:szCs w:val="21"/>
                <w:lang w:bidi="ar"/>
              </w:rPr>
              <w:t>南</w:t>
            </w:r>
          </w:p>
          <w:p w14:paraId="515A053B" w14:textId="77777777" w:rsidR="000E399B" w:rsidRDefault="000E399B">
            <w:pPr>
              <w:ind w:leftChars="-1" w:left="-2"/>
              <w:jc w:val="center"/>
              <w:textAlignment w:val="center"/>
              <w:rPr>
                <w:rFonts w:ascii="Times New Roman" w:eastAsia="宋体" w:hAnsi="Times New Roman" w:cs="Times New Roman"/>
                <w:color w:val="231F20"/>
                <w:kern w:val="0"/>
                <w:szCs w:val="21"/>
                <w:lang w:bidi="ar"/>
              </w:rPr>
            </w:pPr>
          </w:p>
        </w:tc>
        <w:tc>
          <w:tcPr>
            <w:tcW w:w="4441" w:type="dxa"/>
            <w:vAlign w:val="center"/>
          </w:tcPr>
          <w:p w14:paraId="05878C9E"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长沙、株洲、湘潭、衡阳、邵阳、岳阳、常德、张家界、益阳、郴州、永州、怀化、娄底</w:t>
            </w:r>
          </w:p>
        </w:tc>
        <w:tc>
          <w:tcPr>
            <w:tcW w:w="2058" w:type="dxa"/>
            <w:vAlign w:val="center"/>
          </w:tcPr>
          <w:p w14:paraId="3C2A3741"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2017</w:t>
            </w:r>
            <w:r>
              <w:rPr>
                <w:rFonts w:ascii="Times New Roman" w:hAnsi="Times New Roman" w:cs="Times New Roman"/>
                <w:szCs w:val="21"/>
              </w:rPr>
              <w:t>年</w:t>
            </w:r>
            <w:r>
              <w:rPr>
                <w:rFonts w:ascii="Times New Roman" w:hAnsi="Times New Roman" w:cs="Times New Roman"/>
                <w:szCs w:val="21"/>
              </w:rPr>
              <w:t>4</w:t>
            </w:r>
            <w:r>
              <w:rPr>
                <w:rFonts w:ascii="Times New Roman" w:hAnsi="Times New Roman" w:cs="Times New Roman"/>
                <w:szCs w:val="21"/>
              </w:rPr>
              <w:t>月</w:t>
            </w:r>
            <w:r>
              <w:rPr>
                <w:rFonts w:ascii="Times New Roman" w:hAnsi="Times New Roman" w:cs="Times New Roman"/>
                <w:szCs w:val="21"/>
              </w:rPr>
              <w:t>24</w:t>
            </w:r>
            <w:r>
              <w:rPr>
                <w:rFonts w:ascii="Times New Roman" w:hAnsi="Times New Roman" w:cs="Times New Roman"/>
                <w:szCs w:val="21"/>
              </w:rPr>
              <w:t>日</w:t>
            </w:r>
          </w:p>
          <w:p w14:paraId="3A9698BF" w14:textId="77777777" w:rsidR="000E399B" w:rsidRDefault="000E399B">
            <w:pPr>
              <w:ind w:leftChars="-1" w:left="-2"/>
              <w:jc w:val="center"/>
              <w:rPr>
                <w:rFonts w:ascii="Times New Roman" w:hAnsi="Times New Roman" w:cs="Times New Roman"/>
                <w:szCs w:val="21"/>
              </w:rPr>
            </w:pPr>
          </w:p>
        </w:tc>
        <w:tc>
          <w:tcPr>
            <w:tcW w:w="2052" w:type="dxa"/>
            <w:vAlign w:val="center"/>
          </w:tcPr>
          <w:p w14:paraId="3E6EB2F3"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2017</w:t>
            </w:r>
            <w:r>
              <w:rPr>
                <w:rFonts w:ascii="Times New Roman" w:hAnsi="Times New Roman" w:cs="Times New Roman"/>
                <w:szCs w:val="21"/>
              </w:rPr>
              <w:t>年</w:t>
            </w:r>
            <w:r>
              <w:rPr>
                <w:rFonts w:ascii="Times New Roman" w:hAnsi="Times New Roman" w:cs="Times New Roman"/>
                <w:szCs w:val="21"/>
              </w:rPr>
              <w:t>5</w:t>
            </w:r>
            <w:r>
              <w:rPr>
                <w:rFonts w:ascii="Times New Roman" w:hAnsi="Times New Roman" w:cs="Times New Roman"/>
                <w:szCs w:val="21"/>
              </w:rPr>
              <w:t>月</w:t>
            </w:r>
            <w:r>
              <w:rPr>
                <w:rFonts w:ascii="Times New Roman" w:hAnsi="Times New Roman" w:cs="Times New Roman"/>
                <w:szCs w:val="21"/>
              </w:rPr>
              <w:t>24</w:t>
            </w:r>
            <w:r>
              <w:rPr>
                <w:rFonts w:ascii="Times New Roman" w:hAnsi="Times New Roman" w:cs="Times New Roman"/>
                <w:szCs w:val="21"/>
              </w:rPr>
              <w:t>日</w:t>
            </w:r>
          </w:p>
          <w:p w14:paraId="37D3ECC5" w14:textId="77777777" w:rsidR="000E399B" w:rsidRDefault="000E399B">
            <w:pPr>
              <w:ind w:leftChars="-1" w:left="-2"/>
              <w:jc w:val="center"/>
              <w:rPr>
                <w:rFonts w:ascii="Times New Roman" w:hAnsi="Times New Roman" w:cs="Times New Roman"/>
                <w:szCs w:val="21"/>
              </w:rPr>
            </w:pPr>
          </w:p>
        </w:tc>
      </w:tr>
      <w:tr w:rsidR="000E399B" w14:paraId="126EFD23" w14:textId="77777777">
        <w:trPr>
          <w:trHeight w:val="972"/>
          <w:jc w:val="center"/>
        </w:trPr>
        <w:tc>
          <w:tcPr>
            <w:tcW w:w="1101" w:type="dxa"/>
            <w:vAlign w:val="center"/>
          </w:tcPr>
          <w:p w14:paraId="1F753666" w14:textId="77777777" w:rsidR="000E399B" w:rsidRDefault="00C7789C">
            <w:pPr>
              <w:widowControl/>
              <w:ind w:leftChars="-1" w:left="-2"/>
              <w:jc w:val="center"/>
              <w:textAlignment w:val="center"/>
              <w:rPr>
                <w:rFonts w:ascii="Times New Roman" w:eastAsia="宋体" w:hAnsi="Times New Roman" w:cs="Times New Roman"/>
                <w:color w:val="231F20"/>
                <w:kern w:val="0"/>
                <w:szCs w:val="21"/>
                <w:lang w:bidi="ar"/>
              </w:rPr>
            </w:pPr>
            <w:r>
              <w:rPr>
                <w:rFonts w:ascii="Times New Roman" w:eastAsia="宋体" w:hAnsi="Times New Roman" w:cs="Times New Roman"/>
                <w:color w:val="231F20"/>
                <w:kern w:val="0"/>
                <w:szCs w:val="21"/>
                <w:lang w:bidi="ar"/>
              </w:rPr>
              <w:t>广</w:t>
            </w:r>
            <w:r>
              <w:rPr>
                <w:rFonts w:ascii="Times New Roman" w:eastAsia="宋体" w:hAnsi="Times New Roman" w:cs="Times New Roman"/>
                <w:color w:val="231F20"/>
                <w:kern w:val="0"/>
                <w:szCs w:val="21"/>
                <w:lang w:bidi="ar"/>
              </w:rPr>
              <w:t xml:space="preserve"> </w:t>
            </w:r>
            <w:r>
              <w:rPr>
                <w:rFonts w:ascii="Times New Roman" w:eastAsia="宋体" w:hAnsi="Times New Roman" w:cs="Times New Roman"/>
                <w:color w:val="231F20"/>
                <w:kern w:val="0"/>
                <w:szCs w:val="21"/>
                <w:lang w:bidi="ar"/>
              </w:rPr>
              <w:t>东</w:t>
            </w:r>
          </w:p>
        </w:tc>
        <w:tc>
          <w:tcPr>
            <w:tcW w:w="4441" w:type="dxa"/>
            <w:vAlign w:val="center"/>
          </w:tcPr>
          <w:p w14:paraId="6EB4AE89"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广州、韶关、深圳、珠海、汕头、佛山、江门、湛江、茂名、肇庆、梅州、汕尾、河源、阳江、清远、东莞、中山、潮州、揭阳、云浮</w:t>
            </w:r>
          </w:p>
        </w:tc>
        <w:tc>
          <w:tcPr>
            <w:tcW w:w="2058" w:type="dxa"/>
            <w:vAlign w:val="center"/>
          </w:tcPr>
          <w:p w14:paraId="2498A28D"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2016</w:t>
            </w:r>
            <w:r>
              <w:rPr>
                <w:rFonts w:ascii="Times New Roman" w:hAnsi="Times New Roman" w:cs="Times New Roman"/>
                <w:szCs w:val="21"/>
              </w:rPr>
              <w:t>年</w:t>
            </w:r>
            <w:r>
              <w:rPr>
                <w:rFonts w:ascii="Times New Roman" w:hAnsi="Times New Roman" w:cs="Times New Roman"/>
                <w:szCs w:val="21"/>
              </w:rPr>
              <w:t>11</w:t>
            </w:r>
            <w:r>
              <w:rPr>
                <w:rFonts w:ascii="Times New Roman" w:hAnsi="Times New Roman" w:cs="Times New Roman"/>
                <w:szCs w:val="21"/>
              </w:rPr>
              <w:t>月</w:t>
            </w:r>
            <w:r>
              <w:rPr>
                <w:rFonts w:ascii="Times New Roman" w:hAnsi="Times New Roman" w:cs="Times New Roman"/>
                <w:szCs w:val="21"/>
              </w:rPr>
              <w:t>28</w:t>
            </w:r>
            <w:r>
              <w:rPr>
                <w:rFonts w:ascii="Times New Roman" w:hAnsi="Times New Roman" w:cs="Times New Roman"/>
                <w:szCs w:val="21"/>
              </w:rPr>
              <w:t>日</w:t>
            </w:r>
          </w:p>
          <w:p w14:paraId="0EA0BA8A" w14:textId="77777777" w:rsidR="000E399B" w:rsidRDefault="000E399B">
            <w:pPr>
              <w:ind w:leftChars="-1" w:left="-2"/>
              <w:jc w:val="center"/>
              <w:rPr>
                <w:rFonts w:ascii="Times New Roman" w:hAnsi="Times New Roman" w:cs="Times New Roman"/>
                <w:szCs w:val="21"/>
              </w:rPr>
            </w:pPr>
          </w:p>
        </w:tc>
        <w:tc>
          <w:tcPr>
            <w:tcW w:w="2052" w:type="dxa"/>
            <w:vAlign w:val="center"/>
          </w:tcPr>
          <w:p w14:paraId="47210644"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2016</w:t>
            </w:r>
            <w:r>
              <w:rPr>
                <w:rFonts w:ascii="Times New Roman" w:hAnsi="Times New Roman" w:cs="Times New Roman"/>
                <w:szCs w:val="21"/>
              </w:rPr>
              <w:t>年</w:t>
            </w:r>
            <w:r>
              <w:rPr>
                <w:rFonts w:ascii="Times New Roman" w:hAnsi="Times New Roman" w:cs="Times New Roman"/>
                <w:szCs w:val="21"/>
              </w:rPr>
              <w:t>12</w:t>
            </w:r>
            <w:r>
              <w:rPr>
                <w:rFonts w:ascii="Times New Roman" w:hAnsi="Times New Roman" w:cs="Times New Roman"/>
                <w:szCs w:val="21"/>
              </w:rPr>
              <w:t>月</w:t>
            </w:r>
            <w:r>
              <w:rPr>
                <w:rFonts w:ascii="Times New Roman" w:hAnsi="Times New Roman" w:cs="Times New Roman"/>
                <w:szCs w:val="21"/>
              </w:rPr>
              <w:t>28</w:t>
            </w:r>
            <w:r>
              <w:rPr>
                <w:rFonts w:ascii="Times New Roman" w:hAnsi="Times New Roman" w:cs="Times New Roman"/>
                <w:szCs w:val="21"/>
              </w:rPr>
              <w:t>日</w:t>
            </w:r>
          </w:p>
          <w:p w14:paraId="58FA3924" w14:textId="77777777" w:rsidR="000E399B" w:rsidRDefault="000E399B">
            <w:pPr>
              <w:ind w:leftChars="-1" w:left="-2"/>
              <w:jc w:val="center"/>
              <w:rPr>
                <w:rFonts w:ascii="Times New Roman" w:hAnsi="Times New Roman" w:cs="Times New Roman"/>
                <w:szCs w:val="21"/>
              </w:rPr>
            </w:pPr>
          </w:p>
        </w:tc>
      </w:tr>
      <w:tr w:rsidR="000E399B" w14:paraId="083C463F" w14:textId="77777777">
        <w:trPr>
          <w:trHeight w:val="574"/>
          <w:jc w:val="center"/>
        </w:trPr>
        <w:tc>
          <w:tcPr>
            <w:tcW w:w="1101" w:type="dxa"/>
            <w:vAlign w:val="center"/>
          </w:tcPr>
          <w:p w14:paraId="46F1E023" w14:textId="77777777" w:rsidR="000E399B" w:rsidRDefault="00C7789C">
            <w:pPr>
              <w:widowControl/>
              <w:ind w:leftChars="-1" w:left="-2"/>
              <w:jc w:val="center"/>
              <w:textAlignment w:val="center"/>
              <w:rPr>
                <w:rFonts w:ascii="Times New Roman" w:eastAsia="宋体" w:hAnsi="Times New Roman" w:cs="Times New Roman"/>
                <w:color w:val="231F20"/>
                <w:kern w:val="0"/>
                <w:szCs w:val="21"/>
                <w:lang w:bidi="ar"/>
              </w:rPr>
            </w:pPr>
            <w:r>
              <w:rPr>
                <w:rFonts w:ascii="Times New Roman" w:hAnsi="Times New Roman" w:cs="Times New Roman"/>
                <w:szCs w:val="21"/>
              </w:rPr>
              <w:t>广</w:t>
            </w:r>
            <w:r>
              <w:rPr>
                <w:rFonts w:ascii="Times New Roman" w:hAnsi="Times New Roman" w:cs="Times New Roman"/>
                <w:szCs w:val="21"/>
              </w:rPr>
              <w:t xml:space="preserve"> </w:t>
            </w:r>
            <w:r>
              <w:rPr>
                <w:rFonts w:ascii="Times New Roman" w:hAnsi="Times New Roman" w:cs="Times New Roman"/>
                <w:szCs w:val="21"/>
              </w:rPr>
              <w:t>西</w:t>
            </w:r>
          </w:p>
          <w:p w14:paraId="48306FF0" w14:textId="77777777" w:rsidR="000E399B" w:rsidRDefault="000E399B">
            <w:pPr>
              <w:ind w:leftChars="-1" w:left="-2"/>
              <w:jc w:val="center"/>
              <w:textAlignment w:val="center"/>
              <w:rPr>
                <w:rFonts w:ascii="Times New Roman" w:eastAsia="宋体" w:hAnsi="Times New Roman" w:cs="Times New Roman"/>
                <w:color w:val="231F20"/>
                <w:kern w:val="0"/>
                <w:szCs w:val="21"/>
                <w:lang w:bidi="ar"/>
              </w:rPr>
            </w:pPr>
          </w:p>
        </w:tc>
        <w:tc>
          <w:tcPr>
            <w:tcW w:w="4441" w:type="dxa"/>
            <w:vAlign w:val="center"/>
          </w:tcPr>
          <w:p w14:paraId="05432022"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南宁、柳州、桂林、梧州、北海、防城港、钦州、贵港、玉林、百色、河池、来宾、崇左</w:t>
            </w:r>
          </w:p>
        </w:tc>
        <w:tc>
          <w:tcPr>
            <w:tcW w:w="2058" w:type="dxa"/>
            <w:vAlign w:val="center"/>
          </w:tcPr>
          <w:p w14:paraId="7B3478F0"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2016</w:t>
            </w:r>
            <w:r>
              <w:rPr>
                <w:rFonts w:ascii="Times New Roman" w:hAnsi="Times New Roman" w:cs="Times New Roman"/>
                <w:szCs w:val="21"/>
              </w:rPr>
              <w:t>年</w:t>
            </w:r>
            <w:r>
              <w:rPr>
                <w:rFonts w:ascii="Times New Roman" w:hAnsi="Times New Roman" w:cs="Times New Roman"/>
                <w:szCs w:val="21"/>
              </w:rPr>
              <w:t>7</w:t>
            </w:r>
            <w:r>
              <w:rPr>
                <w:rFonts w:ascii="Times New Roman" w:hAnsi="Times New Roman" w:cs="Times New Roman"/>
                <w:szCs w:val="21"/>
              </w:rPr>
              <w:t>月</w:t>
            </w:r>
            <w:r>
              <w:rPr>
                <w:rFonts w:ascii="Times New Roman" w:hAnsi="Times New Roman" w:cs="Times New Roman"/>
                <w:szCs w:val="21"/>
              </w:rPr>
              <w:t>14</w:t>
            </w:r>
            <w:r>
              <w:rPr>
                <w:rFonts w:ascii="Times New Roman" w:hAnsi="Times New Roman" w:cs="Times New Roman"/>
                <w:szCs w:val="21"/>
              </w:rPr>
              <w:t>日</w:t>
            </w:r>
          </w:p>
          <w:p w14:paraId="27107F0F" w14:textId="77777777" w:rsidR="000E399B" w:rsidRDefault="000E399B">
            <w:pPr>
              <w:ind w:leftChars="-1" w:left="-2"/>
              <w:jc w:val="center"/>
              <w:rPr>
                <w:rFonts w:ascii="Times New Roman" w:hAnsi="Times New Roman" w:cs="Times New Roman"/>
                <w:szCs w:val="21"/>
              </w:rPr>
            </w:pPr>
          </w:p>
        </w:tc>
        <w:tc>
          <w:tcPr>
            <w:tcW w:w="2052" w:type="dxa"/>
            <w:vAlign w:val="center"/>
          </w:tcPr>
          <w:p w14:paraId="3EE71D45"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2016</w:t>
            </w:r>
            <w:r>
              <w:rPr>
                <w:rFonts w:ascii="Times New Roman" w:hAnsi="Times New Roman" w:cs="Times New Roman"/>
                <w:szCs w:val="21"/>
              </w:rPr>
              <w:t>年</w:t>
            </w:r>
            <w:r>
              <w:rPr>
                <w:rFonts w:ascii="Times New Roman" w:hAnsi="Times New Roman" w:cs="Times New Roman"/>
                <w:szCs w:val="21"/>
              </w:rPr>
              <w:t>8</w:t>
            </w:r>
            <w:r>
              <w:rPr>
                <w:rFonts w:ascii="Times New Roman" w:hAnsi="Times New Roman" w:cs="Times New Roman"/>
                <w:szCs w:val="21"/>
              </w:rPr>
              <w:t>月</w:t>
            </w:r>
            <w:r>
              <w:rPr>
                <w:rFonts w:ascii="Times New Roman" w:hAnsi="Times New Roman" w:cs="Times New Roman"/>
                <w:szCs w:val="21"/>
              </w:rPr>
              <w:t>14</w:t>
            </w:r>
            <w:r>
              <w:rPr>
                <w:rFonts w:ascii="Times New Roman" w:hAnsi="Times New Roman" w:cs="Times New Roman"/>
                <w:szCs w:val="21"/>
              </w:rPr>
              <w:t>日</w:t>
            </w:r>
          </w:p>
          <w:p w14:paraId="435AAA18" w14:textId="77777777" w:rsidR="000E399B" w:rsidRDefault="000E399B">
            <w:pPr>
              <w:ind w:leftChars="-1" w:left="-2"/>
              <w:jc w:val="center"/>
              <w:rPr>
                <w:rFonts w:ascii="Times New Roman" w:hAnsi="Times New Roman" w:cs="Times New Roman"/>
                <w:szCs w:val="21"/>
              </w:rPr>
            </w:pPr>
          </w:p>
        </w:tc>
      </w:tr>
      <w:tr w:rsidR="000E399B" w14:paraId="7A294F4F" w14:textId="77777777">
        <w:trPr>
          <w:jc w:val="center"/>
        </w:trPr>
        <w:tc>
          <w:tcPr>
            <w:tcW w:w="1101" w:type="dxa"/>
            <w:vAlign w:val="center"/>
          </w:tcPr>
          <w:p w14:paraId="0B5F851B" w14:textId="77777777" w:rsidR="000E399B" w:rsidRDefault="00C7789C">
            <w:pPr>
              <w:widowControl/>
              <w:ind w:leftChars="-1" w:left="-2"/>
              <w:jc w:val="center"/>
              <w:textAlignment w:val="center"/>
              <w:rPr>
                <w:rFonts w:ascii="Times New Roman" w:eastAsia="宋体" w:hAnsi="Times New Roman" w:cs="Times New Roman"/>
                <w:color w:val="231F20"/>
                <w:kern w:val="0"/>
                <w:szCs w:val="21"/>
                <w:lang w:bidi="ar"/>
              </w:rPr>
            </w:pPr>
            <w:r>
              <w:rPr>
                <w:rFonts w:ascii="Times New Roman" w:eastAsia="宋体" w:hAnsi="Times New Roman" w:cs="Times New Roman"/>
                <w:color w:val="231F20"/>
                <w:kern w:val="0"/>
                <w:szCs w:val="21"/>
                <w:lang w:bidi="ar"/>
              </w:rPr>
              <w:t>重</w:t>
            </w:r>
            <w:r>
              <w:rPr>
                <w:rFonts w:ascii="Times New Roman" w:eastAsia="宋体" w:hAnsi="Times New Roman" w:cs="Times New Roman"/>
                <w:color w:val="231F20"/>
                <w:kern w:val="0"/>
                <w:szCs w:val="21"/>
                <w:lang w:bidi="ar"/>
              </w:rPr>
              <w:t xml:space="preserve"> </w:t>
            </w:r>
            <w:r>
              <w:rPr>
                <w:rFonts w:ascii="Times New Roman" w:eastAsia="宋体" w:hAnsi="Times New Roman" w:cs="Times New Roman"/>
                <w:color w:val="231F20"/>
                <w:kern w:val="0"/>
                <w:szCs w:val="21"/>
                <w:lang w:bidi="ar"/>
              </w:rPr>
              <w:t>庆</w:t>
            </w:r>
          </w:p>
        </w:tc>
        <w:tc>
          <w:tcPr>
            <w:tcW w:w="4441" w:type="dxa"/>
            <w:vAlign w:val="center"/>
          </w:tcPr>
          <w:p w14:paraId="6A820258"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重庆</w:t>
            </w:r>
          </w:p>
        </w:tc>
        <w:tc>
          <w:tcPr>
            <w:tcW w:w="2058" w:type="dxa"/>
            <w:vAlign w:val="center"/>
          </w:tcPr>
          <w:p w14:paraId="18A0EA40"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2016</w:t>
            </w:r>
            <w:r>
              <w:rPr>
                <w:rFonts w:ascii="Times New Roman" w:hAnsi="Times New Roman" w:cs="Times New Roman"/>
                <w:szCs w:val="21"/>
              </w:rPr>
              <w:t>年</w:t>
            </w:r>
            <w:r>
              <w:rPr>
                <w:rFonts w:ascii="Times New Roman" w:hAnsi="Times New Roman" w:cs="Times New Roman"/>
                <w:szCs w:val="21"/>
              </w:rPr>
              <w:t>11</w:t>
            </w:r>
            <w:r>
              <w:rPr>
                <w:rFonts w:ascii="Times New Roman" w:hAnsi="Times New Roman" w:cs="Times New Roman"/>
                <w:szCs w:val="21"/>
              </w:rPr>
              <w:t>月</w:t>
            </w:r>
            <w:r>
              <w:rPr>
                <w:rFonts w:ascii="Times New Roman" w:hAnsi="Times New Roman" w:cs="Times New Roman"/>
                <w:szCs w:val="21"/>
              </w:rPr>
              <w:t>24</w:t>
            </w:r>
            <w:r>
              <w:rPr>
                <w:rFonts w:ascii="Times New Roman" w:hAnsi="Times New Roman" w:cs="Times New Roman"/>
                <w:szCs w:val="21"/>
              </w:rPr>
              <w:t>日</w:t>
            </w:r>
          </w:p>
        </w:tc>
        <w:tc>
          <w:tcPr>
            <w:tcW w:w="2052" w:type="dxa"/>
            <w:vAlign w:val="center"/>
          </w:tcPr>
          <w:p w14:paraId="70474B86"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2016</w:t>
            </w:r>
            <w:r>
              <w:rPr>
                <w:rFonts w:ascii="Times New Roman" w:hAnsi="Times New Roman" w:cs="Times New Roman"/>
                <w:szCs w:val="21"/>
              </w:rPr>
              <w:t>年</w:t>
            </w:r>
            <w:r>
              <w:rPr>
                <w:rFonts w:ascii="Times New Roman" w:hAnsi="Times New Roman" w:cs="Times New Roman"/>
                <w:szCs w:val="21"/>
              </w:rPr>
              <w:t>12</w:t>
            </w:r>
            <w:r>
              <w:rPr>
                <w:rFonts w:ascii="Times New Roman" w:hAnsi="Times New Roman" w:cs="Times New Roman"/>
                <w:szCs w:val="21"/>
              </w:rPr>
              <w:t>月</w:t>
            </w:r>
            <w:r>
              <w:rPr>
                <w:rFonts w:ascii="Times New Roman" w:hAnsi="Times New Roman" w:cs="Times New Roman"/>
                <w:szCs w:val="21"/>
              </w:rPr>
              <w:t>24</w:t>
            </w:r>
            <w:r>
              <w:rPr>
                <w:rFonts w:ascii="Times New Roman" w:hAnsi="Times New Roman" w:cs="Times New Roman"/>
                <w:szCs w:val="21"/>
              </w:rPr>
              <w:t>日</w:t>
            </w:r>
          </w:p>
        </w:tc>
      </w:tr>
      <w:tr w:rsidR="000E399B" w14:paraId="5541108F" w14:textId="77777777">
        <w:trPr>
          <w:trHeight w:val="812"/>
          <w:jc w:val="center"/>
        </w:trPr>
        <w:tc>
          <w:tcPr>
            <w:tcW w:w="1101" w:type="dxa"/>
            <w:vAlign w:val="center"/>
          </w:tcPr>
          <w:p w14:paraId="1DD47ED1" w14:textId="77777777" w:rsidR="000E399B" w:rsidRDefault="00C7789C">
            <w:pPr>
              <w:widowControl/>
              <w:ind w:leftChars="-1" w:left="-2"/>
              <w:jc w:val="center"/>
              <w:textAlignment w:val="center"/>
              <w:rPr>
                <w:rFonts w:ascii="Times New Roman" w:eastAsia="宋体" w:hAnsi="Times New Roman" w:cs="Times New Roman"/>
                <w:color w:val="231F20"/>
                <w:kern w:val="0"/>
                <w:szCs w:val="21"/>
                <w:lang w:bidi="ar"/>
              </w:rPr>
            </w:pPr>
            <w:r>
              <w:rPr>
                <w:rFonts w:ascii="Times New Roman" w:eastAsia="宋体" w:hAnsi="Times New Roman" w:cs="Times New Roman"/>
                <w:color w:val="231F20"/>
                <w:kern w:val="0"/>
                <w:szCs w:val="21"/>
                <w:lang w:bidi="ar"/>
              </w:rPr>
              <w:t>四</w:t>
            </w:r>
            <w:r>
              <w:rPr>
                <w:rFonts w:ascii="Times New Roman" w:eastAsia="宋体" w:hAnsi="Times New Roman" w:cs="Times New Roman"/>
                <w:color w:val="231F20"/>
                <w:kern w:val="0"/>
                <w:szCs w:val="21"/>
                <w:lang w:bidi="ar"/>
              </w:rPr>
              <w:t xml:space="preserve"> </w:t>
            </w:r>
            <w:r>
              <w:rPr>
                <w:rFonts w:ascii="Times New Roman" w:eastAsia="宋体" w:hAnsi="Times New Roman" w:cs="Times New Roman"/>
                <w:color w:val="231F20"/>
                <w:kern w:val="0"/>
                <w:szCs w:val="21"/>
                <w:lang w:bidi="ar"/>
              </w:rPr>
              <w:t>川</w:t>
            </w:r>
          </w:p>
          <w:p w14:paraId="7C11C7CD" w14:textId="77777777" w:rsidR="000E399B" w:rsidRDefault="000E399B">
            <w:pPr>
              <w:ind w:leftChars="-1" w:left="-2"/>
              <w:jc w:val="center"/>
              <w:textAlignment w:val="center"/>
              <w:rPr>
                <w:rFonts w:ascii="Times New Roman" w:eastAsia="宋体" w:hAnsi="Times New Roman" w:cs="Times New Roman"/>
                <w:color w:val="231F20"/>
                <w:kern w:val="0"/>
                <w:szCs w:val="21"/>
                <w:lang w:bidi="ar"/>
              </w:rPr>
            </w:pPr>
          </w:p>
        </w:tc>
        <w:tc>
          <w:tcPr>
            <w:tcW w:w="4441" w:type="dxa"/>
            <w:vAlign w:val="center"/>
          </w:tcPr>
          <w:p w14:paraId="512B064C"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成都、自贡、泸州、德阳、绵阳、广元、遂宁、内江、乐山、南充、眉山、宜宾、广安、达州、雅安、巴中、资阳</w:t>
            </w:r>
          </w:p>
        </w:tc>
        <w:tc>
          <w:tcPr>
            <w:tcW w:w="2058" w:type="dxa"/>
            <w:vAlign w:val="center"/>
          </w:tcPr>
          <w:p w14:paraId="7A9D7124"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2017</w:t>
            </w:r>
            <w:r>
              <w:rPr>
                <w:rFonts w:ascii="Times New Roman" w:hAnsi="Times New Roman" w:cs="Times New Roman"/>
                <w:szCs w:val="21"/>
              </w:rPr>
              <w:t>年</w:t>
            </w:r>
            <w:r>
              <w:rPr>
                <w:rFonts w:ascii="Times New Roman" w:hAnsi="Times New Roman" w:cs="Times New Roman"/>
                <w:szCs w:val="21"/>
              </w:rPr>
              <w:t>8</w:t>
            </w:r>
            <w:r>
              <w:rPr>
                <w:rFonts w:ascii="Times New Roman" w:hAnsi="Times New Roman" w:cs="Times New Roman"/>
                <w:szCs w:val="21"/>
              </w:rPr>
              <w:t>月</w:t>
            </w:r>
            <w:r>
              <w:rPr>
                <w:rFonts w:ascii="Times New Roman" w:hAnsi="Times New Roman" w:cs="Times New Roman"/>
                <w:szCs w:val="21"/>
              </w:rPr>
              <w:t>7</w:t>
            </w:r>
            <w:r>
              <w:rPr>
                <w:rFonts w:ascii="Times New Roman" w:hAnsi="Times New Roman" w:cs="Times New Roman"/>
                <w:szCs w:val="21"/>
              </w:rPr>
              <w:t>日</w:t>
            </w:r>
          </w:p>
          <w:p w14:paraId="050A62A0" w14:textId="77777777" w:rsidR="000E399B" w:rsidRDefault="000E399B">
            <w:pPr>
              <w:ind w:leftChars="-1" w:left="-2"/>
              <w:jc w:val="center"/>
              <w:rPr>
                <w:rFonts w:ascii="Times New Roman" w:hAnsi="Times New Roman" w:cs="Times New Roman"/>
                <w:szCs w:val="21"/>
              </w:rPr>
            </w:pPr>
          </w:p>
        </w:tc>
        <w:tc>
          <w:tcPr>
            <w:tcW w:w="2052" w:type="dxa"/>
            <w:vAlign w:val="center"/>
          </w:tcPr>
          <w:p w14:paraId="7A764101"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2017</w:t>
            </w:r>
            <w:r>
              <w:rPr>
                <w:rFonts w:ascii="Times New Roman" w:hAnsi="Times New Roman" w:cs="Times New Roman"/>
                <w:szCs w:val="21"/>
              </w:rPr>
              <w:t>年</w:t>
            </w:r>
            <w:r>
              <w:rPr>
                <w:rFonts w:ascii="Times New Roman" w:hAnsi="Times New Roman" w:cs="Times New Roman"/>
                <w:szCs w:val="21"/>
              </w:rPr>
              <w:t>9</w:t>
            </w:r>
            <w:r>
              <w:rPr>
                <w:rFonts w:ascii="Times New Roman" w:hAnsi="Times New Roman" w:cs="Times New Roman"/>
                <w:szCs w:val="21"/>
              </w:rPr>
              <w:t>月</w:t>
            </w:r>
            <w:r>
              <w:rPr>
                <w:rFonts w:ascii="Times New Roman" w:hAnsi="Times New Roman" w:cs="Times New Roman"/>
                <w:szCs w:val="21"/>
              </w:rPr>
              <w:t>7</w:t>
            </w:r>
            <w:r>
              <w:rPr>
                <w:rFonts w:ascii="Times New Roman" w:hAnsi="Times New Roman" w:cs="Times New Roman"/>
                <w:szCs w:val="21"/>
              </w:rPr>
              <w:t>日</w:t>
            </w:r>
          </w:p>
          <w:p w14:paraId="25A8BC00" w14:textId="77777777" w:rsidR="000E399B" w:rsidRDefault="000E399B">
            <w:pPr>
              <w:ind w:leftChars="-1" w:left="-2"/>
              <w:jc w:val="center"/>
              <w:rPr>
                <w:rFonts w:ascii="Times New Roman" w:hAnsi="Times New Roman" w:cs="Times New Roman"/>
                <w:szCs w:val="21"/>
              </w:rPr>
            </w:pPr>
          </w:p>
        </w:tc>
      </w:tr>
      <w:tr w:rsidR="000E399B" w14:paraId="2025A79F" w14:textId="77777777">
        <w:trPr>
          <w:trHeight w:val="278"/>
          <w:jc w:val="center"/>
        </w:trPr>
        <w:tc>
          <w:tcPr>
            <w:tcW w:w="1101" w:type="dxa"/>
            <w:vAlign w:val="center"/>
          </w:tcPr>
          <w:p w14:paraId="3C251F82" w14:textId="77777777" w:rsidR="000E399B" w:rsidRDefault="00C7789C">
            <w:pPr>
              <w:widowControl/>
              <w:ind w:leftChars="-1" w:left="-2"/>
              <w:jc w:val="center"/>
              <w:textAlignment w:val="center"/>
              <w:rPr>
                <w:rFonts w:ascii="Times New Roman" w:eastAsia="宋体" w:hAnsi="Times New Roman" w:cs="Times New Roman"/>
                <w:color w:val="231F20"/>
                <w:kern w:val="0"/>
                <w:szCs w:val="21"/>
                <w:lang w:bidi="ar"/>
              </w:rPr>
            </w:pPr>
            <w:r>
              <w:rPr>
                <w:rFonts w:ascii="Times New Roman" w:eastAsia="宋体" w:hAnsi="Times New Roman" w:cs="Times New Roman"/>
                <w:color w:val="231F20"/>
                <w:kern w:val="0"/>
                <w:szCs w:val="21"/>
                <w:lang w:bidi="ar"/>
              </w:rPr>
              <w:t>贵</w:t>
            </w:r>
            <w:r>
              <w:rPr>
                <w:rFonts w:ascii="Times New Roman" w:eastAsia="宋体" w:hAnsi="Times New Roman" w:cs="Times New Roman"/>
                <w:color w:val="231F20"/>
                <w:kern w:val="0"/>
                <w:szCs w:val="21"/>
                <w:lang w:bidi="ar"/>
              </w:rPr>
              <w:t xml:space="preserve"> </w:t>
            </w:r>
            <w:r>
              <w:rPr>
                <w:rFonts w:ascii="Times New Roman" w:eastAsia="宋体" w:hAnsi="Times New Roman" w:cs="Times New Roman"/>
                <w:color w:val="231F20"/>
                <w:kern w:val="0"/>
                <w:szCs w:val="21"/>
                <w:lang w:bidi="ar"/>
              </w:rPr>
              <w:t>州</w:t>
            </w:r>
          </w:p>
        </w:tc>
        <w:tc>
          <w:tcPr>
            <w:tcW w:w="4441" w:type="dxa"/>
            <w:vAlign w:val="center"/>
          </w:tcPr>
          <w:p w14:paraId="773684BB"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贵阳、六盘水、遵义、安顺、毕节、铜仁</w:t>
            </w:r>
          </w:p>
        </w:tc>
        <w:tc>
          <w:tcPr>
            <w:tcW w:w="2058" w:type="dxa"/>
            <w:vAlign w:val="center"/>
          </w:tcPr>
          <w:p w14:paraId="018EF738"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2017</w:t>
            </w:r>
            <w:r>
              <w:rPr>
                <w:rFonts w:ascii="Times New Roman" w:hAnsi="Times New Roman" w:cs="Times New Roman"/>
                <w:szCs w:val="21"/>
              </w:rPr>
              <w:t>年</w:t>
            </w:r>
            <w:r>
              <w:rPr>
                <w:rFonts w:ascii="Times New Roman" w:hAnsi="Times New Roman" w:cs="Times New Roman"/>
                <w:szCs w:val="21"/>
              </w:rPr>
              <w:t>4</w:t>
            </w:r>
            <w:r>
              <w:rPr>
                <w:rFonts w:ascii="Times New Roman" w:hAnsi="Times New Roman" w:cs="Times New Roman"/>
                <w:szCs w:val="21"/>
              </w:rPr>
              <w:t>月</w:t>
            </w:r>
            <w:r>
              <w:rPr>
                <w:rFonts w:ascii="Times New Roman" w:hAnsi="Times New Roman" w:cs="Times New Roman"/>
                <w:szCs w:val="21"/>
              </w:rPr>
              <w:t>26</w:t>
            </w:r>
            <w:r>
              <w:rPr>
                <w:rFonts w:ascii="Times New Roman" w:hAnsi="Times New Roman" w:cs="Times New Roman"/>
                <w:szCs w:val="21"/>
              </w:rPr>
              <w:t>日</w:t>
            </w:r>
          </w:p>
        </w:tc>
        <w:tc>
          <w:tcPr>
            <w:tcW w:w="2052" w:type="dxa"/>
            <w:vAlign w:val="center"/>
          </w:tcPr>
          <w:p w14:paraId="64AEC76E"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2017</w:t>
            </w:r>
            <w:r>
              <w:rPr>
                <w:rFonts w:ascii="Times New Roman" w:hAnsi="Times New Roman" w:cs="Times New Roman"/>
                <w:szCs w:val="21"/>
              </w:rPr>
              <w:t>年</w:t>
            </w:r>
            <w:r>
              <w:rPr>
                <w:rFonts w:ascii="Times New Roman" w:hAnsi="Times New Roman" w:cs="Times New Roman"/>
                <w:szCs w:val="21"/>
              </w:rPr>
              <w:t>5</w:t>
            </w:r>
            <w:r>
              <w:rPr>
                <w:rFonts w:ascii="Times New Roman" w:hAnsi="Times New Roman" w:cs="Times New Roman"/>
                <w:szCs w:val="21"/>
              </w:rPr>
              <w:t>月</w:t>
            </w:r>
            <w:r>
              <w:rPr>
                <w:rFonts w:ascii="Times New Roman" w:hAnsi="Times New Roman" w:cs="Times New Roman"/>
                <w:szCs w:val="21"/>
              </w:rPr>
              <w:t>26</w:t>
            </w:r>
            <w:r>
              <w:rPr>
                <w:rFonts w:ascii="Times New Roman" w:hAnsi="Times New Roman" w:cs="Times New Roman"/>
                <w:szCs w:val="21"/>
              </w:rPr>
              <w:t>日</w:t>
            </w:r>
          </w:p>
        </w:tc>
      </w:tr>
      <w:tr w:rsidR="000E399B" w14:paraId="4D18DEBB" w14:textId="77777777">
        <w:trPr>
          <w:trHeight w:val="381"/>
          <w:jc w:val="center"/>
        </w:trPr>
        <w:tc>
          <w:tcPr>
            <w:tcW w:w="1101" w:type="dxa"/>
            <w:vAlign w:val="center"/>
          </w:tcPr>
          <w:p w14:paraId="5F9C49D7" w14:textId="77777777" w:rsidR="000E399B" w:rsidRDefault="00C7789C">
            <w:pPr>
              <w:widowControl/>
              <w:ind w:leftChars="-1" w:left="-2"/>
              <w:jc w:val="center"/>
              <w:textAlignment w:val="center"/>
              <w:rPr>
                <w:rFonts w:ascii="Times New Roman" w:eastAsia="宋体" w:hAnsi="Times New Roman" w:cs="Times New Roman"/>
                <w:color w:val="231F20"/>
                <w:kern w:val="0"/>
                <w:szCs w:val="21"/>
                <w:lang w:bidi="ar"/>
              </w:rPr>
            </w:pPr>
            <w:r>
              <w:rPr>
                <w:rFonts w:ascii="Times New Roman" w:hAnsi="Times New Roman" w:cs="Times New Roman"/>
                <w:szCs w:val="21"/>
              </w:rPr>
              <w:t>云</w:t>
            </w:r>
            <w:r>
              <w:rPr>
                <w:rFonts w:ascii="Times New Roman" w:hAnsi="Times New Roman" w:cs="Times New Roman"/>
                <w:szCs w:val="21"/>
              </w:rPr>
              <w:t xml:space="preserve"> </w:t>
            </w:r>
            <w:r>
              <w:rPr>
                <w:rFonts w:ascii="Times New Roman" w:hAnsi="Times New Roman" w:cs="Times New Roman"/>
                <w:szCs w:val="21"/>
              </w:rPr>
              <w:t>南</w:t>
            </w:r>
          </w:p>
        </w:tc>
        <w:tc>
          <w:tcPr>
            <w:tcW w:w="4441" w:type="dxa"/>
            <w:vAlign w:val="center"/>
          </w:tcPr>
          <w:p w14:paraId="09C99719"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昆明、曲靖、玉溪、昭通</w:t>
            </w:r>
          </w:p>
        </w:tc>
        <w:tc>
          <w:tcPr>
            <w:tcW w:w="2058" w:type="dxa"/>
            <w:vAlign w:val="center"/>
          </w:tcPr>
          <w:p w14:paraId="15B65355"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2016</w:t>
            </w:r>
            <w:r>
              <w:rPr>
                <w:rFonts w:ascii="Times New Roman" w:hAnsi="Times New Roman" w:cs="Times New Roman"/>
                <w:szCs w:val="21"/>
              </w:rPr>
              <w:t>年</w:t>
            </w:r>
            <w:r>
              <w:rPr>
                <w:rFonts w:ascii="Times New Roman" w:hAnsi="Times New Roman" w:cs="Times New Roman"/>
                <w:szCs w:val="21"/>
              </w:rPr>
              <w:t>7</w:t>
            </w:r>
            <w:r>
              <w:rPr>
                <w:rFonts w:ascii="Times New Roman" w:hAnsi="Times New Roman" w:cs="Times New Roman"/>
                <w:szCs w:val="21"/>
              </w:rPr>
              <w:t>月</w:t>
            </w:r>
            <w:r>
              <w:rPr>
                <w:rFonts w:ascii="Times New Roman" w:hAnsi="Times New Roman" w:cs="Times New Roman"/>
                <w:szCs w:val="21"/>
              </w:rPr>
              <w:t>15</w:t>
            </w:r>
            <w:r>
              <w:rPr>
                <w:rFonts w:ascii="Times New Roman" w:hAnsi="Times New Roman" w:cs="Times New Roman"/>
                <w:szCs w:val="21"/>
              </w:rPr>
              <w:t>日</w:t>
            </w:r>
          </w:p>
        </w:tc>
        <w:tc>
          <w:tcPr>
            <w:tcW w:w="2052" w:type="dxa"/>
            <w:vAlign w:val="center"/>
          </w:tcPr>
          <w:p w14:paraId="0EA78EAB"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2016</w:t>
            </w:r>
            <w:r>
              <w:rPr>
                <w:rFonts w:ascii="Times New Roman" w:hAnsi="Times New Roman" w:cs="Times New Roman"/>
                <w:szCs w:val="21"/>
              </w:rPr>
              <w:t>年</w:t>
            </w:r>
            <w:r>
              <w:rPr>
                <w:rFonts w:ascii="Times New Roman" w:hAnsi="Times New Roman" w:cs="Times New Roman"/>
                <w:szCs w:val="21"/>
              </w:rPr>
              <w:t>8</w:t>
            </w:r>
            <w:r>
              <w:rPr>
                <w:rFonts w:ascii="Times New Roman" w:hAnsi="Times New Roman" w:cs="Times New Roman"/>
                <w:szCs w:val="21"/>
              </w:rPr>
              <w:t>月</w:t>
            </w:r>
            <w:r>
              <w:rPr>
                <w:rFonts w:ascii="Times New Roman" w:hAnsi="Times New Roman" w:cs="Times New Roman"/>
                <w:szCs w:val="21"/>
              </w:rPr>
              <w:t>15</w:t>
            </w:r>
            <w:r>
              <w:rPr>
                <w:rFonts w:ascii="Times New Roman" w:hAnsi="Times New Roman" w:cs="Times New Roman"/>
                <w:szCs w:val="21"/>
              </w:rPr>
              <w:t>日</w:t>
            </w:r>
          </w:p>
        </w:tc>
      </w:tr>
      <w:tr w:rsidR="000E399B" w14:paraId="260AAE38" w14:textId="77777777">
        <w:trPr>
          <w:trHeight w:val="273"/>
          <w:jc w:val="center"/>
        </w:trPr>
        <w:tc>
          <w:tcPr>
            <w:tcW w:w="1101" w:type="dxa"/>
            <w:vAlign w:val="center"/>
          </w:tcPr>
          <w:p w14:paraId="4E259701" w14:textId="77777777" w:rsidR="000E399B" w:rsidRDefault="00C7789C">
            <w:pPr>
              <w:widowControl/>
              <w:ind w:leftChars="-1" w:left="-2"/>
              <w:jc w:val="center"/>
              <w:textAlignment w:val="center"/>
              <w:rPr>
                <w:rFonts w:ascii="Times New Roman" w:eastAsia="宋体" w:hAnsi="Times New Roman" w:cs="Times New Roman"/>
                <w:color w:val="231F20"/>
                <w:kern w:val="0"/>
                <w:szCs w:val="21"/>
                <w:lang w:bidi="ar"/>
              </w:rPr>
            </w:pPr>
            <w:r>
              <w:rPr>
                <w:rFonts w:ascii="Times New Roman" w:eastAsia="宋体" w:hAnsi="Times New Roman" w:cs="Times New Roman"/>
                <w:color w:val="231F20"/>
                <w:kern w:val="0"/>
                <w:szCs w:val="21"/>
                <w:lang w:bidi="ar"/>
              </w:rPr>
              <w:t>西</w:t>
            </w:r>
            <w:r>
              <w:rPr>
                <w:rFonts w:ascii="Times New Roman" w:eastAsia="宋体" w:hAnsi="Times New Roman" w:cs="Times New Roman"/>
                <w:color w:val="231F20"/>
                <w:kern w:val="0"/>
                <w:szCs w:val="21"/>
                <w:lang w:bidi="ar"/>
              </w:rPr>
              <w:t xml:space="preserve"> </w:t>
            </w:r>
            <w:r>
              <w:rPr>
                <w:rFonts w:ascii="Times New Roman" w:eastAsia="宋体" w:hAnsi="Times New Roman" w:cs="Times New Roman"/>
                <w:color w:val="231F20"/>
                <w:kern w:val="0"/>
                <w:szCs w:val="21"/>
                <w:lang w:bidi="ar"/>
              </w:rPr>
              <w:t>藏</w:t>
            </w:r>
          </w:p>
        </w:tc>
        <w:tc>
          <w:tcPr>
            <w:tcW w:w="4441" w:type="dxa"/>
            <w:vAlign w:val="center"/>
          </w:tcPr>
          <w:p w14:paraId="131EF0DC"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山南、拉萨、日喀则、昌都、林芝</w:t>
            </w:r>
          </w:p>
        </w:tc>
        <w:tc>
          <w:tcPr>
            <w:tcW w:w="2058" w:type="dxa"/>
            <w:vAlign w:val="center"/>
          </w:tcPr>
          <w:p w14:paraId="250AE630"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2017</w:t>
            </w:r>
            <w:r>
              <w:rPr>
                <w:rFonts w:ascii="Times New Roman" w:hAnsi="Times New Roman" w:cs="Times New Roman"/>
                <w:szCs w:val="21"/>
              </w:rPr>
              <w:t>年</w:t>
            </w:r>
            <w:r>
              <w:rPr>
                <w:rFonts w:ascii="Times New Roman" w:hAnsi="Times New Roman" w:cs="Times New Roman"/>
                <w:szCs w:val="21"/>
              </w:rPr>
              <w:t>8</w:t>
            </w:r>
            <w:r>
              <w:rPr>
                <w:rFonts w:ascii="Times New Roman" w:hAnsi="Times New Roman" w:cs="Times New Roman"/>
                <w:szCs w:val="21"/>
              </w:rPr>
              <w:t>月</w:t>
            </w:r>
            <w:r>
              <w:rPr>
                <w:rFonts w:ascii="Times New Roman" w:hAnsi="Times New Roman" w:cs="Times New Roman"/>
                <w:szCs w:val="21"/>
              </w:rPr>
              <w:t>15</w:t>
            </w:r>
            <w:r>
              <w:rPr>
                <w:rFonts w:ascii="Times New Roman" w:hAnsi="Times New Roman" w:cs="Times New Roman"/>
                <w:szCs w:val="21"/>
              </w:rPr>
              <w:t>日</w:t>
            </w:r>
          </w:p>
        </w:tc>
        <w:tc>
          <w:tcPr>
            <w:tcW w:w="2052" w:type="dxa"/>
            <w:vAlign w:val="center"/>
          </w:tcPr>
          <w:p w14:paraId="2E2D971B"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2017</w:t>
            </w:r>
            <w:r>
              <w:rPr>
                <w:rFonts w:ascii="Times New Roman" w:hAnsi="Times New Roman" w:cs="Times New Roman"/>
                <w:szCs w:val="21"/>
              </w:rPr>
              <w:t>年</w:t>
            </w:r>
            <w:r>
              <w:rPr>
                <w:rFonts w:ascii="Times New Roman" w:hAnsi="Times New Roman" w:cs="Times New Roman"/>
                <w:szCs w:val="21"/>
              </w:rPr>
              <w:t>9</w:t>
            </w:r>
            <w:r>
              <w:rPr>
                <w:rFonts w:ascii="Times New Roman" w:hAnsi="Times New Roman" w:cs="Times New Roman"/>
                <w:szCs w:val="21"/>
              </w:rPr>
              <w:t>月</w:t>
            </w:r>
            <w:r>
              <w:rPr>
                <w:rFonts w:ascii="Times New Roman" w:hAnsi="Times New Roman" w:cs="Times New Roman"/>
                <w:szCs w:val="21"/>
              </w:rPr>
              <w:t>15</w:t>
            </w:r>
            <w:r>
              <w:rPr>
                <w:rFonts w:ascii="Times New Roman" w:hAnsi="Times New Roman" w:cs="Times New Roman"/>
                <w:szCs w:val="21"/>
              </w:rPr>
              <w:t>日</w:t>
            </w:r>
          </w:p>
        </w:tc>
      </w:tr>
      <w:tr w:rsidR="000E399B" w14:paraId="02CC6400" w14:textId="77777777">
        <w:trPr>
          <w:trHeight w:val="519"/>
          <w:jc w:val="center"/>
        </w:trPr>
        <w:tc>
          <w:tcPr>
            <w:tcW w:w="1101" w:type="dxa"/>
            <w:vAlign w:val="center"/>
          </w:tcPr>
          <w:p w14:paraId="02CA51CB" w14:textId="77777777" w:rsidR="000E399B" w:rsidRDefault="00C7789C">
            <w:pPr>
              <w:widowControl/>
              <w:ind w:leftChars="-1" w:left="-2"/>
              <w:jc w:val="center"/>
              <w:textAlignment w:val="center"/>
              <w:rPr>
                <w:rFonts w:ascii="Times New Roman" w:eastAsia="宋体" w:hAnsi="Times New Roman" w:cs="Times New Roman"/>
                <w:color w:val="231F20"/>
                <w:kern w:val="0"/>
                <w:szCs w:val="21"/>
                <w:lang w:bidi="ar"/>
              </w:rPr>
            </w:pPr>
            <w:r>
              <w:rPr>
                <w:rFonts w:ascii="Times New Roman" w:eastAsia="宋体" w:hAnsi="Times New Roman" w:cs="Times New Roman"/>
                <w:color w:val="231F20"/>
                <w:kern w:val="0"/>
                <w:szCs w:val="21"/>
                <w:lang w:bidi="ar"/>
              </w:rPr>
              <w:t>陕</w:t>
            </w:r>
            <w:r>
              <w:rPr>
                <w:rFonts w:ascii="Times New Roman" w:eastAsia="宋体" w:hAnsi="Times New Roman" w:cs="Times New Roman"/>
                <w:color w:val="231F20"/>
                <w:kern w:val="0"/>
                <w:szCs w:val="21"/>
                <w:lang w:bidi="ar"/>
              </w:rPr>
              <w:t xml:space="preserve"> </w:t>
            </w:r>
            <w:r>
              <w:rPr>
                <w:rFonts w:ascii="Times New Roman" w:eastAsia="宋体" w:hAnsi="Times New Roman" w:cs="Times New Roman"/>
                <w:color w:val="231F20"/>
                <w:kern w:val="0"/>
                <w:szCs w:val="21"/>
                <w:lang w:bidi="ar"/>
              </w:rPr>
              <w:t>西</w:t>
            </w:r>
          </w:p>
        </w:tc>
        <w:tc>
          <w:tcPr>
            <w:tcW w:w="4441" w:type="dxa"/>
            <w:vAlign w:val="center"/>
          </w:tcPr>
          <w:p w14:paraId="26B09C1C"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西安、铜川、宝鸡、咸阳、渭南、延安、汉中、榆林、安康、商洛</w:t>
            </w:r>
          </w:p>
        </w:tc>
        <w:tc>
          <w:tcPr>
            <w:tcW w:w="2058" w:type="dxa"/>
            <w:vAlign w:val="center"/>
          </w:tcPr>
          <w:p w14:paraId="60619CF6"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2016</w:t>
            </w:r>
            <w:r>
              <w:rPr>
                <w:rFonts w:ascii="Times New Roman" w:hAnsi="Times New Roman" w:cs="Times New Roman"/>
                <w:szCs w:val="21"/>
              </w:rPr>
              <w:t>年</w:t>
            </w:r>
            <w:r>
              <w:rPr>
                <w:rFonts w:ascii="Times New Roman" w:hAnsi="Times New Roman" w:cs="Times New Roman"/>
                <w:szCs w:val="21"/>
              </w:rPr>
              <w:t>11</w:t>
            </w:r>
            <w:r>
              <w:rPr>
                <w:rFonts w:ascii="Times New Roman" w:hAnsi="Times New Roman" w:cs="Times New Roman"/>
                <w:szCs w:val="21"/>
              </w:rPr>
              <w:t>月</w:t>
            </w:r>
            <w:r>
              <w:rPr>
                <w:rFonts w:ascii="Times New Roman" w:hAnsi="Times New Roman" w:cs="Times New Roman"/>
                <w:szCs w:val="21"/>
              </w:rPr>
              <w:t>28</w:t>
            </w:r>
            <w:r>
              <w:rPr>
                <w:rFonts w:ascii="Times New Roman" w:hAnsi="Times New Roman" w:cs="Times New Roman"/>
                <w:szCs w:val="21"/>
              </w:rPr>
              <w:t>日</w:t>
            </w:r>
          </w:p>
        </w:tc>
        <w:tc>
          <w:tcPr>
            <w:tcW w:w="2052" w:type="dxa"/>
            <w:vAlign w:val="center"/>
          </w:tcPr>
          <w:p w14:paraId="1BCF8274"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2016</w:t>
            </w:r>
            <w:r>
              <w:rPr>
                <w:rFonts w:ascii="Times New Roman" w:hAnsi="Times New Roman" w:cs="Times New Roman"/>
                <w:szCs w:val="21"/>
              </w:rPr>
              <w:t>年</w:t>
            </w:r>
            <w:r>
              <w:rPr>
                <w:rFonts w:ascii="Times New Roman" w:hAnsi="Times New Roman" w:cs="Times New Roman"/>
                <w:szCs w:val="21"/>
              </w:rPr>
              <w:t>12</w:t>
            </w:r>
            <w:r>
              <w:rPr>
                <w:rFonts w:ascii="Times New Roman" w:hAnsi="Times New Roman" w:cs="Times New Roman"/>
                <w:szCs w:val="21"/>
              </w:rPr>
              <w:t>月</w:t>
            </w:r>
            <w:r>
              <w:rPr>
                <w:rFonts w:ascii="Times New Roman" w:hAnsi="Times New Roman" w:cs="Times New Roman"/>
                <w:szCs w:val="21"/>
              </w:rPr>
              <w:t>28</w:t>
            </w:r>
            <w:r>
              <w:rPr>
                <w:rFonts w:ascii="Times New Roman" w:hAnsi="Times New Roman" w:cs="Times New Roman"/>
                <w:szCs w:val="21"/>
              </w:rPr>
              <w:t>日</w:t>
            </w:r>
          </w:p>
        </w:tc>
      </w:tr>
      <w:tr w:rsidR="000E399B" w14:paraId="6575C543" w14:textId="77777777">
        <w:trPr>
          <w:trHeight w:val="613"/>
          <w:jc w:val="center"/>
        </w:trPr>
        <w:tc>
          <w:tcPr>
            <w:tcW w:w="1101" w:type="dxa"/>
            <w:vAlign w:val="center"/>
          </w:tcPr>
          <w:p w14:paraId="76250EE4" w14:textId="77777777" w:rsidR="000E399B" w:rsidRDefault="00C7789C">
            <w:pPr>
              <w:widowControl/>
              <w:ind w:leftChars="-1" w:left="-2"/>
              <w:jc w:val="center"/>
              <w:textAlignment w:val="center"/>
              <w:rPr>
                <w:rFonts w:ascii="Times New Roman" w:eastAsia="宋体" w:hAnsi="Times New Roman" w:cs="Times New Roman"/>
                <w:color w:val="231F20"/>
                <w:kern w:val="0"/>
                <w:szCs w:val="21"/>
                <w:lang w:bidi="ar"/>
              </w:rPr>
            </w:pPr>
            <w:r>
              <w:rPr>
                <w:rFonts w:ascii="Times New Roman" w:eastAsia="宋体" w:hAnsi="Times New Roman" w:cs="Times New Roman"/>
                <w:color w:val="231F20"/>
                <w:kern w:val="0"/>
                <w:szCs w:val="21"/>
                <w:lang w:bidi="ar"/>
              </w:rPr>
              <w:t>甘</w:t>
            </w:r>
            <w:r>
              <w:rPr>
                <w:rFonts w:ascii="Times New Roman" w:eastAsia="宋体" w:hAnsi="Times New Roman" w:cs="Times New Roman"/>
                <w:color w:val="231F20"/>
                <w:kern w:val="0"/>
                <w:szCs w:val="21"/>
                <w:lang w:bidi="ar"/>
              </w:rPr>
              <w:t xml:space="preserve"> </w:t>
            </w:r>
            <w:proofErr w:type="gramStart"/>
            <w:r>
              <w:rPr>
                <w:rFonts w:ascii="Times New Roman" w:eastAsia="宋体" w:hAnsi="Times New Roman" w:cs="Times New Roman"/>
                <w:color w:val="231F20"/>
                <w:kern w:val="0"/>
                <w:szCs w:val="21"/>
                <w:lang w:bidi="ar"/>
              </w:rPr>
              <w:t>肃</w:t>
            </w:r>
            <w:proofErr w:type="gramEnd"/>
          </w:p>
        </w:tc>
        <w:tc>
          <w:tcPr>
            <w:tcW w:w="4441" w:type="dxa"/>
            <w:vAlign w:val="center"/>
          </w:tcPr>
          <w:p w14:paraId="06B93832"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兰州、嘉峪关、金昌、白银、天水、武威、张掖、平凉、酒泉</w:t>
            </w:r>
          </w:p>
        </w:tc>
        <w:tc>
          <w:tcPr>
            <w:tcW w:w="2058" w:type="dxa"/>
            <w:vAlign w:val="center"/>
          </w:tcPr>
          <w:p w14:paraId="0AAD87D8"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2016</w:t>
            </w:r>
            <w:r>
              <w:rPr>
                <w:rFonts w:ascii="Times New Roman" w:hAnsi="Times New Roman" w:cs="Times New Roman"/>
                <w:szCs w:val="21"/>
              </w:rPr>
              <w:t>年</w:t>
            </w:r>
            <w:r>
              <w:rPr>
                <w:rFonts w:ascii="Times New Roman" w:hAnsi="Times New Roman" w:cs="Times New Roman"/>
                <w:szCs w:val="21"/>
              </w:rPr>
              <w:t>11</w:t>
            </w:r>
            <w:r>
              <w:rPr>
                <w:rFonts w:ascii="Times New Roman" w:hAnsi="Times New Roman" w:cs="Times New Roman"/>
                <w:szCs w:val="21"/>
              </w:rPr>
              <w:t>月</w:t>
            </w:r>
            <w:r>
              <w:rPr>
                <w:rFonts w:ascii="Times New Roman" w:hAnsi="Times New Roman" w:cs="Times New Roman"/>
                <w:szCs w:val="21"/>
              </w:rPr>
              <w:t>30</w:t>
            </w:r>
            <w:r>
              <w:rPr>
                <w:rFonts w:ascii="Times New Roman" w:hAnsi="Times New Roman" w:cs="Times New Roman"/>
                <w:szCs w:val="21"/>
              </w:rPr>
              <w:t>日</w:t>
            </w:r>
          </w:p>
        </w:tc>
        <w:tc>
          <w:tcPr>
            <w:tcW w:w="2052" w:type="dxa"/>
            <w:vAlign w:val="center"/>
          </w:tcPr>
          <w:p w14:paraId="3E412D5B"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2016</w:t>
            </w:r>
            <w:r>
              <w:rPr>
                <w:rFonts w:ascii="Times New Roman" w:hAnsi="Times New Roman" w:cs="Times New Roman"/>
                <w:szCs w:val="21"/>
              </w:rPr>
              <w:t>年</w:t>
            </w:r>
            <w:r>
              <w:rPr>
                <w:rFonts w:ascii="Times New Roman" w:hAnsi="Times New Roman" w:cs="Times New Roman"/>
                <w:szCs w:val="21"/>
              </w:rPr>
              <w:t>12</w:t>
            </w:r>
            <w:r>
              <w:rPr>
                <w:rFonts w:ascii="Times New Roman" w:hAnsi="Times New Roman" w:cs="Times New Roman"/>
                <w:szCs w:val="21"/>
              </w:rPr>
              <w:t>月</w:t>
            </w:r>
            <w:r>
              <w:rPr>
                <w:rFonts w:ascii="Times New Roman" w:hAnsi="Times New Roman" w:cs="Times New Roman"/>
                <w:szCs w:val="21"/>
              </w:rPr>
              <w:t>30</w:t>
            </w:r>
            <w:r>
              <w:rPr>
                <w:rFonts w:ascii="Times New Roman" w:hAnsi="Times New Roman" w:cs="Times New Roman"/>
                <w:szCs w:val="21"/>
              </w:rPr>
              <w:t>日</w:t>
            </w:r>
          </w:p>
        </w:tc>
      </w:tr>
      <w:tr w:rsidR="000E399B" w14:paraId="42772777" w14:textId="77777777">
        <w:trPr>
          <w:trHeight w:val="254"/>
          <w:jc w:val="center"/>
        </w:trPr>
        <w:tc>
          <w:tcPr>
            <w:tcW w:w="1101" w:type="dxa"/>
            <w:vAlign w:val="center"/>
          </w:tcPr>
          <w:p w14:paraId="721D86EF" w14:textId="77777777" w:rsidR="000E399B" w:rsidRDefault="00C7789C">
            <w:pPr>
              <w:widowControl/>
              <w:ind w:leftChars="-1" w:left="-2"/>
              <w:jc w:val="center"/>
              <w:textAlignment w:val="center"/>
              <w:rPr>
                <w:rFonts w:ascii="Times New Roman" w:eastAsia="宋体" w:hAnsi="Times New Roman" w:cs="Times New Roman"/>
                <w:color w:val="231F20"/>
                <w:kern w:val="0"/>
                <w:szCs w:val="21"/>
                <w:lang w:bidi="ar"/>
              </w:rPr>
            </w:pPr>
            <w:r>
              <w:rPr>
                <w:rFonts w:ascii="Times New Roman" w:eastAsia="宋体" w:hAnsi="Times New Roman" w:cs="Times New Roman"/>
                <w:color w:val="231F20"/>
                <w:kern w:val="0"/>
                <w:szCs w:val="21"/>
                <w:lang w:bidi="ar"/>
              </w:rPr>
              <w:t>宁</w:t>
            </w:r>
            <w:r>
              <w:rPr>
                <w:rFonts w:ascii="Times New Roman" w:eastAsia="宋体" w:hAnsi="Times New Roman" w:cs="Times New Roman"/>
                <w:color w:val="231F20"/>
                <w:kern w:val="0"/>
                <w:szCs w:val="21"/>
                <w:lang w:bidi="ar"/>
              </w:rPr>
              <w:t xml:space="preserve"> </w:t>
            </w:r>
            <w:r>
              <w:rPr>
                <w:rFonts w:ascii="Times New Roman" w:eastAsia="宋体" w:hAnsi="Times New Roman" w:cs="Times New Roman"/>
                <w:color w:val="231F20"/>
                <w:kern w:val="0"/>
                <w:szCs w:val="21"/>
                <w:lang w:bidi="ar"/>
              </w:rPr>
              <w:t>夏</w:t>
            </w:r>
          </w:p>
        </w:tc>
        <w:tc>
          <w:tcPr>
            <w:tcW w:w="4441" w:type="dxa"/>
            <w:vAlign w:val="center"/>
          </w:tcPr>
          <w:p w14:paraId="71CE78BB"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银川、石嘴山、吴忠</w:t>
            </w:r>
          </w:p>
        </w:tc>
        <w:tc>
          <w:tcPr>
            <w:tcW w:w="2058" w:type="dxa"/>
            <w:vAlign w:val="center"/>
          </w:tcPr>
          <w:p w14:paraId="18FA8C28"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2016</w:t>
            </w:r>
            <w:r>
              <w:rPr>
                <w:rFonts w:ascii="Times New Roman" w:hAnsi="Times New Roman" w:cs="Times New Roman"/>
                <w:szCs w:val="21"/>
              </w:rPr>
              <w:t>年</w:t>
            </w:r>
            <w:r>
              <w:rPr>
                <w:rFonts w:ascii="Times New Roman" w:hAnsi="Times New Roman" w:cs="Times New Roman"/>
                <w:szCs w:val="21"/>
              </w:rPr>
              <w:t>7</w:t>
            </w:r>
            <w:r>
              <w:rPr>
                <w:rFonts w:ascii="Times New Roman" w:hAnsi="Times New Roman" w:cs="Times New Roman"/>
                <w:szCs w:val="21"/>
              </w:rPr>
              <w:t>月</w:t>
            </w:r>
            <w:r>
              <w:rPr>
                <w:rFonts w:ascii="Times New Roman" w:hAnsi="Times New Roman" w:cs="Times New Roman"/>
                <w:szCs w:val="21"/>
              </w:rPr>
              <w:t>12</w:t>
            </w:r>
            <w:r>
              <w:rPr>
                <w:rFonts w:ascii="Times New Roman" w:hAnsi="Times New Roman" w:cs="Times New Roman"/>
                <w:szCs w:val="21"/>
              </w:rPr>
              <w:t>日</w:t>
            </w:r>
          </w:p>
        </w:tc>
        <w:tc>
          <w:tcPr>
            <w:tcW w:w="2052" w:type="dxa"/>
            <w:vAlign w:val="center"/>
          </w:tcPr>
          <w:p w14:paraId="5EDF9580"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2016</w:t>
            </w:r>
            <w:r>
              <w:rPr>
                <w:rFonts w:ascii="Times New Roman" w:hAnsi="Times New Roman" w:cs="Times New Roman"/>
                <w:szCs w:val="21"/>
              </w:rPr>
              <w:t>年</w:t>
            </w:r>
            <w:r>
              <w:rPr>
                <w:rFonts w:ascii="Times New Roman" w:hAnsi="Times New Roman" w:cs="Times New Roman"/>
                <w:szCs w:val="21"/>
              </w:rPr>
              <w:t>8</w:t>
            </w:r>
            <w:r>
              <w:rPr>
                <w:rFonts w:ascii="Times New Roman" w:hAnsi="Times New Roman" w:cs="Times New Roman"/>
                <w:szCs w:val="21"/>
              </w:rPr>
              <w:t>月</w:t>
            </w:r>
            <w:r>
              <w:rPr>
                <w:rFonts w:ascii="Times New Roman" w:hAnsi="Times New Roman" w:cs="Times New Roman"/>
                <w:szCs w:val="21"/>
              </w:rPr>
              <w:t>12</w:t>
            </w:r>
            <w:r>
              <w:rPr>
                <w:rFonts w:ascii="Times New Roman" w:hAnsi="Times New Roman" w:cs="Times New Roman"/>
                <w:szCs w:val="21"/>
              </w:rPr>
              <w:t>日</w:t>
            </w:r>
          </w:p>
        </w:tc>
      </w:tr>
      <w:tr w:rsidR="000E399B" w14:paraId="062E95E4" w14:textId="77777777">
        <w:trPr>
          <w:trHeight w:val="215"/>
          <w:jc w:val="center"/>
        </w:trPr>
        <w:tc>
          <w:tcPr>
            <w:tcW w:w="1101" w:type="dxa"/>
            <w:vAlign w:val="center"/>
          </w:tcPr>
          <w:p w14:paraId="7031E382" w14:textId="77777777" w:rsidR="000E399B" w:rsidRDefault="00C7789C">
            <w:pPr>
              <w:widowControl/>
              <w:ind w:leftChars="-1" w:left="-2"/>
              <w:jc w:val="center"/>
              <w:textAlignment w:val="center"/>
              <w:rPr>
                <w:rFonts w:ascii="Times New Roman" w:eastAsia="宋体" w:hAnsi="Times New Roman" w:cs="Times New Roman"/>
                <w:color w:val="231F20"/>
                <w:kern w:val="0"/>
                <w:szCs w:val="21"/>
                <w:lang w:bidi="ar"/>
              </w:rPr>
            </w:pPr>
            <w:r>
              <w:rPr>
                <w:rFonts w:ascii="Times New Roman" w:eastAsia="宋体" w:hAnsi="Times New Roman" w:cs="Times New Roman"/>
                <w:color w:val="231F20"/>
                <w:kern w:val="0"/>
                <w:szCs w:val="21"/>
                <w:lang w:bidi="ar"/>
              </w:rPr>
              <w:lastRenderedPageBreak/>
              <w:t>青</w:t>
            </w:r>
            <w:r>
              <w:rPr>
                <w:rFonts w:ascii="Times New Roman" w:eastAsia="宋体" w:hAnsi="Times New Roman" w:cs="Times New Roman"/>
                <w:color w:val="231F20"/>
                <w:kern w:val="0"/>
                <w:szCs w:val="21"/>
                <w:lang w:bidi="ar"/>
              </w:rPr>
              <w:t xml:space="preserve"> </w:t>
            </w:r>
            <w:r>
              <w:rPr>
                <w:rFonts w:ascii="Times New Roman" w:eastAsia="宋体" w:hAnsi="Times New Roman" w:cs="Times New Roman"/>
                <w:color w:val="231F20"/>
                <w:kern w:val="0"/>
                <w:szCs w:val="21"/>
                <w:lang w:bidi="ar"/>
              </w:rPr>
              <w:t>海</w:t>
            </w:r>
          </w:p>
        </w:tc>
        <w:tc>
          <w:tcPr>
            <w:tcW w:w="4441" w:type="dxa"/>
            <w:vAlign w:val="center"/>
          </w:tcPr>
          <w:p w14:paraId="44F1E5EA"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海东、西宁</w:t>
            </w:r>
          </w:p>
        </w:tc>
        <w:tc>
          <w:tcPr>
            <w:tcW w:w="2058" w:type="dxa"/>
            <w:vAlign w:val="center"/>
          </w:tcPr>
          <w:p w14:paraId="0F0E2D3C"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2017</w:t>
            </w:r>
            <w:r>
              <w:rPr>
                <w:rFonts w:ascii="Times New Roman" w:hAnsi="Times New Roman" w:cs="Times New Roman"/>
                <w:szCs w:val="21"/>
              </w:rPr>
              <w:t>年</w:t>
            </w:r>
            <w:r>
              <w:rPr>
                <w:rFonts w:ascii="Times New Roman" w:hAnsi="Times New Roman" w:cs="Times New Roman"/>
                <w:szCs w:val="21"/>
              </w:rPr>
              <w:t>8</w:t>
            </w:r>
            <w:r>
              <w:rPr>
                <w:rFonts w:ascii="Times New Roman" w:hAnsi="Times New Roman" w:cs="Times New Roman"/>
                <w:szCs w:val="21"/>
              </w:rPr>
              <w:t>月</w:t>
            </w:r>
            <w:r>
              <w:rPr>
                <w:rFonts w:ascii="Times New Roman" w:hAnsi="Times New Roman" w:cs="Times New Roman"/>
                <w:szCs w:val="21"/>
              </w:rPr>
              <w:t>8</w:t>
            </w:r>
            <w:r>
              <w:rPr>
                <w:rFonts w:ascii="Times New Roman" w:hAnsi="Times New Roman" w:cs="Times New Roman"/>
                <w:szCs w:val="21"/>
              </w:rPr>
              <w:t>日</w:t>
            </w:r>
          </w:p>
        </w:tc>
        <w:tc>
          <w:tcPr>
            <w:tcW w:w="2052" w:type="dxa"/>
            <w:vAlign w:val="center"/>
          </w:tcPr>
          <w:p w14:paraId="2DEA0780"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2017</w:t>
            </w:r>
            <w:r>
              <w:rPr>
                <w:rFonts w:ascii="Times New Roman" w:hAnsi="Times New Roman" w:cs="Times New Roman"/>
                <w:szCs w:val="21"/>
              </w:rPr>
              <w:t>年</w:t>
            </w:r>
            <w:r>
              <w:rPr>
                <w:rFonts w:ascii="Times New Roman" w:hAnsi="Times New Roman" w:cs="Times New Roman"/>
                <w:szCs w:val="21"/>
              </w:rPr>
              <w:t>9</w:t>
            </w:r>
            <w:r>
              <w:rPr>
                <w:rFonts w:ascii="Times New Roman" w:hAnsi="Times New Roman" w:cs="Times New Roman"/>
                <w:szCs w:val="21"/>
              </w:rPr>
              <w:t>月</w:t>
            </w:r>
            <w:r>
              <w:rPr>
                <w:rFonts w:ascii="Times New Roman" w:hAnsi="Times New Roman" w:cs="Times New Roman"/>
                <w:szCs w:val="21"/>
              </w:rPr>
              <w:t>8</w:t>
            </w:r>
            <w:r>
              <w:rPr>
                <w:rFonts w:ascii="Times New Roman" w:hAnsi="Times New Roman" w:cs="Times New Roman"/>
                <w:szCs w:val="21"/>
              </w:rPr>
              <w:t>日</w:t>
            </w:r>
          </w:p>
        </w:tc>
      </w:tr>
      <w:tr w:rsidR="000E399B" w14:paraId="2465235E" w14:textId="77777777">
        <w:trPr>
          <w:trHeight w:val="178"/>
          <w:jc w:val="center"/>
        </w:trPr>
        <w:tc>
          <w:tcPr>
            <w:tcW w:w="1101" w:type="dxa"/>
            <w:vAlign w:val="center"/>
          </w:tcPr>
          <w:p w14:paraId="4438FDE1" w14:textId="77777777" w:rsidR="000E399B" w:rsidRDefault="00C7789C">
            <w:pPr>
              <w:widowControl/>
              <w:ind w:leftChars="-1" w:left="-2"/>
              <w:jc w:val="center"/>
              <w:textAlignment w:val="center"/>
              <w:rPr>
                <w:rFonts w:ascii="Times New Roman" w:eastAsia="宋体" w:hAnsi="Times New Roman" w:cs="Times New Roman"/>
                <w:color w:val="231F20"/>
                <w:kern w:val="0"/>
                <w:szCs w:val="21"/>
                <w:lang w:bidi="ar"/>
              </w:rPr>
            </w:pPr>
            <w:r>
              <w:rPr>
                <w:rFonts w:ascii="Times New Roman" w:eastAsia="宋体" w:hAnsi="Times New Roman" w:cs="Times New Roman"/>
                <w:color w:val="231F20"/>
                <w:kern w:val="0"/>
                <w:szCs w:val="21"/>
                <w:lang w:bidi="ar"/>
              </w:rPr>
              <w:t>新</w:t>
            </w:r>
            <w:r>
              <w:rPr>
                <w:rFonts w:ascii="Times New Roman" w:eastAsia="宋体" w:hAnsi="Times New Roman" w:cs="Times New Roman"/>
                <w:color w:val="231F20"/>
                <w:kern w:val="0"/>
                <w:szCs w:val="21"/>
                <w:lang w:bidi="ar"/>
              </w:rPr>
              <w:t xml:space="preserve"> </w:t>
            </w:r>
            <w:r>
              <w:rPr>
                <w:rFonts w:ascii="Times New Roman" w:eastAsia="宋体" w:hAnsi="Times New Roman" w:cs="Times New Roman"/>
                <w:color w:val="231F20"/>
                <w:kern w:val="0"/>
                <w:szCs w:val="21"/>
                <w:lang w:bidi="ar"/>
              </w:rPr>
              <w:t>疆</w:t>
            </w:r>
          </w:p>
        </w:tc>
        <w:tc>
          <w:tcPr>
            <w:tcW w:w="4441" w:type="dxa"/>
            <w:vAlign w:val="center"/>
          </w:tcPr>
          <w:p w14:paraId="59708777"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乌鲁木齐、克拉玛依、吐鲁番、哈密</w:t>
            </w:r>
          </w:p>
        </w:tc>
        <w:tc>
          <w:tcPr>
            <w:tcW w:w="2058" w:type="dxa"/>
            <w:vAlign w:val="center"/>
          </w:tcPr>
          <w:p w14:paraId="4D09BB31"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2017</w:t>
            </w:r>
            <w:r>
              <w:rPr>
                <w:rFonts w:ascii="Times New Roman" w:hAnsi="Times New Roman" w:cs="Times New Roman"/>
                <w:szCs w:val="21"/>
              </w:rPr>
              <w:t>年</w:t>
            </w:r>
            <w:r>
              <w:rPr>
                <w:rFonts w:ascii="Times New Roman" w:hAnsi="Times New Roman" w:cs="Times New Roman"/>
                <w:szCs w:val="21"/>
              </w:rPr>
              <w:t>8</w:t>
            </w:r>
            <w:r>
              <w:rPr>
                <w:rFonts w:ascii="Times New Roman" w:hAnsi="Times New Roman" w:cs="Times New Roman"/>
                <w:szCs w:val="21"/>
              </w:rPr>
              <w:t>月</w:t>
            </w:r>
            <w:r>
              <w:rPr>
                <w:rFonts w:ascii="Times New Roman" w:hAnsi="Times New Roman" w:cs="Times New Roman"/>
                <w:szCs w:val="21"/>
              </w:rPr>
              <w:t>11</w:t>
            </w:r>
            <w:r>
              <w:rPr>
                <w:rFonts w:ascii="Times New Roman" w:hAnsi="Times New Roman" w:cs="Times New Roman"/>
                <w:szCs w:val="21"/>
              </w:rPr>
              <w:t>日</w:t>
            </w:r>
          </w:p>
        </w:tc>
        <w:tc>
          <w:tcPr>
            <w:tcW w:w="2052" w:type="dxa"/>
            <w:vAlign w:val="center"/>
          </w:tcPr>
          <w:p w14:paraId="095F3446" w14:textId="77777777" w:rsidR="000E399B" w:rsidRDefault="00C7789C">
            <w:pPr>
              <w:ind w:leftChars="-1" w:left="-2"/>
              <w:jc w:val="center"/>
              <w:rPr>
                <w:rFonts w:ascii="Times New Roman" w:hAnsi="Times New Roman" w:cs="Times New Roman"/>
                <w:szCs w:val="21"/>
              </w:rPr>
            </w:pPr>
            <w:r>
              <w:rPr>
                <w:rFonts w:ascii="Times New Roman" w:hAnsi="Times New Roman" w:cs="Times New Roman"/>
                <w:szCs w:val="21"/>
              </w:rPr>
              <w:t>2017</w:t>
            </w:r>
            <w:r>
              <w:rPr>
                <w:rFonts w:ascii="Times New Roman" w:hAnsi="Times New Roman" w:cs="Times New Roman"/>
                <w:szCs w:val="21"/>
              </w:rPr>
              <w:t>年</w:t>
            </w:r>
            <w:r>
              <w:rPr>
                <w:rFonts w:ascii="Times New Roman" w:hAnsi="Times New Roman" w:cs="Times New Roman"/>
                <w:szCs w:val="21"/>
              </w:rPr>
              <w:t>9</w:t>
            </w:r>
            <w:r>
              <w:rPr>
                <w:rFonts w:ascii="Times New Roman" w:hAnsi="Times New Roman" w:cs="Times New Roman"/>
                <w:szCs w:val="21"/>
              </w:rPr>
              <w:t>月</w:t>
            </w:r>
            <w:r>
              <w:rPr>
                <w:rFonts w:ascii="Times New Roman" w:hAnsi="Times New Roman" w:cs="Times New Roman"/>
                <w:szCs w:val="21"/>
              </w:rPr>
              <w:t>11</w:t>
            </w:r>
            <w:r>
              <w:rPr>
                <w:rFonts w:ascii="Times New Roman" w:hAnsi="Times New Roman" w:cs="Times New Roman"/>
                <w:szCs w:val="21"/>
              </w:rPr>
              <w:t>日</w:t>
            </w:r>
          </w:p>
        </w:tc>
      </w:tr>
    </w:tbl>
    <w:p w14:paraId="1C3C5B45" w14:textId="77777777" w:rsidR="000E399B" w:rsidRDefault="000E399B" w:rsidP="00DD3E1E"/>
    <w:sectPr w:rsidR="000E399B">
      <w:footnotePr>
        <w:numFmt w:val="decimalEnclosedCircleChinese"/>
        <w:numRestart w:val="eachPage"/>
      </w:footnotePr>
      <w:type w:val="continuous"/>
      <w:pgSz w:w="11906" w:h="16838"/>
      <w:pgMar w:top="1440" w:right="1440" w:bottom="1440" w:left="1440" w:header="851" w:footer="992" w:gutter="0"/>
      <w:cols w:space="0"/>
      <w:docGrid w:type="linesAndChars" w:linePitch="357" w:charSpace="10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52A54" w14:textId="77777777" w:rsidR="00C7789C" w:rsidRDefault="00C7789C">
      <w:r>
        <w:separator/>
      </w:r>
    </w:p>
  </w:endnote>
  <w:endnote w:type="continuationSeparator" w:id="0">
    <w:p w14:paraId="67D8DB6C" w14:textId="77777777" w:rsidR="00C7789C" w:rsidRDefault="00C77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0442" w14:textId="77777777" w:rsidR="000E399B" w:rsidRDefault="00C7789C">
    <w:pPr>
      <w:pStyle w:val="a7"/>
    </w:pPr>
    <w:r>
      <w:rPr>
        <w:noProof/>
      </w:rPr>
      <mc:AlternateContent>
        <mc:Choice Requires="wps">
          <w:drawing>
            <wp:anchor distT="0" distB="0" distL="114300" distR="114300" simplePos="0" relativeHeight="251659264" behindDoc="0" locked="0" layoutInCell="1" allowOverlap="1" wp14:anchorId="7B9EFE65" wp14:editId="1D926A2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684E02" w14:textId="77777777" w:rsidR="000E399B" w:rsidRDefault="00C7789C">
                          <w:pPr>
                            <w:pStyle w:val="a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B9EFE65"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60684E02" w14:textId="77777777" w:rsidR="000E399B" w:rsidRDefault="00C7789C">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4D18F" w14:textId="77777777" w:rsidR="00C7789C" w:rsidRDefault="00C7789C">
      <w:r>
        <w:separator/>
      </w:r>
    </w:p>
  </w:footnote>
  <w:footnote w:type="continuationSeparator" w:id="0">
    <w:p w14:paraId="73EFEC91" w14:textId="77777777" w:rsidR="00C7789C" w:rsidRDefault="00C7789C">
      <w:r>
        <w:continuationSeparator/>
      </w:r>
    </w:p>
  </w:footnote>
  <w:footnote w:id="1">
    <w:p w14:paraId="14FFC8AB" w14:textId="77777777" w:rsidR="000E399B" w:rsidRDefault="00C7789C">
      <w:pPr>
        <w:pStyle w:val="ad"/>
      </w:pPr>
      <w:r>
        <w:rPr>
          <w:rStyle w:val="af5"/>
        </w:rPr>
        <w:footnoteRef/>
      </w:r>
      <w:r>
        <w:t xml:space="preserve"> </w:t>
      </w:r>
      <w:r>
        <w:rPr>
          <w:rFonts w:hint="eastAsia"/>
        </w:rPr>
        <w:t>周沂</w:t>
      </w:r>
      <w:r>
        <w:rPr>
          <w:rFonts w:hint="eastAsia"/>
        </w:rPr>
        <w:t>，</w:t>
      </w:r>
      <w:r>
        <w:rPr>
          <w:rFonts w:ascii="Times New Roman" w:hAnsi="Times New Roman" w:cs="Times New Roman"/>
        </w:rPr>
        <w:t>四川大学经济学院</w:t>
      </w:r>
      <w:r>
        <w:rPr>
          <w:rFonts w:ascii="Times New Roman" w:hAnsi="Times New Roman" w:cs="Times New Roman"/>
        </w:rPr>
        <w:t>，邮</w:t>
      </w:r>
      <w:r>
        <w:rPr>
          <w:rFonts w:ascii="Times New Roman" w:hAnsi="Times New Roman" w:cs="Times New Roman"/>
        </w:rPr>
        <w:t>政编码</w:t>
      </w:r>
      <w:r>
        <w:rPr>
          <w:rFonts w:ascii="Times New Roman" w:hAnsi="Times New Roman" w:cs="Times New Roman"/>
        </w:rPr>
        <w:t>：</w:t>
      </w:r>
      <w:r>
        <w:rPr>
          <w:rFonts w:ascii="Times New Roman" w:hAnsi="Times New Roman" w:cs="Times New Roman"/>
        </w:rPr>
        <w:t>610065</w:t>
      </w:r>
      <w:r>
        <w:rPr>
          <w:rFonts w:ascii="Times New Roman" w:hAnsi="Times New Roman" w:cs="Times New Roman"/>
        </w:rPr>
        <w:t>，电子邮箱：</w:t>
      </w:r>
      <w:r>
        <w:rPr>
          <w:rFonts w:ascii="Times New Roman" w:eastAsia="楷体" w:hAnsi="Times New Roman" w:cs="Times New Roman"/>
          <w:szCs w:val="18"/>
          <w:shd w:val="clear" w:color="auto" w:fill="FFFFFF"/>
        </w:rPr>
        <w:t>yizhou@scu.edu.cn</w:t>
      </w:r>
      <w:r>
        <w:rPr>
          <w:rFonts w:ascii="Times New Roman" w:eastAsia="楷体" w:hAnsi="Times New Roman" w:cs="Times New Roman"/>
        </w:rPr>
        <w:t>；</w:t>
      </w:r>
      <w:proofErr w:type="gramStart"/>
      <w:r>
        <w:rPr>
          <w:rFonts w:ascii="Times New Roman" w:eastAsia="宋体" w:hAnsi="Times New Roman" w:cs="Times New Roman"/>
        </w:rPr>
        <w:t>冯</w:t>
      </w:r>
      <w:proofErr w:type="gramEnd"/>
      <w:r>
        <w:rPr>
          <w:rFonts w:ascii="Times New Roman" w:eastAsia="宋体" w:hAnsi="Times New Roman" w:cs="Times New Roman"/>
        </w:rPr>
        <w:t>皓月，</w:t>
      </w:r>
      <w:r>
        <w:rPr>
          <w:rFonts w:ascii="Times New Roman" w:hAnsi="Times New Roman" w:cs="Times New Roman"/>
        </w:rPr>
        <w:t>四川大学经济学院</w:t>
      </w:r>
      <w:r>
        <w:rPr>
          <w:rFonts w:ascii="Times New Roman" w:hAnsi="Times New Roman" w:cs="Times New Roman"/>
        </w:rPr>
        <w:t>，邮政编码：</w:t>
      </w:r>
      <w:r>
        <w:rPr>
          <w:rFonts w:ascii="Times New Roman" w:hAnsi="Times New Roman" w:cs="Times New Roman"/>
        </w:rPr>
        <w:t>610065</w:t>
      </w:r>
      <w:r>
        <w:rPr>
          <w:rFonts w:ascii="Times New Roman" w:eastAsia="宋体" w:hAnsi="Times New Roman" w:cs="Times New Roman"/>
        </w:rPr>
        <w:t>,</w:t>
      </w:r>
      <w:r>
        <w:rPr>
          <w:rFonts w:ascii="Times New Roman" w:eastAsia="宋体" w:hAnsi="Times New Roman" w:cs="Times New Roman"/>
        </w:rPr>
        <w:t>电子邮箱：</w:t>
      </w:r>
      <w:r>
        <w:rPr>
          <w:rFonts w:ascii="Times New Roman" w:eastAsia="宋体" w:hAnsi="Times New Roman" w:cs="Times New Roman"/>
        </w:rPr>
        <w:t>15295207528@</w:t>
      </w:r>
      <w:r>
        <w:rPr>
          <w:rFonts w:ascii="Times New Roman" w:eastAsia="宋体" w:hAnsi="Times New Roman" w:cs="Times New Roman" w:hint="eastAsia"/>
        </w:rPr>
        <w:t>163.com</w:t>
      </w:r>
      <w:r>
        <w:rPr>
          <w:rFonts w:ascii="Times New Roman" w:eastAsia="宋体" w:hAnsi="Times New Roman" w:cs="Times New Roman" w:hint="eastAsia"/>
        </w:rPr>
        <w:t>；陈晓兰，</w:t>
      </w:r>
      <w:r>
        <w:rPr>
          <w:rFonts w:ascii="Times New Roman" w:hAnsi="Times New Roman" w:cs="Times New Roman"/>
        </w:rPr>
        <w:t>四川大学经济学院</w:t>
      </w:r>
      <w:r>
        <w:rPr>
          <w:rFonts w:ascii="Times New Roman" w:hAnsi="Times New Roman" w:cs="Times New Roman"/>
        </w:rPr>
        <w:t>，邮政编码：</w:t>
      </w:r>
      <w:r>
        <w:rPr>
          <w:rFonts w:ascii="Times New Roman" w:hAnsi="Times New Roman" w:cs="Times New Roman"/>
        </w:rPr>
        <w:t>610065</w:t>
      </w:r>
      <w:r>
        <w:rPr>
          <w:rFonts w:ascii="Times New Roman" w:hAnsi="Times New Roman" w:cs="Times New Roman"/>
        </w:rPr>
        <w:t>，电子邮箱：</w:t>
      </w:r>
      <w:r>
        <w:rPr>
          <w:rFonts w:ascii="Times New Roman" w:eastAsia="楷体" w:hAnsi="Times New Roman" w:cs="Times New Roman" w:hint="eastAsia"/>
          <w:szCs w:val="18"/>
          <w:shd w:val="clear" w:color="auto" w:fill="FFFFFF"/>
        </w:rPr>
        <w:t>chenxiaolan</w:t>
      </w:r>
      <w:r>
        <w:rPr>
          <w:rFonts w:ascii="Times New Roman" w:eastAsia="楷体" w:hAnsi="Times New Roman" w:cs="Times New Roman"/>
          <w:szCs w:val="18"/>
          <w:shd w:val="clear" w:color="auto" w:fill="FFFFFF"/>
        </w:rPr>
        <w:t>@scu.edu.cn</w:t>
      </w:r>
      <w:r>
        <w:rPr>
          <w:rFonts w:ascii="Times New Roman" w:eastAsia="楷体" w:hAnsi="Times New Roman" w:cs="Times New Roman" w:hint="eastAsia"/>
          <w:szCs w:val="18"/>
          <w:shd w:val="clear" w:color="auto" w:fill="FFFFFF"/>
        </w:rPr>
        <w:t>；</w:t>
      </w:r>
      <w:r>
        <w:rPr>
          <w:rFonts w:ascii="宋体" w:eastAsia="宋体" w:hAnsi="宋体" w:cs="宋体" w:hint="eastAsia"/>
          <w:szCs w:val="18"/>
          <w:shd w:val="clear" w:color="auto" w:fill="FFFFFF"/>
        </w:rPr>
        <w:t>本文受国家自然科学基金青年项目“中国企业出口产品升级路径与机制研究——基于企业与区域互动的视角”（</w:t>
      </w:r>
      <w:r>
        <w:rPr>
          <w:rFonts w:ascii="宋体" w:eastAsia="宋体" w:hAnsi="宋体" w:cs="宋体" w:hint="eastAsia"/>
          <w:szCs w:val="18"/>
          <w:shd w:val="clear" w:color="auto" w:fill="FFFFFF"/>
        </w:rPr>
        <w:t>41801117</w:t>
      </w:r>
      <w:r>
        <w:rPr>
          <w:rFonts w:ascii="宋体" w:eastAsia="宋体" w:hAnsi="宋体" w:cs="宋体" w:hint="eastAsia"/>
          <w:szCs w:val="18"/>
          <w:shd w:val="clear" w:color="auto" w:fill="FFFFFF"/>
        </w:rPr>
        <w:t>），教育部人文社科项目“‘两山’转化理论下生态的经济价值转化效率考察：测度、时空格局与影响因素分析”（</w:t>
      </w:r>
      <w:r>
        <w:rPr>
          <w:rFonts w:ascii="宋体" w:eastAsia="宋体" w:hAnsi="宋体" w:cs="宋体" w:hint="eastAsia"/>
          <w:szCs w:val="18"/>
          <w:shd w:val="clear" w:color="auto" w:fill="FFFFFF"/>
        </w:rPr>
        <w:t>21XJC790002</w:t>
      </w:r>
      <w:r>
        <w:rPr>
          <w:rFonts w:ascii="宋体" w:eastAsia="宋体" w:hAnsi="宋体" w:cs="宋体" w:hint="eastAsia"/>
          <w:szCs w:val="18"/>
          <w:shd w:val="clear" w:color="auto" w:fill="FFFFFF"/>
        </w:rPr>
        <w:t>）资助。</w:t>
      </w:r>
      <w:r>
        <w:rPr>
          <w:rFonts w:ascii="宋体" w:eastAsia="宋体" w:hAnsi="宋体" w:cs="宋体" w:hint="eastAsia"/>
        </w:rPr>
        <w:t>感</w:t>
      </w:r>
      <w:r>
        <w:rPr>
          <w:rFonts w:ascii="Times New Roman" w:hAnsi="Times New Roman" w:cs="Times New Roman"/>
        </w:rPr>
        <w:t>谢匿名审稿专家的意见和建议</w:t>
      </w:r>
      <w:r>
        <w:rPr>
          <w:rFonts w:ascii="Times New Roman" w:hAnsi="Times New Roman" w:cs="Times New Roman"/>
        </w:rPr>
        <w:t>，</w:t>
      </w:r>
      <w:r>
        <w:rPr>
          <w:rFonts w:ascii="Times New Roman" w:hAnsi="Times New Roman" w:cs="Times New Roman"/>
        </w:rPr>
        <w:t>文责自负。</w:t>
      </w:r>
    </w:p>
  </w:footnote>
  <w:footnote w:id="2">
    <w:p w14:paraId="33C201D1" w14:textId="77777777" w:rsidR="000E399B" w:rsidRDefault="00C7789C">
      <w:pPr>
        <w:pStyle w:val="ad"/>
      </w:pPr>
      <w:r>
        <w:rPr>
          <w:rStyle w:val="af5"/>
        </w:rPr>
        <w:footnoteRef/>
      </w:r>
      <w:r>
        <w:t xml:space="preserve"> </w:t>
      </w:r>
      <w:r>
        <w:rPr>
          <w:rFonts w:ascii="Times New Roman" w:hAnsi="Times New Roman" w:cs="Times New Roman"/>
          <w:szCs w:val="18"/>
        </w:rPr>
        <w:t>http://www.mee.gov.cn/gkml/sthjbgw/qt/201711/t20171116_426324.htm</w:t>
      </w:r>
    </w:p>
  </w:footnote>
  <w:footnote w:id="3">
    <w:p w14:paraId="34CC8385" w14:textId="77777777" w:rsidR="000E399B" w:rsidRDefault="00C7789C">
      <w:pPr>
        <w:pStyle w:val="ad"/>
      </w:pPr>
      <w:r>
        <w:rPr>
          <w:rStyle w:val="af5"/>
        </w:rPr>
        <w:footnoteRef/>
      </w:r>
      <w:r>
        <w:t xml:space="preserve"> </w:t>
      </w:r>
      <w:r>
        <w:rPr>
          <w:rFonts w:ascii="Times New Roman" w:eastAsia="宋体" w:hAnsi="Times New Roman" w:cs="Times New Roman" w:hint="eastAsia"/>
          <w:szCs w:val="21"/>
        </w:rPr>
        <w:t>首轮中央环保</w:t>
      </w:r>
      <w:r>
        <w:rPr>
          <w:rFonts w:ascii="Times New Roman" w:eastAsia="宋体" w:hAnsi="Times New Roman" w:cs="Times New Roman"/>
          <w:szCs w:val="21"/>
        </w:rPr>
        <w:t>督察</w:t>
      </w:r>
      <w:r>
        <w:rPr>
          <w:rFonts w:ascii="Times New Roman" w:eastAsia="宋体" w:hAnsi="Times New Roman" w:cs="Times New Roman" w:hint="eastAsia"/>
          <w:szCs w:val="21"/>
        </w:rPr>
        <w:t>的时间与名单见附件表</w:t>
      </w:r>
      <w:r>
        <w:rPr>
          <w:rFonts w:ascii="Times New Roman" w:eastAsia="宋体" w:hAnsi="Times New Roman" w:cs="Times New Roman" w:hint="eastAsia"/>
          <w:szCs w:val="21"/>
        </w:rPr>
        <w:t>1</w:t>
      </w:r>
      <w:r>
        <w:rPr>
          <w:rFonts w:ascii="Times New Roman" w:eastAsia="宋体" w:hAnsi="Times New Roman" w:cs="Times New Roman" w:hint="eastAsia"/>
          <w:szCs w:val="21"/>
        </w:rPr>
        <w:t>。</w:t>
      </w:r>
    </w:p>
  </w:footnote>
  <w:footnote w:id="4">
    <w:p w14:paraId="24DE61EE" w14:textId="77777777" w:rsidR="000E399B" w:rsidRDefault="00C7789C">
      <w:pPr>
        <w:pStyle w:val="ad"/>
      </w:pPr>
      <w:r>
        <w:rPr>
          <w:rStyle w:val="af5"/>
        </w:rPr>
        <w:footnoteRef/>
      </w:r>
      <w:r>
        <w:t xml:space="preserve"> </w:t>
      </w:r>
      <w:r>
        <w:rPr>
          <w:rFonts w:ascii="Times New Roman" w:hAnsi="Times New Roman" w:cs="Times New Roman"/>
        </w:rPr>
        <w:t>中央环境保护督察反馈情况相关案例见</w:t>
      </w:r>
      <w:r>
        <w:rPr>
          <w:rFonts w:ascii="Times New Roman" w:hAnsi="Times New Roman" w:cs="Times New Roman"/>
        </w:rPr>
        <w:t xml:space="preserve"> http://www.mee.gov.cn/home/rdq/jdzf/zyhjbhdc/fkqk/</w:t>
      </w:r>
    </w:p>
  </w:footnote>
  <w:footnote w:id="5">
    <w:p w14:paraId="025FAE6C" w14:textId="77777777" w:rsidR="000E399B" w:rsidRDefault="00C7789C">
      <w:pPr>
        <w:rPr>
          <w:rFonts w:ascii="Times New Roman" w:hAnsi="Times New Roman" w:cs="Times New Roman"/>
          <w:sz w:val="18"/>
          <w:szCs w:val="18"/>
        </w:rPr>
      </w:pPr>
      <w:r>
        <w:rPr>
          <w:rStyle w:val="af5"/>
          <w:rFonts w:ascii="Times New Roman" w:hAnsi="Times New Roman" w:cs="Times New Roman"/>
          <w:sz w:val="18"/>
          <w:szCs w:val="18"/>
        </w:rPr>
        <w:footnoteRef/>
      </w:r>
      <w:r>
        <w:rPr>
          <w:rFonts w:ascii="Times New Roman" w:hAnsi="Times New Roman" w:cs="Times New Roman"/>
          <w:sz w:val="18"/>
          <w:szCs w:val="18"/>
          <w:lang w:bidi="ar"/>
        </w:rPr>
        <w:t>数据来源于</w:t>
      </w:r>
      <w:r>
        <w:rPr>
          <w:rFonts w:ascii="Times New Roman" w:hAnsi="Times New Roman" w:cs="Times New Roman"/>
          <w:sz w:val="18"/>
          <w:szCs w:val="18"/>
          <w:lang w:bidi="ar"/>
        </w:rPr>
        <w:t>http://www.cnemc.cn/</w:t>
      </w:r>
    </w:p>
  </w:footnote>
  <w:footnote w:id="6">
    <w:p w14:paraId="2BB3193C" w14:textId="77777777" w:rsidR="000E399B" w:rsidRDefault="00C7789C">
      <w:pPr>
        <w:pStyle w:val="ad"/>
        <w:rPr>
          <w:rFonts w:ascii="Times New Roman" w:hAnsi="Times New Roman" w:cs="Times New Roman"/>
          <w:szCs w:val="18"/>
        </w:rPr>
      </w:pPr>
      <w:r>
        <w:rPr>
          <w:rStyle w:val="af5"/>
          <w:rFonts w:ascii="Times New Roman" w:hAnsi="Times New Roman" w:cs="Times New Roman"/>
          <w:szCs w:val="18"/>
        </w:rPr>
        <w:footnoteRef/>
      </w:r>
      <w:r>
        <w:rPr>
          <w:rFonts w:ascii="Times New Roman" w:hAnsi="Times New Roman" w:cs="Times New Roman"/>
          <w:color w:val="111111"/>
          <w:szCs w:val="18"/>
          <w:shd w:val="clear" w:color="auto" w:fill="FFFFFF"/>
        </w:rPr>
        <w:t>数据来源于</w:t>
      </w:r>
      <w:r>
        <w:rPr>
          <w:rFonts w:ascii="Times New Roman" w:hAnsi="Times New Roman" w:cs="Times New Roman"/>
          <w:color w:val="111111"/>
          <w:szCs w:val="18"/>
          <w:shd w:val="clear" w:color="auto" w:fill="FFFFFF"/>
        </w:rPr>
        <w:t>https://www.ncdc.noaa.gov/</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noPunctuationKerning/>
  <w:characterSpacingControl w:val="doNotCompress"/>
  <w:footnotePr>
    <w:numFmt w:val="chineseCounting"/>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B97A8D96"/>
    <w:rsid w:val="BBA7A49E"/>
    <w:rsid w:val="BBFF4390"/>
    <w:rsid w:val="BE9128C9"/>
    <w:rsid w:val="BEFF6610"/>
    <w:rsid w:val="CBF3E029"/>
    <w:rsid w:val="CFEDBAF6"/>
    <w:rsid w:val="DAEF9AB3"/>
    <w:rsid w:val="DDFB9455"/>
    <w:rsid w:val="DF7AB9C3"/>
    <w:rsid w:val="DFFF281E"/>
    <w:rsid w:val="DFFFBF98"/>
    <w:rsid w:val="EF54C89D"/>
    <w:rsid w:val="F03E3407"/>
    <w:rsid w:val="F4FE09B2"/>
    <w:rsid w:val="F4FE5E06"/>
    <w:rsid w:val="F5FFA4BE"/>
    <w:rsid w:val="F79EE7F9"/>
    <w:rsid w:val="F7CB6E88"/>
    <w:rsid w:val="F7F9540E"/>
    <w:rsid w:val="F7FFD450"/>
    <w:rsid w:val="F9FC36EC"/>
    <w:rsid w:val="FA5FF420"/>
    <w:rsid w:val="FB3F53EC"/>
    <w:rsid w:val="FBF6A847"/>
    <w:rsid w:val="FEEE0A3C"/>
    <w:rsid w:val="FFBFA5BF"/>
    <w:rsid w:val="FFFEF600"/>
    <w:rsid w:val="FFFFF49D"/>
    <w:rsid w:val="00001C3A"/>
    <w:rsid w:val="0000221D"/>
    <w:rsid w:val="000160F8"/>
    <w:rsid w:val="000202C7"/>
    <w:rsid w:val="00020FD0"/>
    <w:rsid w:val="00026FF7"/>
    <w:rsid w:val="00027A8F"/>
    <w:rsid w:val="0003011F"/>
    <w:rsid w:val="00033398"/>
    <w:rsid w:val="00033ACD"/>
    <w:rsid w:val="00036D90"/>
    <w:rsid w:val="00042801"/>
    <w:rsid w:val="00043141"/>
    <w:rsid w:val="00044A69"/>
    <w:rsid w:val="00052BFA"/>
    <w:rsid w:val="000600CA"/>
    <w:rsid w:val="00065764"/>
    <w:rsid w:val="00076753"/>
    <w:rsid w:val="00081ECB"/>
    <w:rsid w:val="000837B7"/>
    <w:rsid w:val="00086763"/>
    <w:rsid w:val="00092BA2"/>
    <w:rsid w:val="0009474E"/>
    <w:rsid w:val="000A0FDC"/>
    <w:rsid w:val="000A593F"/>
    <w:rsid w:val="000A5FA1"/>
    <w:rsid w:val="000B4704"/>
    <w:rsid w:val="000C1324"/>
    <w:rsid w:val="000D5540"/>
    <w:rsid w:val="000D5705"/>
    <w:rsid w:val="000D6984"/>
    <w:rsid w:val="000E11D2"/>
    <w:rsid w:val="000E399B"/>
    <w:rsid w:val="000E4809"/>
    <w:rsid w:val="000F2D28"/>
    <w:rsid w:val="000F653C"/>
    <w:rsid w:val="000F6C2E"/>
    <w:rsid w:val="0010396F"/>
    <w:rsid w:val="001173A3"/>
    <w:rsid w:val="001176A2"/>
    <w:rsid w:val="00121591"/>
    <w:rsid w:val="00121F37"/>
    <w:rsid w:val="00127DB9"/>
    <w:rsid w:val="00131F41"/>
    <w:rsid w:val="00136E7F"/>
    <w:rsid w:val="001554FD"/>
    <w:rsid w:val="00160ECB"/>
    <w:rsid w:val="001637F3"/>
    <w:rsid w:val="00165D82"/>
    <w:rsid w:val="00172A27"/>
    <w:rsid w:val="0017353F"/>
    <w:rsid w:val="001752D2"/>
    <w:rsid w:val="00176213"/>
    <w:rsid w:val="00176C04"/>
    <w:rsid w:val="00177ED5"/>
    <w:rsid w:val="001844CC"/>
    <w:rsid w:val="00186EBD"/>
    <w:rsid w:val="00187FA3"/>
    <w:rsid w:val="001923D5"/>
    <w:rsid w:val="001939A6"/>
    <w:rsid w:val="001A0821"/>
    <w:rsid w:val="001A34FE"/>
    <w:rsid w:val="001A3B76"/>
    <w:rsid w:val="001A62BE"/>
    <w:rsid w:val="001B0393"/>
    <w:rsid w:val="001D2384"/>
    <w:rsid w:val="001D37C7"/>
    <w:rsid w:val="001D6359"/>
    <w:rsid w:val="001E09DA"/>
    <w:rsid w:val="001E1260"/>
    <w:rsid w:val="001E179E"/>
    <w:rsid w:val="001F1905"/>
    <w:rsid w:val="001F19AB"/>
    <w:rsid w:val="001F730F"/>
    <w:rsid w:val="00200EE3"/>
    <w:rsid w:val="00204ACC"/>
    <w:rsid w:val="00216D10"/>
    <w:rsid w:val="002242CE"/>
    <w:rsid w:val="00224DEA"/>
    <w:rsid w:val="002343B9"/>
    <w:rsid w:val="002351AE"/>
    <w:rsid w:val="00252C2A"/>
    <w:rsid w:val="00253576"/>
    <w:rsid w:val="002673C8"/>
    <w:rsid w:val="00293768"/>
    <w:rsid w:val="002A2A82"/>
    <w:rsid w:val="002A2ADE"/>
    <w:rsid w:val="002B27AB"/>
    <w:rsid w:val="002B370B"/>
    <w:rsid w:val="002B6AD3"/>
    <w:rsid w:val="002B7A4C"/>
    <w:rsid w:val="002C3EB1"/>
    <w:rsid w:val="002C56E7"/>
    <w:rsid w:val="002D6924"/>
    <w:rsid w:val="002D6F45"/>
    <w:rsid w:val="002E6AC0"/>
    <w:rsid w:val="002F0D4D"/>
    <w:rsid w:val="002F4AD5"/>
    <w:rsid w:val="0031581C"/>
    <w:rsid w:val="0031742C"/>
    <w:rsid w:val="003247AE"/>
    <w:rsid w:val="00324BB1"/>
    <w:rsid w:val="00327AF8"/>
    <w:rsid w:val="003330B3"/>
    <w:rsid w:val="003345D7"/>
    <w:rsid w:val="00334BFB"/>
    <w:rsid w:val="003458AD"/>
    <w:rsid w:val="00346A4A"/>
    <w:rsid w:val="003500CE"/>
    <w:rsid w:val="00354AC7"/>
    <w:rsid w:val="0036001B"/>
    <w:rsid w:val="00360057"/>
    <w:rsid w:val="00372C6D"/>
    <w:rsid w:val="0037310B"/>
    <w:rsid w:val="003822CC"/>
    <w:rsid w:val="003919AE"/>
    <w:rsid w:val="00392B41"/>
    <w:rsid w:val="003A3084"/>
    <w:rsid w:val="003A59A6"/>
    <w:rsid w:val="003C0B96"/>
    <w:rsid w:val="003D37D3"/>
    <w:rsid w:val="003E0FB4"/>
    <w:rsid w:val="003E48AA"/>
    <w:rsid w:val="003F6F64"/>
    <w:rsid w:val="00401440"/>
    <w:rsid w:val="00411C6C"/>
    <w:rsid w:val="00413573"/>
    <w:rsid w:val="00422998"/>
    <w:rsid w:val="00426623"/>
    <w:rsid w:val="004350A0"/>
    <w:rsid w:val="00436B49"/>
    <w:rsid w:val="00437EDC"/>
    <w:rsid w:val="0044166E"/>
    <w:rsid w:val="00480401"/>
    <w:rsid w:val="00491498"/>
    <w:rsid w:val="004A7F09"/>
    <w:rsid w:val="004B5C8D"/>
    <w:rsid w:val="004C2CB4"/>
    <w:rsid w:val="004C40BE"/>
    <w:rsid w:val="004C50BF"/>
    <w:rsid w:val="004C6AD5"/>
    <w:rsid w:val="004C7A73"/>
    <w:rsid w:val="004D0935"/>
    <w:rsid w:val="004E231F"/>
    <w:rsid w:val="004E7F4F"/>
    <w:rsid w:val="004F1BAB"/>
    <w:rsid w:val="004F2A52"/>
    <w:rsid w:val="004F47C5"/>
    <w:rsid w:val="005005B4"/>
    <w:rsid w:val="005032AA"/>
    <w:rsid w:val="00504256"/>
    <w:rsid w:val="005057F8"/>
    <w:rsid w:val="005076AA"/>
    <w:rsid w:val="00520682"/>
    <w:rsid w:val="005215EE"/>
    <w:rsid w:val="005251D1"/>
    <w:rsid w:val="005313FD"/>
    <w:rsid w:val="00534003"/>
    <w:rsid w:val="00536018"/>
    <w:rsid w:val="00552DA8"/>
    <w:rsid w:val="00554C60"/>
    <w:rsid w:val="00560E76"/>
    <w:rsid w:val="005706F8"/>
    <w:rsid w:val="00570FD5"/>
    <w:rsid w:val="00577E98"/>
    <w:rsid w:val="00593598"/>
    <w:rsid w:val="00596AAA"/>
    <w:rsid w:val="005A7F84"/>
    <w:rsid w:val="005B157F"/>
    <w:rsid w:val="005B1D43"/>
    <w:rsid w:val="005B2343"/>
    <w:rsid w:val="005B2CB3"/>
    <w:rsid w:val="005B64CD"/>
    <w:rsid w:val="005C4055"/>
    <w:rsid w:val="005C5E30"/>
    <w:rsid w:val="005D22CF"/>
    <w:rsid w:val="005D383E"/>
    <w:rsid w:val="005F302A"/>
    <w:rsid w:val="00611BD7"/>
    <w:rsid w:val="006239EA"/>
    <w:rsid w:val="006300D4"/>
    <w:rsid w:val="00635234"/>
    <w:rsid w:val="0065220C"/>
    <w:rsid w:val="0065743C"/>
    <w:rsid w:val="006575BB"/>
    <w:rsid w:val="00662B25"/>
    <w:rsid w:val="00663F78"/>
    <w:rsid w:val="00664078"/>
    <w:rsid w:val="00666EAA"/>
    <w:rsid w:val="006721CF"/>
    <w:rsid w:val="0067276A"/>
    <w:rsid w:val="0067346F"/>
    <w:rsid w:val="00675E1F"/>
    <w:rsid w:val="00686185"/>
    <w:rsid w:val="00692BB6"/>
    <w:rsid w:val="0069358F"/>
    <w:rsid w:val="00696FAB"/>
    <w:rsid w:val="006971FB"/>
    <w:rsid w:val="006A0790"/>
    <w:rsid w:val="006A0925"/>
    <w:rsid w:val="006B22F8"/>
    <w:rsid w:val="006B7BA0"/>
    <w:rsid w:val="006C0CAC"/>
    <w:rsid w:val="006E461E"/>
    <w:rsid w:val="006E553D"/>
    <w:rsid w:val="006F6657"/>
    <w:rsid w:val="00710193"/>
    <w:rsid w:val="007116A8"/>
    <w:rsid w:val="00711F83"/>
    <w:rsid w:val="007140AA"/>
    <w:rsid w:val="00714F99"/>
    <w:rsid w:val="00717E9E"/>
    <w:rsid w:val="00732451"/>
    <w:rsid w:val="00735ED4"/>
    <w:rsid w:val="00742953"/>
    <w:rsid w:val="00746D24"/>
    <w:rsid w:val="00751C65"/>
    <w:rsid w:val="00753B81"/>
    <w:rsid w:val="00765366"/>
    <w:rsid w:val="00766EC0"/>
    <w:rsid w:val="00767793"/>
    <w:rsid w:val="00783EF9"/>
    <w:rsid w:val="00784D28"/>
    <w:rsid w:val="00791668"/>
    <w:rsid w:val="00795CFE"/>
    <w:rsid w:val="007A4265"/>
    <w:rsid w:val="007A5840"/>
    <w:rsid w:val="007C2498"/>
    <w:rsid w:val="007E0AD1"/>
    <w:rsid w:val="007E6A1C"/>
    <w:rsid w:val="007F4349"/>
    <w:rsid w:val="007F4381"/>
    <w:rsid w:val="007F6BEB"/>
    <w:rsid w:val="00802E46"/>
    <w:rsid w:val="008208FB"/>
    <w:rsid w:val="00824AE0"/>
    <w:rsid w:val="00830FDA"/>
    <w:rsid w:val="0083654D"/>
    <w:rsid w:val="00836555"/>
    <w:rsid w:val="00842686"/>
    <w:rsid w:val="008430D8"/>
    <w:rsid w:val="00844AA6"/>
    <w:rsid w:val="00844CD3"/>
    <w:rsid w:val="0084508E"/>
    <w:rsid w:val="00847D5E"/>
    <w:rsid w:val="008716D7"/>
    <w:rsid w:val="008813B0"/>
    <w:rsid w:val="008822BF"/>
    <w:rsid w:val="008876AE"/>
    <w:rsid w:val="00894A64"/>
    <w:rsid w:val="00895E6A"/>
    <w:rsid w:val="00895EA3"/>
    <w:rsid w:val="008A1952"/>
    <w:rsid w:val="008A2EDA"/>
    <w:rsid w:val="008B3F34"/>
    <w:rsid w:val="008C265A"/>
    <w:rsid w:val="008C31D3"/>
    <w:rsid w:val="008D71DC"/>
    <w:rsid w:val="008E0310"/>
    <w:rsid w:val="008E4402"/>
    <w:rsid w:val="008E536D"/>
    <w:rsid w:val="008E5B8A"/>
    <w:rsid w:val="008E7846"/>
    <w:rsid w:val="008F0F40"/>
    <w:rsid w:val="008F3B61"/>
    <w:rsid w:val="00905DCD"/>
    <w:rsid w:val="00907105"/>
    <w:rsid w:val="00914FA5"/>
    <w:rsid w:val="0092345A"/>
    <w:rsid w:val="00925D98"/>
    <w:rsid w:val="00930150"/>
    <w:rsid w:val="00936C74"/>
    <w:rsid w:val="00946016"/>
    <w:rsid w:val="00947E85"/>
    <w:rsid w:val="0095241D"/>
    <w:rsid w:val="00952597"/>
    <w:rsid w:val="0095588E"/>
    <w:rsid w:val="0095610B"/>
    <w:rsid w:val="00966BB1"/>
    <w:rsid w:val="009701AC"/>
    <w:rsid w:val="009720CF"/>
    <w:rsid w:val="009808A4"/>
    <w:rsid w:val="0099303C"/>
    <w:rsid w:val="00993089"/>
    <w:rsid w:val="00995710"/>
    <w:rsid w:val="009A2660"/>
    <w:rsid w:val="009A3F72"/>
    <w:rsid w:val="009A42E5"/>
    <w:rsid w:val="009C53A5"/>
    <w:rsid w:val="009C707D"/>
    <w:rsid w:val="009D1F21"/>
    <w:rsid w:val="009D212E"/>
    <w:rsid w:val="009D51AE"/>
    <w:rsid w:val="009D7B92"/>
    <w:rsid w:val="009E2F10"/>
    <w:rsid w:val="009E591E"/>
    <w:rsid w:val="009F1D02"/>
    <w:rsid w:val="00A03F3B"/>
    <w:rsid w:val="00A13421"/>
    <w:rsid w:val="00A16AD4"/>
    <w:rsid w:val="00A17B73"/>
    <w:rsid w:val="00A22D64"/>
    <w:rsid w:val="00A25B63"/>
    <w:rsid w:val="00A261E2"/>
    <w:rsid w:val="00A3409C"/>
    <w:rsid w:val="00A35FA6"/>
    <w:rsid w:val="00A532FA"/>
    <w:rsid w:val="00A6373D"/>
    <w:rsid w:val="00A66FDC"/>
    <w:rsid w:val="00A67911"/>
    <w:rsid w:val="00A71B55"/>
    <w:rsid w:val="00A72244"/>
    <w:rsid w:val="00A84347"/>
    <w:rsid w:val="00A84BA5"/>
    <w:rsid w:val="00A86CED"/>
    <w:rsid w:val="00A90E4D"/>
    <w:rsid w:val="00A91D84"/>
    <w:rsid w:val="00A976BB"/>
    <w:rsid w:val="00AA2C69"/>
    <w:rsid w:val="00AA322F"/>
    <w:rsid w:val="00AA6E34"/>
    <w:rsid w:val="00AB1013"/>
    <w:rsid w:val="00AB101B"/>
    <w:rsid w:val="00AB176C"/>
    <w:rsid w:val="00AB498C"/>
    <w:rsid w:val="00AC01E0"/>
    <w:rsid w:val="00AC0608"/>
    <w:rsid w:val="00AD1CA7"/>
    <w:rsid w:val="00AE1739"/>
    <w:rsid w:val="00AF7CE0"/>
    <w:rsid w:val="00B0299B"/>
    <w:rsid w:val="00B02A75"/>
    <w:rsid w:val="00B147D5"/>
    <w:rsid w:val="00B23577"/>
    <w:rsid w:val="00B3274A"/>
    <w:rsid w:val="00B328EA"/>
    <w:rsid w:val="00B356B4"/>
    <w:rsid w:val="00B40F4D"/>
    <w:rsid w:val="00B44761"/>
    <w:rsid w:val="00B44FE7"/>
    <w:rsid w:val="00B50424"/>
    <w:rsid w:val="00B646B2"/>
    <w:rsid w:val="00B66F7B"/>
    <w:rsid w:val="00B83782"/>
    <w:rsid w:val="00B84602"/>
    <w:rsid w:val="00B90326"/>
    <w:rsid w:val="00B9055F"/>
    <w:rsid w:val="00B911A4"/>
    <w:rsid w:val="00B94CBC"/>
    <w:rsid w:val="00BC03CF"/>
    <w:rsid w:val="00BC484D"/>
    <w:rsid w:val="00BD483B"/>
    <w:rsid w:val="00BD5C34"/>
    <w:rsid w:val="00BE2F7D"/>
    <w:rsid w:val="00BF12CA"/>
    <w:rsid w:val="00BF6E84"/>
    <w:rsid w:val="00BF7F52"/>
    <w:rsid w:val="00C0189E"/>
    <w:rsid w:val="00C06378"/>
    <w:rsid w:val="00C07E17"/>
    <w:rsid w:val="00C10691"/>
    <w:rsid w:val="00C16726"/>
    <w:rsid w:val="00C17EC5"/>
    <w:rsid w:val="00C22BCA"/>
    <w:rsid w:val="00C251D1"/>
    <w:rsid w:val="00C30B7F"/>
    <w:rsid w:val="00C32487"/>
    <w:rsid w:val="00C34772"/>
    <w:rsid w:val="00C44C45"/>
    <w:rsid w:val="00C51121"/>
    <w:rsid w:val="00C55C32"/>
    <w:rsid w:val="00C62EED"/>
    <w:rsid w:val="00C7789C"/>
    <w:rsid w:val="00C81369"/>
    <w:rsid w:val="00C85E5B"/>
    <w:rsid w:val="00C87545"/>
    <w:rsid w:val="00C90C01"/>
    <w:rsid w:val="00C925E8"/>
    <w:rsid w:val="00C93419"/>
    <w:rsid w:val="00C95237"/>
    <w:rsid w:val="00C9547E"/>
    <w:rsid w:val="00C959AB"/>
    <w:rsid w:val="00CB689C"/>
    <w:rsid w:val="00CB784B"/>
    <w:rsid w:val="00CD20CC"/>
    <w:rsid w:val="00CD4DF2"/>
    <w:rsid w:val="00CD7335"/>
    <w:rsid w:val="00CE7288"/>
    <w:rsid w:val="00CF0DFA"/>
    <w:rsid w:val="00D035B9"/>
    <w:rsid w:val="00D14E65"/>
    <w:rsid w:val="00D15EF7"/>
    <w:rsid w:val="00D20C89"/>
    <w:rsid w:val="00D211CC"/>
    <w:rsid w:val="00D21661"/>
    <w:rsid w:val="00D25F59"/>
    <w:rsid w:val="00D31B8D"/>
    <w:rsid w:val="00D40A88"/>
    <w:rsid w:val="00D43628"/>
    <w:rsid w:val="00D47375"/>
    <w:rsid w:val="00D5132B"/>
    <w:rsid w:val="00D5286D"/>
    <w:rsid w:val="00D575D8"/>
    <w:rsid w:val="00D61DEE"/>
    <w:rsid w:val="00D63BB2"/>
    <w:rsid w:val="00D703DB"/>
    <w:rsid w:val="00D71392"/>
    <w:rsid w:val="00D71CD7"/>
    <w:rsid w:val="00D80797"/>
    <w:rsid w:val="00D82289"/>
    <w:rsid w:val="00D8444C"/>
    <w:rsid w:val="00D94645"/>
    <w:rsid w:val="00D9516D"/>
    <w:rsid w:val="00D9555E"/>
    <w:rsid w:val="00DA469D"/>
    <w:rsid w:val="00DB2231"/>
    <w:rsid w:val="00DB35AF"/>
    <w:rsid w:val="00DC3801"/>
    <w:rsid w:val="00DD3E1E"/>
    <w:rsid w:val="00DE249B"/>
    <w:rsid w:val="00DE4E20"/>
    <w:rsid w:val="00DF214E"/>
    <w:rsid w:val="00DF268D"/>
    <w:rsid w:val="00DF4452"/>
    <w:rsid w:val="00DF748A"/>
    <w:rsid w:val="00E03C81"/>
    <w:rsid w:val="00E11649"/>
    <w:rsid w:val="00E175D9"/>
    <w:rsid w:val="00E2061B"/>
    <w:rsid w:val="00E20D78"/>
    <w:rsid w:val="00E2196B"/>
    <w:rsid w:val="00E222CB"/>
    <w:rsid w:val="00E33CB4"/>
    <w:rsid w:val="00E3675D"/>
    <w:rsid w:val="00E37452"/>
    <w:rsid w:val="00E37C3C"/>
    <w:rsid w:val="00E41F1E"/>
    <w:rsid w:val="00E43F9B"/>
    <w:rsid w:val="00E606CD"/>
    <w:rsid w:val="00E73D28"/>
    <w:rsid w:val="00E754E6"/>
    <w:rsid w:val="00E9735E"/>
    <w:rsid w:val="00EA0E06"/>
    <w:rsid w:val="00EA68C2"/>
    <w:rsid w:val="00EB02F5"/>
    <w:rsid w:val="00EB30BC"/>
    <w:rsid w:val="00EB7774"/>
    <w:rsid w:val="00EC1654"/>
    <w:rsid w:val="00EC3841"/>
    <w:rsid w:val="00EC4DC2"/>
    <w:rsid w:val="00ED41E6"/>
    <w:rsid w:val="00ED73DF"/>
    <w:rsid w:val="00ED7B83"/>
    <w:rsid w:val="00EE420D"/>
    <w:rsid w:val="00EE4715"/>
    <w:rsid w:val="00EF0044"/>
    <w:rsid w:val="00EF5C31"/>
    <w:rsid w:val="00EF7088"/>
    <w:rsid w:val="00F07ABA"/>
    <w:rsid w:val="00F10F42"/>
    <w:rsid w:val="00F278F7"/>
    <w:rsid w:val="00F3114C"/>
    <w:rsid w:val="00F349E0"/>
    <w:rsid w:val="00F51D1D"/>
    <w:rsid w:val="00F52C47"/>
    <w:rsid w:val="00F64C8A"/>
    <w:rsid w:val="00F71E81"/>
    <w:rsid w:val="00F74DC1"/>
    <w:rsid w:val="00F75E5A"/>
    <w:rsid w:val="00F81803"/>
    <w:rsid w:val="00F81D13"/>
    <w:rsid w:val="00F82C26"/>
    <w:rsid w:val="00F86EB2"/>
    <w:rsid w:val="00F950C9"/>
    <w:rsid w:val="00F95D93"/>
    <w:rsid w:val="00FB4265"/>
    <w:rsid w:val="00FC2405"/>
    <w:rsid w:val="00FC2D48"/>
    <w:rsid w:val="00FC337C"/>
    <w:rsid w:val="00FC62C0"/>
    <w:rsid w:val="00FC7655"/>
    <w:rsid w:val="00FD1842"/>
    <w:rsid w:val="00FD2C26"/>
    <w:rsid w:val="00FE3D43"/>
    <w:rsid w:val="00FF1DCF"/>
    <w:rsid w:val="00FF4BFE"/>
    <w:rsid w:val="011B7653"/>
    <w:rsid w:val="011C625B"/>
    <w:rsid w:val="01215330"/>
    <w:rsid w:val="01791214"/>
    <w:rsid w:val="01EA4D8A"/>
    <w:rsid w:val="020348AC"/>
    <w:rsid w:val="02041D08"/>
    <w:rsid w:val="02321538"/>
    <w:rsid w:val="02422CE9"/>
    <w:rsid w:val="02601A9D"/>
    <w:rsid w:val="026E4A85"/>
    <w:rsid w:val="027B4F0C"/>
    <w:rsid w:val="02A03EB4"/>
    <w:rsid w:val="02A900B3"/>
    <w:rsid w:val="02B2075C"/>
    <w:rsid w:val="02B21250"/>
    <w:rsid w:val="02E879DB"/>
    <w:rsid w:val="02EA5106"/>
    <w:rsid w:val="031707C3"/>
    <w:rsid w:val="032842E4"/>
    <w:rsid w:val="032C798D"/>
    <w:rsid w:val="033074E6"/>
    <w:rsid w:val="03322F61"/>
    <w:rsid w:val="0353073C"/>
    <w:rsid w:val="036E00F9"/>
    <w:rsid w:val="03741FB3"/>
    <w:rsid w:val="03AE0CFB"/>
    <w:rsid w:val="03D87836"/>
    <w:rsid w:val="03DF2F4F"/>
    <w:rsid w:val="03E978EF"/>
    <w:rsid w:val="03FB760B"/>
    <w:rsid w:val="03FE5A9E"/>
    <w:rsid w:val="041717BB"/>
    <w:rsid w:val="041A3390"/>
    <w:rsid w:val="041C791F"/>
    <w:rsid w:val="04430227"/>
    <w:rsid w:val="04452D67"/>
    <w:rsid w:val="04A9287A"/>
    <w:rsid w:val="04C07472"/>
    <w:rsid w:val="04CC7FAD"/>
    <w:rsid w:val="04CF3604"/>
    <w:rsid w:val="04D03C21"/>
    <w:rsid w:val="04D24273"/>
    <w:rsid w:val="04DA50DD"/>
    <w:rsid w:val="04DC2845"/>
    <w:rsid w:val="04E11A27"/>
    <w:rsid w:val="04EA332A"/>
    <w:rsid w:val="0506111A"/>
    <w:rsid w:val="051F5BE1"/>
    <w:rsid w:val="052849B8"/>
    <w:rsid w:val="054F7014"/>
    <w:rsid w:val="055D2927"/>
    <w:rsid w:val="05600BEE"/>
    <w:rsid w:val="05634D4C"/>
    <w:rsid w:val="05646D50"/>
    <w:rsid w:val="05693D42"/>
    <w:rsid w:val="05791B65"/>
    <w:rsid w:val="057F49A5"/>
    <w:rsid w:val="05850A81"/>
    <w:rsid w:val="05A864F6"/>
    <w:rsid w:val="05AD7E1F"/>
    <w:rsid w:val="05AE3B56"/>
    <w:rsid w:val="05C92075"/>
    <w:rsid w:val="05E833CF"/>
    <w:rsid w:val="05ED3718"/>
    <w:rsid w:val="060E26AC"/>
    <w:rsid w:val="062D3F54"/>
    <w:rsid w:val="064B7134"/>
    <w:rsid w:val="06565DCC"/>
    <w:rsid w:val="065F7628"/>
    <w:rsid w:val="06772A88"/>
    <w:rsid w:val="067F7113"/>
    <w:rsid w:val="068347EE"/>
    <w:rsid w:val="06843985"/>
    <w:rsid w:val="06AA0E7F"/>
    <w:rsid w:val="06D449D9"/>
    <w:rsid w:val="06E74993"/>
    <w:rsid w:val="06FF7426"/>
    <w:rsid w:val="070B62DE"/>
    <w:rsid w:val="070C2A61"/>
    <w:rsid w:val="07180FD5"/>
    <w:rsid w:val="073E7B93"/>
    <w:rsid w:val="073F6C48"/>
    <w:rsid w:val="074070EB"/>
    <w:rsid w:val="0759452C"/>
    <w:rsid w:val="07637C17"/>
    <w:rsid w:val="076969A9"/>
    <w:rsid w:val="077B08DA"/>
    <w:rsid w:val="079C682D"/>
    <w:rsid w:val="07A221F4"/>
    <w:rsid w:val="07D14FA8"/>
    <w:rsid w:val="07D470D7"/>
    <w:rsid w:val="07DF5AAD"/>
    <w:rsid w:val="07ED0394"/>
    <w:rsid w:val="07F10EE9"/>
    <w:rsid w:val="081B360E"/>
    <w:rsid w:val="08773CF6"/>
    <w:rsid w:val="087D5238"/>
    <w:rsid w:val="088A253F"/>
    <w:rsid w:val="08B3095D"/>
    <w:rsid w:val="08B44F0B"/>
    <w:rsid w:val="08B558B8"/>
    <w:rsid w:val="08B81557"/>
    <w:rsid w:val="08C11530"/>
    <w:rsid w:val="08E2204D"/>
    <w:rsid w:val="08EA16FE"/>
    <w:rsid w:val="08F516AA"/>
    <w:rsid w:val="08FD218D"/>
    <w:rsid w:val="090D2210"/>
    <w:rsid w:val="093741AB"/>
    <w:rsid w:val="093F3757"/>
    <w:rsid w:val="094A3C9E"/>
    <w:rsid w:val="095C7A05"/>
    <w:rsid w:val="097E6BB4"/>
    <w:rsid w:val="09A274F3"/>
    <w:rsid w:val="09A35DAA"/>
    <w:rsid w:val="09B45449"/>
    <w:rsid w:val="09BA563C"/>
    <w:rsid w:val="09F31C91"/>
    <w:rsid w:val="09FC5306"/>
    <w:rsid w:val="0A1068D2"/>
    <w:rsid w:val="0A260D5D"/>
    <w:rsid w:val="0A343189"/>
    <w:rsid w:val="0A3D4A49"/>
    <w:rsid w:val="0A5E2C09"/>
    <w:rsid w:val="0A5E7E06"/>
    <w:rsid w:val="0A7D15C9"/>
    <w:rsid w:val="0A9327F1"/>
    <w:rsid w:val="0AA56A1F"/>
    <w:rsid w:val="0AD07FD8"/>
    <w:rsid w:val="0ADE533B"/>
    <w:rsid w:val="0ADF6C3B"/>
    <w:rsid w:val="0AFF6D69"/>
    <w:rsid w:val="0B0C3E61"/>
    <w:rsid w:val="0B144B30"/>
    <w:rsid w:val="0B3F7F1A"/>
    <w:rsid w:val="0B500FD8"/>
    <w:rsid w:val="0B663425"/>
    <w:rsid w:val="0B6800F8"/>
    <w:rsid w:val="0B757432"/>
    <w:rsid w:val="0B775EB3"/>
    <w:rsid w:val="0B8B4E07"/>
    <w:rsid w:val="0B936A4E"/>
    <w:rsid w:val="0BB05B38"/>
    <w:rsid w:val="0BC01D4D"/>
    <w:rsid w:val="0BC1537F"/>
    <w:rsid w:val="0BDA731E"/>
    <w:rsid w:val="0BDB404A"/>
    <w:rsid w:val="0BE34339"/>
    <w:rsid w:val="0BFD570C"/>
    <w:rsid w:val="0C0259BF"/>
    <w:rsid w:val="0C110018"/>
    <w:rsid w:val="0C1C547E"/>
    <w:rsid w:val="0C204AF9"/>
    <w:rsid w:val="0C3550C1"/>
    <w:rsid w:val="0C3640F2"/>
    <w:rsid w:val="0C387425"/>
    <w:rsid w:val="0C423A14"/>
    <w:rsid w:val="0C4326C4"/>
    <w:rsid w:val="0C6078EC"/>
    <w:rsid w:val="0C6B141E"/>
    <w:rsid w:val="0C824D1C"/>
    <w:rsid w:val="0CC53718"/>
    <w:rsid w:val="0CD33956"/>
    <w:rsid w:val="0CEE6659"/>
    <w:rsid w:val="0D035A61"/>
    <w:rsid w:val="0D1A66E8"/>
    <w:rsid w:val="0D380029"/>
    <w:rsid w:val="0D5C1E68"/>
    <w:rsid w:val="0D6E4A60"/>
    <w:rsid w:val="0D704111"/>
    <w:rsid w:val="0DC4414B"/>
    <w:rsid w:val="0DD840A7"/>
    <w:rsid w:val="0DDA4BC7"/>
    <w:rsid w:val="0DE05528"/>
    <w:rsid w:val="0E0942BB"/>
    <w:rsid w:val="0E116CF2"/>
    <w:rsid w:val="0E262995"/>
    <w:rsid w:val="0E41309D"/>
    <w:rsid w:val="0E446134"/>
    <w:rsid w:val="0E4B5460"/>
    <w:rsid w:val="0E6A6297"/>
    <w:rsid w:val="0E8F7C0C"/>
    <w:rsid w:val="0E930C70"/>
    <w:rsid w:val="0E9F061C"/>
    <w:rsid w:val="0EB44DA6"/>
    <w:rsid w:val="0EBE736A"/>
    <w:rsid w:val="0ED329FB"/>
    <w:rsid w:val="0EE90E16"/>
    <w:rsid w:val="0EF3102A"/>
    <w:rsid w:val="0F1C0C2E"/>
    <w:rsid w:val="0F2133A5"/>
    <w:rsid w:val="0F2C640B"/>
    <w:rsid w:val="0F3F2C68"/>
    <w:rsid w:val="0F436858"/>
    <w:rsid w:val="0F4A15D1"/>
    <w:rsid w:val="0F571B41"/>
    <w:rsid w:val="0F807BA4"/>
    <w:rsid w:val="0F813F35"/>
    <w:rsid w:val="0F8947AD"/>
    <w:rsid w:val="0F9713CB"/>
    <w:rsid w:val="0FAE5B50"/>
    <w:rsid w:val="0FCC72DB"/>
    <w:rsid w:val="0FDE5A15"/>
    <w:rsid w:val="0FE63830"/>
    <w:rsid w:val="10023E2F"/>
    <w:rsid w:val="100C3767"/>
    <w:rsid w:val="100E2038"/>
    <w:rsid w:val="101E3BC6"/>
    <w:rsid w:val="10234709"/>
    <w:rsid w:val="10282AA1"/>
    <w:rsid w:val="10293CB1"/>
    <w:rsid w:val="103428D7"/>
    <w:rsid w:val="103B0B5F"/>
    <w:rsid w:val="10523803"/>
    <w:rsid w:val="107F7822"/>
    <w:rsid w:val="10850125"/>
    <w:rsid w:val="108A55E5"/>
    <w:rsid w:val="108E7B02"/>
    <w:rsid w:val="10B3660F"/>
    <w:rsid w:val="10C002FF"/>
    <w:rsid w:val="10CC6243"/>
    <w:rsid w:val="10CD5B8C"/>
    <w:rsid w:val="10D52C08"/>
    <w:rsid w:val="10EC58A8"/>
    <w:rsid w:val="10EE7FE4"/>
    <w:rsid w:val="10F265B1"/>
    <w:rsid w:val="10F62148"/>
    <w:rsid w:val="11006B00"/>
    <w:rsid w:val="111E4317"/>
    <w:rsid w:val="114749E6"/>
    <w:rsid w:val="114D2FE1"/>
    <w:rsid w:val="115A0B2E"/>
    <w:rsid w:val="116911BF"/>
    <w:rsid w:val="11747D69"/>
    <w:rsid w:val="119528AE"/>
    <w:rsid w:val="11BD1CA6"/>
    <w:rsid w:val="11FD7AB8"/>
    <w:rsid w:val="12017A40"/>
    <w:rsid w:val="120F2ED8"/>
    <w:rsid w:val="12106C80"/>
    <w:rsid w:val="1216223F"/>
    <w:rsid w:val="12187E47"/>
    <w:rsid w:val="12526A0B"/>
    <w:rsid w:val="1269012C"/>
    <w:rsid w:val="12714932"/>
    <w:rsid w:val="127318FF"/>
    <w:rsid w:val="12A7668C"/>
    <w:rsid w:val="12AE7C8F"/>
    <w:rsid w:val="12D61888"/>
    <w:rsid w:val="12DB7A40"/>
    <w:rsid w:val="12E650DA"/>
    <w:rsid w:val="12EA7195"/>
    <w:rsid w:val="13197824"/>
    <w:rsid w:val="131B6F01"/>
    <w:rsid w:val="133761E6"/>
    <w:rsid w:val="133A57F1"/>
    <w:rsid w:val="13531E85"/>
    <w:rsid w:val="135B739E"/>
    <w:rsid w:val="13646727"/>
    <w:rsid w:val="137144B2"/>
    <w:rsid w:val="138D216C"/>
    <w:rsid w:val="13A663C8"/>
    <w:rsid w:val="13D81163"/>
    <w:rsid w:val="13DA02E1"/>
    <w:rsid w:val="13FB1972"/>
    <w:rsid w:val="1403757D"/>
    <w:rsid w:val="14495075"/>
    <w:rsid w:val="146A7628"/>
    <w:rsid w:val="14911CE3"/>
    <w:rsid w:val="14991F53"/>
    <w:rsid w:val="149E41E5"/>
    <w:rsid w:val="14A4259F"/>
    <w:rsid w:val="14C51428"/>
    <w:rsid w:val="14ED1D69"/>
    <w:rsid w:val="14F95200"/>
    <w:rsid w:val="15113DF9"/>
    <w:rsid w:val="15384B31"/>
    <w:rsid w:val="1568501C"/>
    <w:rsid w:val="157B02D2"/>
    <w:rsid w:val="1585330F"/>
    <w:rsid w:val="159B4F33"/>
    <w:rsid w:val="159D0E76"/>
    <w:rsid w:val="161A727B"/>
    <w:rsid w:val="163912D9"/>
    <w:rsid w:val="164107D9"/>
    <w:rsid w:val="164320C1"/>
    <w:rsid w:val="16433634"/>
    <w:rsid w:val="16443C07"/>
    <w:rsid w:val="166D6199"/>
    <w:rsid w:val="1698129B"/>
    <w:rsid w:val="169A07D3"/>
    <w:rsid w:val="169D4A82"/>
    <w:rsid w:val="16A41183"/>
    <w:rsid w:val="16A47EEC"/>
    <w:rsid w:val="16D10DAD"/>
    <w:rsid w:val="16DD1ECF"/>
    <w:rsid w:val="17052654"/>
    <w:rsid w:val="17084FE8"/>
    <w:rsid w:val="170C55CA"/>
    <w:rsid w:val="170D38E8"/>
    <w:rsid w:val="170E793D"/>
    <w:rsid w:val="171C1E6B"/>
    <w:rsid w:val="17224C16"/>
    <w:rsid w:val="17236521"/>
    <w:rsid w:val="172D1C21"/>
    <w:rsid w:val="1751017D"/>
    <w:rsid w:val="175F065C"/>
    <w:rsid w:val="17722B27"/>
    <w:rsid w:val="179B7F82"/>
    <w:rsid w:val="17BB484B"/>
    <w:rsid w:val="17CC2A62"/>
    <w:rsid w:val="17D128DF"/>
    <w:rsid w:val="17DC01CD"/>
    <w:rsid w:val="17E87C9C"/>
    <w:rsid w:val="17E96325"/>
    <w:rsid w:val="17F11C2D"/>
    <w:rsid w:val="17FEA9CA"/>
    <w:rsid w:val="18190FBC"/>
    <w:rsid w:val="183A1715"/>
    <w:rsid w:val="184940F1"/>
    <w:rsid w:val="184D3F0D"/>
    <w:rsid w:val="18657374"/>
    <w:rsid w:val="18802F68"/>
    <w:rsid w:val="18996223"/>
    <w:rsid w:val="189B24D9"/>
    <w:rsid w:val="18AF66AE"/>
    <w:rsid w:val="18B44E0D"/>
    <w:rsid w:val="18BC468B"/>
    <w:rsid w:val="18C075A7"/>
    <w:rsid w:val="1909688A"/>
    <w:rsid w:val="190C2F23"/>
    <w:rsid w:val="191321EF"/>
    <w:rsid w:val="191642A6"/>
    <w:rsid w:val="19407449"/>
    <w:rsid w:val="19711995"/>
    <w:rsid w:val="19720FFD"/>
    <w:rsid w:val="197B2484"/>
    <w:rsid w:val="198E2AFC"/>
    <w:rsid w:val="19920157"/>
    <w:rsid w:val="19A53AA1"/>
    <w:rsid w:val="19A5702F"/>
    <w:rsid w:val="19B558CF"/>
    <w:rsid w:val="19B93B2C"/>
    <w:rsid w:val="19D828A5"/>
    <w:rsid w:val="1A030E7B"/>
    <w:rsid w:val="1A034D98"/>
    <w:rsid w:val="1A0728DA"/>
    <w:rsid w:val="1A0E5ADA"/>
    <w:rsid w:val="1A1E4C00"/>
    <w:rsid w:val="1A2B024E"/>
    <w:rsid w:val="1A44506C"/>
    <w:rsid w:val="1A4A3D3D"/>
    <w:rsid w:val="1A4C5A03"/>
    <w:rsid w:val="1A596A0A"/>
    <w:rsid w:val="1A5C4A4B"/>
    <w:rsid w:val="1A640CC0"/>
    <w:rsid w:val="1A6C1CD5"/>
    <w:rsid w:val="1A87032D"/>
    <w:rsid w:val="1ABF2C7D"/>
    <w:rsid w:val="1AF718A5"/>
    <w:rsid w:val="1B115F9B"/>
    <w:rsid w:val="1B1B0B7B"/>
    <w:rsid w:val="1B653339"/>
    <w:rsid w:val="1B6E1A2D"/>
    <w:rsid w:val="1B8B5767"/>
    <w:rsid w:val="1B9378ED"/>
    <w:rsid w:val="1B970534"/>
    <w:rsid w:val="1B99721F"/>
    <w:rsid w:val="1BBA01AD"/>
    <w:rsid w:val="1BBE6E25"/>
    <w:rsid w:val="1BC10415"/>
    <w:rsid w:val="1BCA446A"/>
    <w:rsid w:val="1BE57BC7"/>
    <w:rsid w:val="1C2C6FD0"/>
    <w:rsid w:val="1C3D586B"/>
    <w:rsid w:val="1C483411"/>
    <w:rsid w:val="1C6805F8"/>
    <w:rsid w:val="1C816559"/>
    <w:rsid w:val="1CB054B7"/>
    <w:rsid w:val="1CC52436"/>
    <w:rsid w:val="1CE904AE"/>
    <w:rsid w:val="1D0061C1"/>
    <w:rsid w:val="1D041417"/>
    <w:rsid w:val="1D073615"/>
    <w:rsid w:val="1D1D2DE5"/>
    <w:rsid w:val="1D340A15"/>
    <w:rsid w:val="1D3676ED"/>
    <w:rsid w:val="1D406BF3"/>
    <w:rsid w:val="1D48142C"/>
    <w:rsid w:val="1D526583"/>
    <w:rsid w:val="1D7140FC"/>
    <w:rsid w:val="1D865456"/>
    <w:rsid w:val="1DAC6A4F"/>
    <w:rsid w:val="1DCC307F"/>
    <w:rsid w:val="1DCF5D65"/>
    <w:rsid w:val="1DE0720F"/>
    <w:rsid w:val="1E1D6D79"/>
    <w:rsid w:val="1E1F0413"/>
    <w:rsid w:val="1E205300"/>
    <w:rsid w:val="1E214F9E"/>
    <w:rsid w:val="1E2276BF"/>
    <w:rsid w:val="1E2C0FE7"/>
    <w:rsid w:val="1E4C6BF2"/>
    <w:rsid w:val="1E5456E5"/>
    <w:rsid w:val="1E7841B6"/>
    <w:rsid w:val="1E7D180B"/>
    <w:rsid w:val="1E81712A"/>
    <w:rsid w:val="1E9A5608"/>
    <w:rsid w:val="1EA27B0A"/>
    <w:rsid w:val="1EA7344F"/>
    <w:rsid w:val="1EA75A48"/>
    <w:rsid w:val="1EAA6802"/>
    <w:rsid w:val="1EAC4201"/>
    <w:rsid w:val="1EB06FD2"/>
    <w:rsid w:val="1EB93C7B"/>
    <w:rsid w:val="1ED4485F"/>
    <w:rsid w:val="1F001273"/>
    <w:rsid w:val="1F1930E7"/>
    <w:rsid w:val="1F26502A"/>
    <w:rsid w:val="1F2B20E3"/>
    <w:rsid w:val="1F3D410F"/>
    <w:rsid w:val="1F412B56"/>
    <w:rsid w:val="1F4A0E2E"/>
    <w:rsid w:val="1F4C3B48"/>
    <w:rsid w:val="1F4E371E"/>
    <w:rsid w:val="1F580E49"/>
    <w:rsid w:val="1F7D4467"/>
    <w:rsid w:val="1F8F7EDC"/>
    <w:rsid w:val="1FAC14AE"/>
    <w:rsid w:val="1FF627A7"/>
    <w:rsid w:val="201F02B6"/>
    <w:rsid w:val="20211BD6"/>
    <w:rsid w:val="20514FE4"/>
    <w:rsid w:val="20547FD1"/>
    <w:rsid w:val="20742B1E"/>
    <w:rsid w:val="209E24EB"/>
    <w:rsid w:val="20C11C61"/>
    <w:rsid w:val="20D00DB7"/>
    <w:rsid w:val="20D56D1F"/>
    <w:rsid w:val="20E31180"/>
    <w:rsid w:val="212855BC"/>
    <w:rsid w:val="21362A36"/>
    <w:rsid w:val="214A56ED"/>
    <w:rsid w:val="21630603"/>
    <w:rsid w:val="21632302"/>
    <w:rsid w:val="216E0619"/>
    <w:rsid w:val="21716E1E"/>
    <w:rsid w:val="21A0551F"/>
    <w:rsid w:val="21AA464F"/>
    <w:rsid w:val="21AA4879"/>
    <w:rsid w:val="21BA63E6"/>
    <w:rsid w:val="21D04F5C"/>
    <w:rsid w:val="21D60242"/>
    <w:rsid w:val="21EE6703"/>
    <w:rsid w:val="21F73FC1"/>
    <w:rsid w:val="21FC0068"/>
    <w:rsid w:val="221F1319"/>
    <w:rsid w:val="2221580B"/>
    <w:rsid w:val="222B5C6C"/>
    <w:rsid w:val="227166E5"/>
    <w:rsid w:val="229A5DB1"/>
    <w:rsid w:val="22F47948"/>
    <w:rsid w:val="22FD2CD3"/>
    <w:rsid w:val="23041AAE"/>
    <w:rsid w:val="233B1E34"/>
    <w:rsid w:val="237E3193"/>
    <w:rsid w:val="23804EF6"/>
    <w:rsid w:val="239A5E3E"/>
    <w:rsid w:val="239D74C5"/>
    <w:rsid w:val="23D6153C"/>
    <w:rsid w:val="23D92DF2"/>
    <w:rsid w:val="23E0486F"/>
    <w:rsid w:val="23EE7DF7"/>
    <w:rsid w:val="23F71D77"/>
    <w:rsid w:val="24071BD1"/>
    <w:rsid w:val="24116828"/>
    <w:rsid w:val="24143485"/>
    <w:rsid w:val="2430312E"/>
    <w:rsid w:val="244B0FDC"/>
    <w:rsid w:val="24517AFF"/>
    <w:rsid w:val="246C537C"/>
    <w:rsid w:val="246C7B0F"/>
    <w:rsid w:val="247607EB"/>
    <w:rsid w:val="24835883"/>
    <w:rsid w:val="248D56FE"/>
    <w:rsid w:val="24A759BF"/>
    <w:rsid w:val="24AB7AC7"/>
    <w:rsid w:val="24D11F4A"/>
    <w:rsid w:val="24F46866"/>
    <w:rsid w:val="24F90710"/>
    <w:rsid w:val="250044FF"/>
    <w:rsid w:val="25021151"/>
    <w:rsid w:val="25196907"/>
    <w:rsid w:val="252D662E"/>
    <w:rsid w:val="25540092"/>
    <w:rsid w:val="25593BD6"/>
    <w:rsid w:val="255C29F4"/>
    <w:rsid w:val="2588040C"/>
    <w:rsid w:val="2589599B"/>
    <w:rsid w:val="25A12C0F"/>
    <w:rsid w:val="25A51DD2"/>
    <w:rsid w:val="25BA50B3"/>
    <w:rsid w:val="25CA2878"/>
    <w:rsid w:val="25D02551"/>
    <w:rsid w:val="25D840FC"/>
    <w:rsid w:val="25E44FC2"/>
    <w:rsid w:val="260B6376"/>
    <w:rsid w:val="26114ECF"/>
    <w:rsid w:val="261371E5"/>
    <w:rsid w:val="26215EB1"/>
    <w:rsid w:val="26706F60"/>
    <w:rsid w:val="2675446F"/>
    <w:rsid w:val="267D55DA"/>
    <w:rsid w:val="26870B9A"/>
    <w:rsid w:val="268C6C40"/>
    <w:rsid w:val="26A00936"/>
    <w:rsid w:val="26F84D66"/>
    <w:rsid w:val="271C2598"/>
    <w:rsid w:val="27B90FA4"/>
    <w:rsid w:val="27BE7AD1"/>
    <w:rsid w:val="27C015D0"/>
    <w:rsid w:val="27D81DB0"/>
    <w:rsid w:val="27E52F81"/>
    <w:rsid w:val="27E56BDB"/>
    <w:rsid w:val="27ED2D74"/>
    <w:rsid w:val="27F74C3B"/>
    <w:rsid w:val="27FB5DAD"/>
    <w:rsid w:val="27FE7536"/>
    <w:rsid w:val="27FF8D33"/>
    <w:rsid w:val="28114B67"/>
    <w:rsid w:val="281421A9"/>
    <w:rsid w:val="28483C4D"/>
    <w:rsid w:val="28560E55"/>
    <w:rsid w:val="287326AD"/>
    <w:rsid w:val="28AA1878"/>
    <w:rsid w:val="28AE0A3C"/>
    <w:rsid w:val="28AF2D46"/>
    <w:rsid w:val="28C52073"/>
    <w:rsid w:val="28C72916"/>
    <w:rsid w:val="28CB058F"/>
    <w:rsid w:val="28D61C04"/>
    <w:rsid w:val="28DE05D0"/>
    <w:rsid w:val="28E11BC3"/>
    <w:rsid w:val="28E16017"/>
    <w:rsid w:val="28F94E99"/>
    <w:rsid w:val="28FE3AE5"/>
    <w:rsid w:val="291D30CC"/>
    <w:rsid w:val="29353D14"/>
    <w:rsid w:val="295F29F9"/>
    <w:rsid w:val="29B355F3"/>
    <w:rsid w:val="29D07CFB"/>
    <w:rsid w:val="29F77C1A"/>
    <w:rsid w:val="2A250C75"/>
    <w:rsid w:val="2A316F24"/>
    <w:rsid w:val="2A56359A"/>
    <w:rsid w:val="2A610AF9"/>
    <w:rsid w:val="2A620E50"/>
    <w:rsid w:val="2A6831EA"/>
    <w:rsid w:val="2A7F2749"/>
    <w:rsid w:val="2A8F1FD9"/>
    <w:rsid w:val="2A9E696B"/>
    <w:rsid w:val="2AA1140C"/>
    <w:rsid w:val="2AAD3D29"/>
    <w:rsid w:val="2AB407C7"/>
    <w:rsid w:val="2ACF2AF4"/>
    <w:rsid w:val="2AD26D03"/>
    <w:rsid w:val="2ADC62A8"/>
    <w:rsid w:val="2ADD785C"/>
    <w:rsid w:val="2AFC656A"/>
    <w:rsid w:val="2B5223E7"/>
    <w:rsid w:val="2B6A4EC7"/>
    <w:rsid w:val="2B700C73"/>
    <w:rsid w:val="2B967961"/>
    <w:rsid w:val="2BAA3EAD"/>
    <w:rsid w:val="2BBA55A1"/>
    <w:rsid w:val="2BEC4A3F"/>
    <w:rsid w:val="2BEF12C5"/>
    <w:rsid w:val="2BEF788B"/>
    <w:rsid w:val="2BF2186A"/>
    <w:rsid w:val="2C0654EF"/>
    <w:rsid w:val="2C3812E2"/>
    <w:rsid w:val="2C5D746C"/>
    <w:rsid w:val="2C85649B"/>
    <w:rsid w:val="2CA13E4C"/>
    <w:rsid w:val="2CB16185"/>
    <w:rsid w:val="2CB466C3"/>
    <w:rsid w:val="2CC62BD7"/>
    <w:rsid w:val="2CDE6993"/>
    <w:rsid w:val="2D054ADE"/>
    <w:rsid w:val="2D237FD9"/>
    <w:rsid w:val="2D347996"/>
    <w:rsid w:val="2D627906"/>
    <w:rsid w:val="2D8E3C31"/>
    <w:rsid w:val="2D9922B4"/>
    <w:rsid w:val="2DA203E6"/>
    <w:rsid w:val="2DC52C36"/>
    <w:rsid w:val="2DE90C61"/>
    <w:rsid w:val="2DEC2C9F"/>
    <w:rsid w:val="2DF523F9"/>
    <w:rsid w:val="2DF717EA"/>
    <w:rsid w:val="2DF9629E"/>
    <w:rsid w:val="2DFB55F3"/>
    <w:rsid w:val="2E2F3794"/>
    <w:rsid w:val="2E3145C1"/>
    <w:rsid w:val="2E33484E"/>
    <w:rsid w:val="2E482DD4"/>
    <w:rsid w:val="2E5304D2"/>
    <w:rsid w:val="2E672603"/>
    <w:rsid w:val="2E74676B"/>
    <w:rsid w:val="2E8D57E3"/>
    <w:rsid w:val="2EC45FAD"/>
    <w:rsid w:val="2EF2429D"/>
    <w:rsid w:val="2F092E39"/>
    <w:rsid w:val="2F345F18"/>
    <w:rsid w:val="2F6A154E"/>
    <w:rsid w:val="2F863AC6"/>
    <w:rsid w:val="2F9B2AE5"/>
    <w:rsid w:val="2FB01C0F"/>
    <w:rsid w:val="2FBC2179"/>
    <w:rsid w:val="2FC90FC5"/>
    <w:rsid w:val="2FCE18B1"/>
    <w:rsid w:val="2FDD0755"/>
    <w:rsid w:val="2FFA1ED4"/>
    <w:rsid w:val="300C4B8F"/>
    <w:rsid w:val="301B5046"/>
    <w:rsid w:val="302E1FD4"/>
    <w:rsid w:val="306A1228"/>
    <w:rsid w:val="306B07C4"/>
    <w:rsid w:val="3072047E"/>
    <w:rsid w:val="30903401"/>
    <w:rsid w:val="30A55E6E"/>
    <w:rsid w:val="30AA51AB"/>
    <w:rsid w:val="30C205A7"/>
    <w:rsid w:val="30C35B68"/>
    <w:rsid w:val="30CA6D6F"/>
    <w:rsid w:val="30F41478"/>
    <w:rsid w:val="30F83258"/>
    <w:rsid w:val="311040E7"/>
    <w:rsid w:val="3162260B"/>
    <w:rsid w:val="316C3F3F"/>
    <w:rsid w:val="31716CC5"/>
    <w:rsid w:val="31747AF8"/>
    <w:rsid w:val="3180390F"/>
    <w:rsid w:val="318C7B5B"/>
    <w:rsid w:val="31914753"/>
    <w:rsid w:val="31A66242"/>
    <w:rsid w:val="31AB6AD9"/>
    <w:rsid w:val="31AD4B2C"/>
    <w:rsid w:val="31D35363"/>
    <w:rsid w:val="31D768B1"/>
    <w:rsid w:val="31D87D9A"/>
    <w:rsid w:val="31F31EC6"/>
    <w:rsid w:val="31F47C39"/>
    <w:rsid w:val="31F53B64"/>
    <w:rsid w:val="31FE3972"/>
    <w:rsid w:val="320F6BE3"/>
    <w:rsid w:val="32156D37"/>
    <w:rsid w:val="322B64DB"/>
    <w:rsid w:val="32356A7C"/>
    <w:rsid w:val="32712511"/>
    <w:rsid w:val="32972E45"/>
    <w:rsid w:val="32983A86"/>
    <w:rsid w:val="329B2EC1"/>
    <w:rsid w:val="32A81D90"/>
    <w:rsid w:val="32E16947"/>
    <w:rsid w:val="32EA21BB"/>
    <w:rsid w:val="32EA7A23"/>
    <w:rsid w:val="33450995"/>
    <w:rsid w:val="335F4C56"/>
    <w:rsid w:val="33B47E78"/>
    <w:rsid w:val="33B8146B"/>
    <w:rsid w:val="33C47BF3"/>
    <w:rsid w:val="33D06F38"/>
    <w:rsid w:val="33E46390"/>
    <w:rsid w:val="33EE1B82"/>
    <w:rsid w:val="33FD55F6"/>
    <w:rsid w:val="33FF79B5"/>
    <w:rsid w:val="34316D31"/>
    <w:rsid w:val="3439071C"/>
    <w:rsid w:val="343C0787"/>
    <w:rsid w:val="346B3AD0"/>
    <w:rsid w:val="348D48C4"/>
    <w:rsid w:val="34926518"/>
    <w:rsid w:val="34926565"/>
    <w:rsid w:val="34A33A25"/>
    <w:rsid w:val="34A827F3"/>
    <w:rsid w:val="34AA7313"/>
    <w:rsid w:val="34B078E1"/>
    <w:rsid w:val="34BF131E"/>
    <w:rsid w:val="34CE0D99"/>
    <w:rsid w:val="34D231BF"/>
    <w:rsid w:val="34D40C0D"/>
    <w:rsid w:val="34D56FBB"/>
    <w:rsid w:val="34DB4BD4"/>
    <w:rsid w:val="34F21DE0"/>
    <w:rsid w:val="353B400C"/>
    <w:rsid w:val="354639BF"/>
    <w:rsid w:val="355F0D54"/>
    <w:rsid w:val="357B1D37"/>
    <w:rsid w:val="358577E3"/>
    <w:rsid w:val="359E734B"/>
    <w:rsid w:val="35A76FA2"/>
    <w:rsid w:val="35EA42D3"/>
    <w:rsid w:val="35F473E9"/>
    <w:rsid w:val="36191B84"/>
    <w:rsid w:val="361963FB"/>
    <w:rsid w:val="36256251"/>
    <w:rsid w:val="36270EE1"/>
    <w:rsid w:val="36307CE6"/>
    <w:rsid w:val="365F5136"/>
    <w:rsid w:val="36657DBC"/>
    <w:rsid w:val="36774496"/>
    <w:rsid w:val="36781B1A"/>
    <w:rsid w:val="367933E8"/>
    <w:rsid w:val="367F4B7B"/>
    <w:rsid w:val="36AC478C"/>
    <w:rsid w:val="36AF1B86"/>
    <w:rsid w:val="36B270B5"/>
    <w:rsid w:val="36C23E72"/>
    <w:rsid w:val="36CA2B13"/>
    <w:rsid w:val="36D56689"/>
    <w:rsid w:val="36DA0279"/>
    <w:rsid w:val="36E5283A"/>
    <w:rsid w:val="36FE6124"/>
    <w:rsid w:val="37246FBA"/>
    <w:rsid w:val="37311F16"/>
    <w:rsid w:val="373D4A0A"/>
    <w:rsid w:val="373E04C3"/>
    <w:rsid w:val="37686525"/>
    <w:rsid w:val="377B46A6"/>
    <w:rsid w:val="37816F8F"/>
    <w:rsid w:val="379C26E2"/>
    <w:rsid w:val="37A81CCA"/>
    <w:rsid w:val="37AB4D40"/>
    <w:rsid w:val="37C4498E"/>
    <w:rsid w:val="37F95844"/>
    <w:rsid w:val="38101984"/>
    <w:rsid w:val="381A70CE"/>
    <w:rsid w:val="381F70F2"/>
    <w:rsid w:val="38284F47"/>
    <w:rsid w:val="38494D17"/>
    <w:rsid w:val="3853146A"/>
    <w:rsid w:val="38581627"/>
    <w:rsid w:val="38613132"/>
    <w:rsid w:val="38692C3E"/>
    <w:rsid w:val="386C0867"/>
    <w:rsid w:val="38885EB8"/>
    <w:rsid w:val="388B2865"/>
    <w:rsid w:val="38990156"/>
    <w:rsid w:val="389B5B38"/>
    <w:rsid w:val="38B1750F"/>
    <w:rsid w:val="38D7788B"/>
    <w:rsid w:val="38D93A15"/>
    <w:rsid w:val="38E237DE"/>
    <w:rsid w:val="38E65ED2"/>
    <w:rsid w:val="39335B1C"/>
    <w:rsid w:val="39402F11"/>
    <w:rsid w:val="39500111"/>
    <w:rsid w:val="397A7155"/>
    <w:rsid w:val="397C0950"/>
    <w:rsid w:val="39A631E5"/>
    <w:rsid w:val="39B83AD1"/>
    <w:rsid w:val="39C35CAF"/>
    <w:rsid w:val="39DC21B4"/>
    <w:rsid w:val="39E018B8"/>
    <w:rsid w:val="39F11EBD"/>
    <w:rsid w:val="3A276610"/>
    <w:rsid w:val="3A3C4270"/>
    <w:rsid w:val="3A3F6312"/>
    <w:rsid w:val="3A420EF1"/>
    <w:rsid w:val="3A43426C"/>
    <w:rsid w:val="3A4B758B"/>
    <w:rsid w:val="3A512ADC"/>
    <w:rsid w:val="3A692B5C"/>
    <w:rsid w:val="3A7A1E5E"/>
    <w:rsid w:val="3AAF5D61"/>
    <w:rsid w:val="3AB24B40"/>
    <w:rsid w:val="3AFD237E"/>
    <w:rsid w:val="3AFD2B88"/>
    <w:rsid w:val="3B050C22"/>
    <w:rsid w:val="3B145BD4"/>
    <w:rsid w:val="3B2C6520"/>
    <w:rsid w:val="3B4226AA"/>
    <w:rsid w:val="3B5D418F"/>
    <w:rsid w:val="3B681420"/>
    <w:rsid w:val="3B69106F"/>
    <w:rsid w:val="3B6B6AAF"/>
    <w:rsid w:val="3B6C43BD"/>
    <w:rsid w:val="3B7D213D"/>
    <w:rsid w:val="3B876581"/>
    <w:rsid w:val="3B905DC6"/>
    <w:rsid w:val="3B917AF5"/>
    <w:rsid w:val="3BA62335"/>
    <w:rsid w:val="3BB7774D"/>
    <w:rsid w:val="3BC7388B"/>
    <w:rsid w:val="3BD33D76"/>
    <w:rsid w:val="3BE0786D"/>
    <w:rsid w:val="3C3D3F95"/>
    <w:rsid w:val="3C4E16FB"/>
    <w:rsid w:val="3C5348D4"/>
    <w:rsid w:val="3C813143"/>
    <w:rsid w:val="3C8C5196"/>
    <w:rsid w:val="3C9342E2"/>
    <w:rsid w:val="3CA83F61"/>
    <w:rsid w:val="3CAC0C7E"/>
    <w:rsid w:val="3CAF7806"/>
    <w:rsid w:val="3CE438C3"/>
    <w:rsid w:val="3CEA287E"/>
    <w:rsid w:val="3CF45A72"/>
    <w:rsid w:val="3D0C4DA0"/>
    <w:rsid w:val="3D0F5ADF"/>
    <w:rsid w:val="3D225F92"/>
    <w:rsid w:val="3D363B04"/>
    <w:rsid w:val="3D377055"/>
    <w:rsid w:val="3D672302"/>
    <w:rsid w:val="3D7F3F6B"/>
    <w:rsid w:val="3D960561"/>
    <w:rsid w:val="3DAECD6E"/>
    <w:rsid w:val="3DC45D0D"/>
    <w:rsid w:val="3DD045AE"/>
    <w:rsid w:val="3DDC39A5"/>
    <w:rsid w:val="3DF35921"/>
    <w:rsid w:val="3DFA744B"/>
    <w:rsid w:val="3E000ACC"/>
    <w:rsid w:val="3E1341ED"/>
    <w:rsid w:val="3E490D6F"/>
    <w:rsid w:val="3E5F0541"/>
    <w:rsid w:val="3E7F6A34"/>
    <w:rsid w:val="3E904A9D"/>
    <w:rsid w:val="3E961E1D"/>
    <w:rsid w:val="3E9D5FE2"/>
    <w:rsid w:val="3EA4059C"/>
    <w:rsid w:val="3EC75D29"/>
    <w:rsid w:val="3EC81514"/>
    <w:rsid w:val="3F036190"/>
    <w:rsid w:val="3F0F233F"/>
    <w:rsid w:val="3F1C0092"/>
    <w:rsid w:val="3F4D05DE"/>
    <w:rsid w:val="3F5A6EFD"/>
    <w:rsid w:val="3F6152E5"/>
    <w:rsid w:val="3F6A5CF6"/>
    <w:rsid w:val="3F9D2C15"/>
    <w:rsid w:val="3F9F50CA"/>
    <w:rsid w:val="3FD171E7"/>
    <w:rsid w:val="3FD35E14"/>
    <w:rsid w:val="3FD45E51"/>
    <w:rsid w:val="3FFF2379"/>
    <w:rsid w:val="3FFFB585"/>
    <w:rsid w:val="400478AD"/>
    <w:rsid w:val="40336E7C"/>
    <w:rsid w:val="404D5E57"/>
    <w:rsid w:val="405F0BC0"/>
    <w:rsid w:val="406E4ECE"/>
    <w:rsid w:val="4072213E"/>
    <w:rsid w:val="40805255"/>
    <w:rsid w:val="40A15FC2"/>
    <w:rsid w:val="40AF4E3F"/>
    <w:rsid w:val="40F45421"/>
    <w:rsid w:val="411F206C"/>
    <w:rsid w:val="41280185"/>
    <w:rsid w:val="412E0D8F"/>
    <w:rsid w:val="412F7B22"/>
    <w:rsid w:val="41390079"/>
    <w:rsid w:val="4143103D"/>
    <w:rsid w:val="4152196F"/>
    <w:rsid w:val="4153702B"/>
    <w:rsid w:val="416B6D1C"/>
    <w:rsid w:val="418324D8"/>
    <w:rsid w:val="419D25D9"/>
    <w:rsid w:val="41AA39C7"/>
    <w:rsid w:val="41AC1B88"/>
    <w:rsid w:val="41BC7EF9"/>
    <w:rsid w:val="41E3554D"/>
    <w:rsid w:val="41E738A0"/>
    <w:rsid w:val="41F55369"/>
    <w:rsid w:val="41F60FEA"/>
    <w:rsid w:val="41F75228"/>
    <w:rsid w:val="42146EBC"/>
    <w:rsid w:val="422F1CAB"/>
    <w:rsid w:val="423F51B6"/>
    <w:rsid w:val="42663CD0"/>
    <w:rsid w:val="42BC73E3"/>
    <w:rsid w:val="42C51D03"/>
    <w:rsid w:val="42CA6AFA"/>
    <w:rsid w:val="42E24274"/>
    <w:rsid w:val="43062EC6"/>
    <w:rsid w:val="430C36CA"/>
    <w:rsid w:val="43190B61"/>
    <w:rsid w:val="431C7448"/>
    <w:rsid w:val="432F1069"/>
    <w:rsid w:val="433606FC"/>
    <w:rsid w:val="43374C47"/>
    <w:rsid w:val="43630E80"/>
    <w:rsid w:val="436F3F65"/>
    <w:rsid w:val="4373711E"/>
    <w:rsid w:val="4395664D"/>
    <w:rsid w:val="439D60C7"/>
    <w:rsid w:val="43CD6C5C"/>
    <w:rsid w:val="43DA6CDD"/>
    <w:rsid w:val="43DB18E1"/>
    <w:rsid w:val="43E2480E"/>
    <w:rsid w:val="43E3357C"/>
    <w:rsid w:val="43F34673"/>
    <w:rsid w:val="43F67249"/>
    <w:rsid w:val="43F806CB"/>
    <w:rsid w:val="442A0FCA"/>
    <w:rsid w:val="444E06A8"/>
    <w:rsid w:val="44787BC9"/>
    <w:rsid w:val="44A7661E"/>
    <w:rsid w:val="44AB4860"/>
    <w:rsid w:val="44E461D6"/>
    <w:rsid w:val="44E8112B"/>
    <w:rsid w:val="44FC1950"/>
    <w:rsid w:val="450F69E6"/>
    <w:rsid w:val="454B3E10"/>
    <w:rsid w:val="45847B2C"/>
    <w:rsid w:val="458A470E"/>
    <w:rsid w:val="45D162E9"/>
    <w:rsid w:val="45D77D93"/>
    <w:rsid w:val="45DF4799"/>
    <w:rsid w:val="45EB3469"/>
    <w:rsid w:val="45F72795"/>
    <w:rsid w:val="460A02EE"/>
    <w:rsid w:val="460E6103"/>
    <w:rsid w:val="461319F4"/>
    <w:rsid w:val="46151692"/>
    <w:rsid w:val="463158E9"/>
    <w:rsid w:val="467070C5"/>
    <w:rsid w:val="467546D6"/>
    <w:rsid w:val="4676644A"/>
    <w:rsid w:val="467B454C"/>
    <w:rsid w:val="46BC3FAE"/>
    <w:rsid w:val="46C24DC9"/>
    <w:rsid w:val="46CF1000"/>
    <w:rsid w:val="46E81F56"/>
    <w:rsid w:val="46EE3EB7"/>
    <w:rsid w:val="46FB3547"/>
    <w:rsid w:val="47047895"/>
    <w:rsid w:val="470B1338"/>
    <w:rsid w:val="471C5777"/>
    <w:rsid w:val="47313559"/>
    <w:rsid w:val="47480017"/>
    <w:rsid w:val="474F4CDC"/>
    <w:rsid w:val="476150FC"/>
    <w:rsid w:val="477A39FC"/>
    <w:rsid w:val="47A27C7F"/>
    <w:rsid w:val="47A86D02"/>
    <w:rsid w:val="47BD622F"/>
    <w:rsid w:val="47BD70E2"/>
    <w:rsid w:val="47C3281B"/>
    <w:rsid w:val="47CF2F28"/>
    <w:rsid w:val="47E375C2"/>
    <w:rsid w:val="47E44336"/>
    <w:rsid w:val="481258DD"/>
    <w:rsid w:val="481E6368"/>
    <w:rsid w:val="48623950"/>
    <w:rsid w:val="48664678"/>
    <w:rsid w:val="48857FA2"/>
    <w:rsid w:val="48864CC0"/>
    <w:rsid w:val="488B3D3A"/>
    <w:rsid w:val="48940767"/>
    <w:rsid w:val="48A677C2"/>
    <w:rsid w:val="48A87596"/>
    <w:rsid w:val="48AA58A3"/>
    <w:rsid w:val="48AF2A46"/>
    <w:rsid w:val="48BE40D3"/>
    <w:rsid w:val="48DC1E1E"/>
    <w:rsid w:val="48F372DF"/>
    <w:rsid w:val="48F53805"/>
    <w:rsid w:val="490A028A"/>
    <w:rsid w:val="49336675"/>
    <w:rsid w:val="4935367E"/>
    <w:rsid w:val="4946748B"/>
    <w:rsid w:val="494A2042"/>
    <w:rsid w:val="495B621E"/>
    <w:rsid w:val="4965532F"/>
    <w:rsid w:val="49662B72"/>
    <w:rsid w:val="49681891"/>
    <w:rsid w:val="49783F04"/>
    <w:rsid w:val="49835B87"/>
    <w:rsid w:val="49845549"/>
    <w:rsid w:val="49862EC1"/>
    <w:rsid w:val="49A7641B"/>
    <w:rsid w:val="49C10C63"/>
    <w:rsid w:val="49C87732"/>
    <w:rsid w:val="49E54EAA"/>
    <w:rsid w:val="4A0E37FF"/>
    <w:rsid w:val="4A100479"/>
    <w:rsid w:val="4A2F1B2B"/>
    <w:rsid w:val="4A2F6E57"/>
    <w:rsid w:val="4A57463B"/>
    <w:rsid w:val="4A8B4A8D"/>
    <w:rsid w:val="4A984CD9"/>
    <w:rsid w:val="4AA71A7B"/>
    <w:rsid w:val="4AAD0B93"/>
    <w:rsid w:val="4AB17D65"/>
    <w:rsid w:val="4AB51651"/>
    <w:rsid w:val="4AC63240"/>
    <w:rsid w:val="4ACB09AD"/>
    <w:rsid w:val="4AD20411"/>
    <w:rsid w:val="4AD913A3"/>
    <w:rsid w:val="4AE6387A"/>
    <w:rsid w:val="4AF1146E"/>
    <w:rsid w:val="4B807D4A"/>
    <w:rsid w:val="4B9A7B0F"/>
    <w:rsid w:val="4B9F025F"/>
    <w:rsid w:val="4BD01267"/>
    <w:rsid w:val="4BDA48BC"/>
    <w:rsid w:val="4BFC5338"/>
    <w:rsid w:val="4C0F57C8"/>
    <w:rsid w:val="4C1A2998"/>
    <w:rsid w:val="4C2E0B1C"/>
    <w:rsid w:val="4C356A9E"/>
    <w:rsid w:val="4C4530E0"/>
    <w:rsid w:val="4C56171E"/>
    <w:rsid w:val="4C6849CE"/>
    <w:rsid w:val="4C8A0B8A"/>
    <w:rsid w:val="4C8A19C3"/>
    <w:rsid w:val="4CA41773"/>
    <w:rsid w:val="4CA52CD5"/>
    <w:rsid w:val="4CD54173"/>
    <w:rsid w:val="4CD567B4"/>
    <w:rsid w:val="4CEF6458"/>
    <w:rsid w:val="4D072A72"/>
    <w:rsid w:val="4D2D01C1"/>
    <w:rsid w:val="4D4B11E7"/>
    <w:rsid w:val="4D58755D"/>
    <w:rsid w:val="4D5B23F1"/>
    <w:rsid w:val="4D723371"/>
    <w:rsid w:val="4D7B6417"/>
    <w:rsid w:val="4D846696"/>
    <w:rsid w:val="4DA47C30"/>
    <w:rsid w:val="4DB9055C"/>
    <w:rsid w:val="4DD555BB"/>
    <w:rsid w:val="4DFE32E8"/>
    <w:rsid w:val="4E01646E"/>
    <w:rsid w:val="4E045781"/>
    <w:rsid w:val="4E2B3642"/>
    <w:rsid w:val="4E69272E"/>
    <w:rsid w:val="4E905DD8"/>
    <w:rsid w:val="4EA575EB"/>
    <w:rsid w:val="4EB768DC"/>
    <w:rsid w:val="4EC83DD1"/>
    <w:rsid w:val="4F074FCC"/>
    <w:rsid w:val="4F0B6B82"/>
    <w:rsid w:val="4F161B19"/>
    <w:rsid w:val="4F1B40B2"/>
    <w:rsid w:val="4F2A381E"/>
    <w:rsid w:val="4F713398"/>
    <w:rsid w:val="4F7D1662"/>
    <w:rsid w:val="4F9042CB"/>
    <w:rsid w:val="4FB63592"/>
    <w:rsid w:val="4FBF7371"/>
    <w:rsid w:val="4FC944A9"/>
    <w:rsid w:val="4FFC0026"/>
    <w:rsid w:val="50204726"/>
    <w:rsid w:val="504D257A"/>
    <w:rsid w:val="504E104D"/>
    <w:rsid w:val="5052747A"/>
    <w:rsid w:val="50637CB0"/>
    <w:rsid w:val="50A15948"/>
    <w:rsid w:val="50A5401E"/>
    <w:rsid w:val="50AD591C"/>
    <w:rsid w:val="50BA0D06"/>
    <w:rsid w:val="50C52D88"/>
    <w:rsid w:val="50C70BCE"/>
    <w:rsid w:val="50EF0579"/>
    <w:rsid w:val="51042ED6"/>
    <w:rsid w:val="510630A8"/>
    <w:rsid w:val="511C3E37"/>
    <w:rsid w:val="5127191B"/>
    <w:rsid w:val="51313F52"/>
    <w:rsid w:val="51423CBA"/>
    <w:rsid w:val="514934AD"/>
    <w:rsid w:val="5153207E"/>
    <w:rsid w:val="51640439"/>
    <w:rsid w:val="51817E0C"/>
    <w:rsid w:val="519A38BF"/>
    <w:rsid w:val="51AD09FE"/>
    <w:rsid w:val="51BA7649"/>
    <w:rsid w:val="51C81A06"/>
    <w:rsid w:val="51D37B06"/>
    <w:rsid w:val="51EF0096"/>
    <w:rsid w:val="521A1875"/>
    <w:rsid w:val="52257108"/>
    <w:rsid w:val="52277521"/>
    <w:rsid w:val="52320A0B"/>
    <w:rsid w:val="5234702D"/>
    <w:rsid w:val="52351B93"/>
    <w:rsid w:val="52380A50"/>
    <w:rsid w:val="52480274"/>
    <w:rsid w:val="524C6DD0"/>
    <w:rsid w:val="52556C10"/>
    <w:rsid w:val="527279CA"/>
    <w:rsid w:val="527B21A5"/>
    <w:rsid w:val="527D3F44"/>
    <w:rsid w:val="52B2605D"/>
    <w:rsid w:val="52B7738F"/>
    <w:rsid w:val="52B827C9"/>
    <w:rsid w:val="52BC5C89"/>
    <w:rsid w:val="52BD3E5E"/>
    <w:rsid w:val="52E97493"/>
    <w:rsid w:val="52F30BF5"/>
    <w:rsid w:val="52FE7C0A"/>
    <w:rsid w:val="53042140"/>
    <w:rsid w:val="53451780"/>
    <w:rsid w:val="53663AD8"/>
    <w:rsid w:val="5367792D"/>
    <w:rsid w:val="539372F0"/>
    <w:rsid w:val="539D673E"/>
    <w:rsid w:val="53BE65DD"/>
    <w:rsid w:val="53C43E14"/>
    <w:rsid w:val="53F97ECF"/>
    <w:rsid w:val="53FF1DF5"/>
    <w:rsid w:val="541878BF"/>
    <w:rsid w:val="542009BA"/>
    <w:rsid w:val="54307CCC"/>
    <w:rsid w:val="54391249"/>
    <w:rsid w:val="543E637E"/>
    <w:rsid w:val="544743E0"/>
    <w:rsid w:val="54A26B7B"/>
    <w:rsid w:val="54A80392"/>
    <w:rsid w:val="54B27E9A"/>
    <w:rsid w:val="54B53BC8"/>
    <w:rsid w:val="54BF1A1E"/>
    <w:rsid w:val="54C743B7"/>
    <w:rsid w:val="54D15726"/>
    <w:rsid w:val="54F37159"/>
    <w:rsid w:val="55136047"/>
    <w:rsid w:val="55166F61"/>
    <w:rsid w:val="55266A3C"/>
    <w:rsid w:val="552D0A64"/>
    <w:rsid w:val="557E77F4"/>
    <w:rsid w:val="55832C54"/>
    <w:rsid w:val="55863E34"/>
    <w:rsid w:val="558A3F58"/>
    <w:rsid w:val="559A228D"/>
    <w:rsid w:val="55A16A2E"/>
    <w:rsid w:val="55B34F38"/>
    <w:rsid w:val="55C02654"/>
    <w:rsid w:val="55CB75CF"/>
    <w:rsid w:val="55DB4AA3"/>
    <w:rsid w:val="55DE7B99"/>
    <w:rsid w:val="55E61306"/>
    <w:rsid w:val="55F43F8B"/>
    <w:rsid w:val="560A379E"/>
    <w:rsid w:val="56343D70"/>
    <w:rsid w:val="56487ABA"/>
    <w:rsid w:val="564F17D5"/>
    <w:rsid w:val="56522490"/>
    <w:rsid w:val="56684A3D"/>
    <w:rsid w:val="566916DC"/>
    <w:rsid w:val="567E5787"/>
    <w:rsid w:val="56BE1EB0"/>
    <w:rsid w:val="56BE6092"/>
    <w:rsid w:val="56CA10E4"/>
    <w:rsid w:val="56DF77E9"/>
    <w:rsid w:val="56E655F6"/>
    <w:rsid w:val="56EE29D2"/>
    <w:rsid w:val="56F90BAC"/>
    <w:rsid w:val="56FB0AA7"/>
    <w:rsid w:val="56FC4A75"/>
    <w:rsid w:val="571502A1"/>
    <w:rsid w:val="57156C13"/>
    <w:rsid w:val="5749381F"/>
    <w:rsid w:val="576E4F03"/>
    <w:rsid w:val="57A46123"/>
    <w:rsid w:val="57AA4BCB"/>
    <w:rsid w:val="57AA5538"/>
    <w:rsid w:val="57CA4218"/>
    <w:rsid w:val="57D86342"/>
    <w:rsid w:val="57E30618"/>
    <w:rsid w:val="58134C24"/>
    <w:rsid w:val="58945D47"/>
    <w:rsid w:val="589726E2"/>
    <w:rsid w:val="58BC0F05"/>
    <w:rsid w:val="58BC1246"/>
    <w:rsid w:val="58BD0206"/>
    <w:rsid w:val="58D72AF8"/>
    <w:rsid w:val="58E36FE2"/>
    <w:rsid w:val="5918206A"/>
    <w:rsid w:val="59255DF1"/>
    <w:rsid w:val="594402CE"/>
    <w:rsid w:val="59591652"/>
    <w:rsid w:val="59917003"/>
    <w:rsid w:val="59A00BED"/>
    <w:rsid w:val="59D10A1F"/>
    <w:rsid w:val="59DE1A90"/>
    <w:rsid w:val="59FC2C35"/>
    <w:rsid w:val="5A1F6B4D"/>
    <w:rsid w:val="5A205723"/>
    <w:rsid w:val="5A272B54"/>
    <w:rsid w:val="5A3F13EE"/>
    <w:rsid w:val="5A514722"/>
    <w:rsid w:val="5A5E6CF3"/>
    <w:rsid w:val="5A683889"/>
    <w:rsid w:val="5A861038"/>
    <w:rsid w:val="5A890685"/>
    <w:rsid w:val="5A8A4D66"/>
    <w:rsid w:val="5A920718"/>
    <w:rsid w:val="5AA51217"/>
    <w:rsid w:val="5AAA1A51"/>
    <w:rsid w:val="5ACB00AE"/>
    <w:rsid w:val="5AD71382"/>
    <w:rsid w:val="5ADF2F7D"/>
    <w:rsid w:val="5AF65C32"/>
    <w:rsid w:val="5B0716B6"/>
    <w:rsid w:val="5B453C14"/>
    <w:rsid w:val="5B615CEB"/>
    <w:rsid w:val="5B64019E"/>
    <w:rsid w:val="5B6D3F67"/>
    <w:rsid w:val="5B6D6429"/>
    <w:rsid w:val="5B8147E7"/>
    <w:rsid w:val="5B8503D2"/>
    <w:rsid w:val="5BB971BE"/>
    <w:rsid w:val="5BCF6D60"/>
    <w:rsid w:val="5BD17280"/>
    <w:rsid w:val="5BD85034"/>
    <w:rsid w:val="5BEF1A6D"/>
    <w:rsid w:val="5C091FC0"/>
    <w:rsid w:val="5C0E03EB"/>
    <w:rsid w:val="5C1C6354"/>
    <w:rsid w:val="5C2641AB"/>
    <w:rsid w:val="5C3A10E0"/>
    <w:rsid w:val="5C496CDA"/>
    <w:rsid w:val="5C4F496B"/>
    <w:rsid w:val="5C53172D"/>
    <w:rsid w:val="5C60525F"/>
    <w:rsid w:val="5CA17A9D"/>
    <w:rsid w:val="5CA55D52"/>
    <w:rsid w:val="5CB30A20"/>
    <w:rsid w:val="5CD65594"/>
    <w:rsid w:val="5CEF71F4"/>
    <w:rsid w:val="5CFC0E7F"/>
    <w:rsid w:val="5D0E2679"/>
    <w:rsid w:val="5D192C57"/>
    <w:rsid w:val="5D1945EF"/>
    <w:rsid w:val="5D1C0AC5"/>
    <w:rsid w:val="5D260690"/>
    <w:rsid w:val="5D2B761A"/>
    <w:rsid w:val="5D2C3B6C"/>
    <w:rsid w:val="5D46750C"/>
    <w:rsid w:val="5D4A22A5"/>
    <w:rsid w:val="5D5240BA"/>
    <w:rsid w:val="5D5263C0"/>
    <w:rsid w:val="5D5C4AEA"/>
    <w:rsid w:val="5D846FAE"/>
    <w:rsid w:val="5D9F50C6"/>
    <w:rsid w:val="5DA27393"/>
    <w:rsid w:val="5DC81A38"/>
    <w:rsid w:val="5DD71169"/>
    <w:rsid w:val="5DD86CCE"/>
    <w:rsid w:val="5DEE0BF8"/>
    <w:rsid w:val="5DFCD3A2"/>
    <w:rsid w:val="5E2C760B"/>
    <w:rsid w:val="5E4946A4"/>
    <w:rsid w:val="5E6642C4"/>
    <w:rsid w:val="5EA40C07"/>
    <w:rsid w:val="5EAA6893"/>
    <w:rsid w:val="5EB16555"/>
    <w:rsid w:val="5EB7C7FE"/>
    <w:rsid w:val="5EBD5929"/>
    <w:rsid w:val="5ED3320A"/>
    <w:rsid w:val="5ED85B9F"/>
    <w:rsid w:val="5EEA7BEA"/>
    <w:rsid w:val="5EEE18FC"/>
    <w:rsid w:val="5EF42F83"/>
    <w:rsid w:val="5F04257E"/>
    <w:rsid w:val="5F186A8A"/>
    <w:rsid w:val="5F1B5948"/>
    <w:rsid w:val="5F3F697C"/>
    <w:rsid w:val="5F6FDAC2"/>
    <w:rsid w:val="5F7114D9"/>
    <w:rsid w:val="5F746667"/>
    <w:rsid w:val="5F776FC3"/>
    <w:rsid w:val="5F7F6714"/>
    <w:rsid w:val="5F8E0871"/>
    <w:rsid w:val="5F9C09D5"/>
    <w:rsid w:val="5FBB02AB"/>
    <w:rsid w:val="5FC175F5"/>
    <w:rsid w:val="5FC32116"/>
    <w:rsid w:val="5FC91CB4"/>
    <w:rsid w:val="5FE23B27"/>
    <w:rsid w:val="5FF23F2A"/>
    <w:rsid w:val="601F3147"/>
    <w:rsid w:val="602A119A"/>
    <w:rsid w:val="60394CCC"/>
    <w:rsid w:val="60616322"/>
    <w:rsid w:val="606B709C"/>
    <w:rsid w:val="607D641F"/>
    <w:rsid w:val="60923EA0"/>
    <w:rsid w:val="6093289B"/>
    <w:rsid w:val="6097319E"/>
    <w:rsid w:val="609E749D"/>
    <w:rsid w:val="60A76EA4"/>
    <w:rsid w:val="60D65238"/>
    <w:rsid w:val="60EC37D2"/>
    <w:rsid w:val="60F44901"/>
    <w:rsid w:val="60F616AD"/>
    <w:rsid w:val="60FB3161"/>
    <w:rsid w:val="610E2826"/>
    <w:rsid w:val="61366DAA"/>
    <w:rsid w:val="61443EE6"/>
    <w:rsid w:val="61630DBC"/>
    <w:rsid w:val="61A57A77"/>
    <w:rsid w:val="61D02894"/>
    <w:rsid w:val="61EC6EDE"/>
    <w:rsid w:val="61FF42F0"/>
    <w:rsid w:val="62253859"/>
    <w:rsid w:val="622F2167"/>
    <w:rsid w:val="623B1EE1"/>
    <w:rsid w:val="62605C84"/>
    <w:rsid w:val="62732F9A"/>
    <w:rsid w:val="629D71E9"/>
    <w:rsid w:val="62CC07DA"/>
    <w:rsid w:val="62CC6925"/>
    <w:rsid w:val="62E649DC"/>
    <w:rsid w:val="63040B2D"/>
    <w:rsid w:val="631D29D2"/>
    <w:rsid w:val="63212BAA"/>
    <w:rsid w:val="632E7B44"/>
    <w:rsid w:val="633A2463"/>
    <w:rsid w:val="633E5710"/>
    <w:rsid w:val="6344197D"/>
    <w:rsid w:val="63450FA4"/>
    <w:rsid w:val="6345484F"/>
    <w:rsid w:val="637039B5"/>
    <w:rsid w:val="6382145C"/>
    <w:rsid w:val="638A5813"/>
    <w:rsid w:val="638B0D12"/>
    <w:rsid w:val="63A86BD2"/>
    <w:rsid w:val="63AA78A8"/>
    <w:rsid w:val="63B54D7E"/>
    <w:rsid w:val="63C36618"/>
    <w:rsid w:val="63C4317F"/>
    <w:rsid w:val="63C61C58"/>
    <w:rsid w:val="63FB1962"/>
    <w:rsid w:val="641B222D"/>
    <w:rsid w:val="64337733"/>
    <w:rsid w:val="643E3620"/>
    <w:rsid w:val="64490E6C"/>
    <w:rsid w:val="645B4ACA"/>
    <w:rsid w:val="645F6DCB"/>
    <w:rsid w:val="64605234"/>
    <w:rsid w:val="64712C69"/>
    <w:rsid w:val="647A6399"/>
    <w:rsid w:val="64812F8A"/>
    <w:rsid w:val="649411D9"/>
    <w:rsid w:val="64B646A1"/>
    <w:rsid w:val="64BA21B3"/>
    <w:rsid w:val="64E601BE"/>
    <w:rsid w:val="650457D5"/>
    <w:rsid w:val="650F6360"/>
    <w:rsid w:val="651B3E49"/>
    <w:rsid w:val="65296B56"/>
    <w:rsid w:val="65340CB3"/>
    <w:rsid w:val="65656C02"/>
    <w:rsid w:val="65925BDA"/>
    <w:rsid w:val="659B2AD9"/>
    <w:rsid w:val="65A23C8E"/>
    <w:rsid w:val="65B35034"/>
    <w:rsid w:val="65B80510"/>
    <w:rsid w:val="65BB624E"/>
    <w:rsid w:val="65C276A3"/>
    <w:rsid w:val="65CC50F1"/>
    <w:rsid w:val="65CE650A"/>
    <w:rsid w:val="65ED6894"/>
    <w:rsid w:val="65F71659"/>
    <w:rsid w:val="65FB498B"/>
    <w:rsid w:val="66027659"/>
    <w:rsid w:val="660A1969"/>
    <w:rsid w:val="660D608A"/>
    <w:rsid w:val="662465BE"/>
    <w:rsid w:val="663637CD"/>
    <w:rsid w:val="6641226C"/>
    <w:rsid w:val="664465B0"/>
    <w:rsid w:val="66505ACF"/>
    <w:rsid w:val="66753C62"/>
    <w:rsid w:val="66942FA1"/>
    <w:rsid w:val="66A439AF"/>
    <w:rsid w:val="66B44012"/>
    <w:rsid w:val="66B77715"/>
    <w:rsid w:val="66C85D14"/>
    <w:rsid w:val="66F525EC"/>
    <w:rsid w:val="66FB54BD"/>
    <w:rsid w:val="67082036"/>
    <w:rsid w:val="67174346"/>
    <w:rsid w:val="672E3631"/>
    <w:rsid w:val="67C316E3"/>
    <w:rsid w:val="67DA4145"/>
    <w:rsid w:val="67E6523C"/>
    <w:rsid w:val="67F6341E"/>
    <w:rsid w:val="67F65139"/>
    <w:rsid w:val="67FED528"/>
    <w:rsid w:val="681F4854"/>
    <w:rsid w:val="68247503"/>
    <w:rsid w:val="682F1712"/>
    <w:rsid w:val="683E00B9"/>
    <w:rsid w:val="686051B8"/>
    <w:rsid w:val="686C124B"/>
    <w:rsid w:val="687B42AA"/>
    <w:rsid w:val="687D675A"/>
    <w:rsid w:val="68847BD4"/>
    <w:rsid w:val="6896251E"/>
    <w:rsid w:val="689A1872"/>
    <w:rsid w:val="689E3365"/>
    <w:rsid w:val="68CC04D4"/>
    <w:rsid w:val="68D23E55"/>
    <w:rsid w:val="68E434E4"/>
    <w:rsid w:val="68F05E71"/>
    <w:rsid w:val="69007AC7"/>
    <w:rsid w:val="691F3998"/>
    <w:rsid w:val="69203B3F"/>
    <w:rsid w:val="69273B2E"/>
    <w:rsid w:val="69345CE9"/>
    <w:rsid w:val="693A16A6"/>
    <w:rsid w:val="69405700"/>
    <w:rsid w:val="695B6FCA"/>
    <w:rsid w:val="696735BF"/>
    <w:rsid w:val="697860AF"/>
    <w:rsid w:val="69852CA3"/>
    <w:rsid w:val="69877A64"/>
    <w:rsid w:val="698A6151"/>
    <w:rsid w:val="6994612C"/>
    <w:rsid w:val="69A47842"/>
    <w:rsid w:val="69B649AA"/>
    <w:rsid w:val="69C716AC"/>
    <w:rsid w:val="69C9396D"/>
    <w:rsid w:val="69EA1932"/>
    <w:rsid w:val="69ED4B66"/>
    <w:rsid w:val="6A181DF3"/>
    <w:rsid w:val="6A5F6402"/>
    <w:rsid w:val="6A655E3A"/>
    <w:rsid w:val="6A690883"/>
    <w:rsid w:val="6A834901"/>
    <w:rsid w:val="6A9B427E"/>
    <w:rsid w:val="6AB857C9"/>
    <w:rsid w:val="6ADA1170"/>
    <w:rsid w:val="6ADF486F"/>
    <w:rsid w:val="6AEA5466"/>
    <w:rsid w:val="6AEB265D"/>
    <w:rsid w:val="6B0D3835"/>
    <w:rsid w:val="6B2A2814"/>
    <w:rsid w:val="6B374B83"/>
    <w:rsid w:val="6B60489A"/>
    <w:rsid w:val="6B77C4F7"/>
    <w:rsid w:val="6B895AB4"/>
    <w:rsid w:val="6BA15387"/>
    <w:rsid w:val="6BA94495"/>
    <w:rsid w:val="6BA96D10"/>
    <w:rsid w:val="6BD338D5"/>
    <w:rsid w:val="6BD45936"/>
    <w:rsid w:val="6BDD4A80"/>
    <w:rsid w:val="6BF468A4"/>
    <w:rsid w:val="6BF52E09"/>
    <w:rsid w:val="6BFF277D"/>
    <w:rsid w:val="6C045305"/>
    <w:rsid w:val="6C2F04B5"/>
    <w:rsid w:val="6C375981"/>
    <w:rsid w:val="6C46651D"/>
    <w:rsid w:val="6C484900"/>
    <w:rsid w:val="6C485455"/>
    <w:rsid w:val="6C525A6F"/>
    <w:rsid w:val="6C64254D"/>
    <w:rsid w:val="6C6A5B91"/>
    <w:rsid w:val="6C7E5469"/>
    <w:rsid w:val="6C842028"/>
    <w:rsid w:val="6C9B4EF6"/>
    <w:rsid w:val="6CA71A86"/>
    <w:rsid w:val="6CBA6F04"/>
    <w:rsid w:val="6CBE14CC"/>
    <w:rsid w:val="6CD924C8"/>
    <w:rsid w:val="6CDC6445"/>
    <w:rsid w:val="6CE84820"/>
    <w:rsid w:val="6CEE13A7"/>
    <w:rsid w:val="6CEE25C7"/>
    <w:rsid w:val="6CEE51EB"/>
    <w:rsid w:val="6D232680"/>
    <w:rsid w:val="6D2866FA"/>
    <w:rsid w:val="6D3A61BA"/>
    <w:rsid w:val="6D5A4494"/>
    <w:rsid w:val="6D634736"/>
    <w:rsid w:val="6D704C34"/>
    <w:rsid w:val="6D72792A"/>
    <w:rsid w:val="6D817FA9"/>
    <w:rsid w:val="6D884221"/>
    <w:rsid w:val="6D8D3389"/>
    <w:rsid w:val="6D96149C"/>
    <w:rsid w:val="6D9A4E37"/>
    <w:rsid w:val="6D9D30E1"/>
    <w:rsid w:val="6DA2436D"/>
    <w:rsid w:val="6DC44A6E"/>
    <w:rsid w:val="6DD26D8A"/>
    <w:rsid w:val="6DE377EF"/>
    <w:rsid w:val="6E2A4A16"/>
    <w:rsid w:val="6E3B7BDF"/>
    <w:rsid w:val="6E3C1B3A"/>
    <w:rsid w:val="6E42462B"/>
    <w:rsid w:val="6E426329"/>
    <w:rsid w:val="6E581D2C"/>
    <w:rsid w:val="6E6D41BD"/>
    <w:rsid w:val="6E946B97"/>
    <w:rsid w:val="6E985023"/>
    <w:rsid w:val="6E9868DC"/>
    <w:rsid w:val="6EE98185"/>
    <w:rsid w:val="6F094B74"/>
    <w:rsid w:val="6F0F133F"/>
    <w:rsid w:val="6F146457"/>
    <w:rsid w:val="6F262B1B"/>
    <w:rsid w:val="6F2A0118"/>
    <w:rsid w:val="6F39266C"/>
    <w:rsid w:val="6F397EC2"/>
    <w:rsid w:val="6F5605D0"/>
    <w:rsid w:val="6F73142E"/>
    <w:rsid w:val="6F7A55D3"/>
    <w:rsid w:val="6FA7118F"/>
    <w:rsid w:val="6FAC567E"/>
    <w:rsid w:val="6FBB1F72"/>
    <w:rsid w:val="6FCD78C5"/>
    <w:rsid w:val="6FCE58CA"/>
    <w:rsid w:val="6FD24146"/>
    <w:rsid w:val="6FD7A998"/>
    <w:rsid w:val="6FED3669"/>
    <w:rsid w:val="70020AE3"/>
    <w:rsid w:val="701F7289"/>
    <w:rsid w:val="705169E4"/>
    <w:rsid w:val="705209B6"/>
    <w:rsid w:val="7070460C"/>
    <w:rsid w:val="70AC783B"/>
    <w:rsid w:val="70B51BFF"/>
    <w:rsid w:val="70C17F55"/>
    <w:rsid w:val="70D56285"/>
    <w:rsid w:val="70DA7B67"/>
    <w:rsid w:val="7100073D"/>
    <w:rsid w:val="712442C4"/>
    <w:rsid w:val="71491B28"/>
    <w:rsid w:val="714B762B"/>
    <w:rsid w:val="714F2F79"/>
    <w:rsid w:val="715B6CFC"/>
    <w:rsid w:val="718C780D"/>
    <w:rsid w:val="71C70856"/>
    <w:rsid w:val="71EA6C51"/>
    <w:rsid w:val="72124075"/>
    <w:rsid w:val="723D0F3A"/>
    <w:rsid w:val="724C5CE0"/>
    <w:rsid w:val="724E5D3B"/>
    <w:rsid w:val="725A1502"/>
    <w:rsid w:val="72674533"/>
    <w:rsid w:val="7271510B"/>
    <w:rsid w:val="72832AB2"/>
    <w:rsid w:val="729A4A57"/>
    <w:rsid w:val="72A346BA"/>
    <w:rsid w:val="72CB5456"/>
    <w:rsid w:val="72D51124"/>
    <w:rsid w:val="7310063C"/>
    <w:rsid w:val="7327540D"/>
    <w:rsid w:val="733D2A97"/>
    <w:rsid w:val="735C4F94"/>
    <w:rsid w:val="736A6C69"/>
    <w:rsid w:val="7379071A"/>
    <w:rsid w:val="73871C1C"/>
    <w:rsid w:val="73897B68"/>
    <w:rsid w:val="73912E6A"/>
    <w:rsid w:val="73967626"/>
    <w:rsid w:val="73AA06B2"/>
    <w:rsid w:val="73D00F3A"/>
    <w:rsid w:val="73D80DE7"/>
    <w:rsid w:val="741D400F"/>
    <w:rsid w:val="742658B6"/>
    <w:rsid w:val="742723A7"/>
    <w:rsid w:val="74327D61"/>
    <w:rsid w:val="7440625E"/>
    <w:rsid w:val="74551528"/>
    <w:rsid w:val="746202F9"/>
    <w:rsid w:val="746E070E"/>
    <w:rsid w:val="74795FB0"/>
    <w:rsid w:val="74A57B60"/>
    <w:rsid w:val="74AF2809"/>
    <w:rsid w:val="74C20AB8"/>
    <w:rsid w:val="74F3435A"/>
    <w:rsid w:val="750E3F8E"/>
    <w:rsid w:val="754E2107"/>
    <w:rsid w:val="755B45BA"/>
    <w:rsid w:val="7569307D"/>
    <w:rsid w:val="75962604"/>
    <w:rsid w:val="759A0244"/>
    <w:rsid w:val="75D61FB5"/>
    <w:rsid w:val="76171A73"/>
    <w:rsid w:val="76242F19"/>
    <w:rsid w:val="763E7736"/>
    <w:rsid w:val="76402B51"/>
    <w:rsid w:val="764749A1"/>
    <w:rsid w:val="7651568C"/>
    <w:rsid w:val="76557680"/>
    <w:rsid w:val="765B4E81"/>
    <w:rsid w:val="765C3C68"/>
    <w:rsid w:val="766B5645"/>
    <w:rsid w:val="767D0473"/>
    <w:rsid w:val="7692700C"/>
    <w:rsid w:val="769A775E"/>
    <w:rsid w:val="76B3654F"/>
    <w:rsid w:val="76B71F28"/>
    <w:rsid w:val="76BF4BD9"/>
    <w:rsid w:val="76E00161"/>
    <w:rsid w:val="76E04CD7"/>
    <w:rsid w:val="770201C0"/>
    <w:rsid w:val="770F3FB3"/>
    <w:rsid w:val="771B2B27"/>
    <w:rsid w:val="772A4ACB"/>
    <w:rsid w:val="772B185B"/>
    <w:rsid w:val="773D297D"/>
    <w:rsid w:val="77535B28"/>
    <w:rsid w:val="77553990"/>
    <w:rsid w:val="775F080A"/>
    <w:rsid w:val="77614812"/>
    <w:rsid w:val="77660A6D"/>
    <w:rsid w:val="776942CA"/>
    <w:rsid w:val="777E0E24"/>
    <w:rsid w:val="778B5DB1"/>
    <w:rsid w:val="77AA6D23"/>
    <w:rsid w:val="77B41028"/>
    <w:rsid w:val="77B47A26"/>
    <w:rsid w:val="77CF25F9"/>
    <w:rsid w:val="77CF585C"/>
    <w:rsid w:val="77D8755D"/>
    <w:rsid w:val="77EE20AA"/>
    <w:rsid w:val="77F009A8"/>
    <w:rsid w:val="77F46D34"/>
    <w:rsid w:val="77FE5694"/>
    <w:rsid w:val="78001CB1"/>
    <w:rsid w:val="78082242"/>
    <w:rsid w:val="780E1961"/>
    <w:rsid w:val="782416DE"/>
    <w:rsid w:val="78265400"/>
    <w:rsid w:val="78444682"/>
    <w:rsid w:val="78523C8F"/>
    <w:rsid w:val="785D0CBF"/>
    <w:rsid w:val="786C1E5A"/>
    <w:rsid w:val="787B0763"/>
    <w:rsid w:val="7884605A"/>
    <w:rsid w:val="78A26333"/>
    <w:rsid w:val="78A71105"/>
    <w:rsid w:val="78B61C29"/>
    <w:rsid w:val="78EA073E"/>
    <w:rsid w:val="78EA33AE"/>
    <w:rsid w:val="78EF0CAF"/>
    <w:rsid w:val="78F56E09"/>
    <w:rsid w:val="79020083"/>
    <w:rsid w:val="79026AEB"/>
    <w:rsid w:val="79343DE0"/>
    <w:rsid w:val="79864088"/>
    <w:rsid w:val="79A31AEC"/>
    <w:rsid w:val="79A7160B"/>
    <w:rsid w:val="79AE3DD4"/>
    <w:rsid w:val="79BC4104"/>
    <w:rsid w:val="79D54144"/>
    <w:rsid w:val="79E36150"/>
    <w:rsid w:val="79FB1AA0"/>
    <w:rsid w:val="79FF2BF6"/>
    <w:rsid w:val="7A0A5F86"/>
    <w:rsid w:val="7A1C39B7"/>
    <w:rsid w:val="7A2C48E8"/>
    <w:rsid w:val="7A2D61C0"/>
    <w:rsid w:val="7A430064"/>
    <w:rsid w:val="7A481381"/>
    <w:rsid w:val="7A4B1AC2"/>
    <w:rsid w:val="7A4D3F0A"/>
    <w:rsid w:val="7A5C0E77"/>
    <w:rsid w:val="7A6C7C68"/>
    <w:rsid w:val="7AA10919"/>
    <w:rsid w:val="7AA93973"/>
    <w:rsid w:val="7AC10D59"/>
    <w:rsid w:val="7AC17E95"/>
    <w:rsid w:val="7AD03062"/>
    <w:rsid w:val="7AD87656"/>
    <w:rsid w:val="7B2C719F"/>
    <w:rsid w:val="7B3D4F02"/>
    <w:rsid w:val="7B3D5C67"/>
    <w:rsid w:val="7B5E2D4F"/>
    <w:rsid w:val="7B675544"/>
    <w:rsid w:val="7B767C65"/>
    <w:rsid w:val="7B812B50"/>
    <w:rsid w:val="7BA32CFC"/>
    <w:rsid w:val="7BB233C8"/>
    <w:rsid w:val="7BD57DDE"/>
    <w:rsid w:val="7BE27AD2"/>
    <w:rsid w:val="7BE5189F"/>
    <w:rsid w:val="7C020A20"/>
    <w:rsid w:val="7C2A1FF4"/>
    <w:rsid w:val="7C3E5813"/>
    <w:rsid w:val="7C463594"/>
    <w:rsid w:val="7C4E1611"/>
    <w:rsid w:val="7C516CC6"/>
    <w:rsid w:val="7C59564B"/>
    <w:rsid w:val="7C5C5A39"/>
    <w:rsid w:val="7C6C1E1E"/>
    <w:rsid w:val="7C76020D"/>
    <w:rsid w:val="7C924B11"/>
    <w:rsid w:val="7C96373E"/>
    <w:rsid w:val="7CA325E6"/>
    <w:rsid w:val="7CBFE183"/>
    <w:rsid w:val="7D0447EF"/>
    <w:rsid w:val="7D164B74"/>
    <w:rsid w:val="7D236152"/>
    <w:rsid w:val="7D3E174A"/>
    <w:rsid w:val="7D593C09"/>
    <w:rsid w:val="7D5C4A2A"/>
    <w:rsid w:val="7D603CA0"/>
    <w:rsid w:val="7D781522"/>
    <w:rsid w:val="7D866041"/>
    <w:rsid w:val="7D8D2758"/>
    <w:rsid w:val="7DE13574"/>
    <w:rsid w:val="7DF31D53"/>
    <w:rsid w:val="7E1267B9"/>
    <w:rsid w:val="7E397BDA"/>
    <w:rsid w:val="7E3C0B3E"/>
    <w:rsid w:val="7E420869"/>
    <w:rsid w:val="7E504078"/>
    <w:rsid w:val="7E57422F"/>
    <w:rsid w:val="7E5C6F14"/>
    <w:rsid w:val="7E6E6605"/>
    <w:rsid w:val="7E746BAA"/>
    <w:rsid w:val="7E8C5FD0"/>
    <w:rsid w:val="7E90326D"/>
    <w:rsid w:val="7E97712C"/>
    <w:rsid w:val="7E9E0367"/>
    <w:rsid w:val="7EA05D09"/>
    <w:rsid w:val="7EAC03ED"/>
    <w:rsid w:val="7EBA4CD0"/>
    <w:rsid w:val="7ED01BAE"/>
    <w:rsid w:val="7ED153A0"/>
    <w:rsid w:val="7EDD12BB"/>
    <w:rsid w:val="7EEE0C5D"/>
    <w:rsid w:val="7F211AB0"/>
    <w:rsid w:val="7F35542F"/>
    <w:rsid w:val="7F3808CE"/>
    <w:rsid w:val="7F537017"/>
    <w:rsid w:val="7F611D87"/>
    <w:rsid w:val="7F6B3F42"/>
    <w:rsid w:val="7F7748FD"/>
    <w:rsid w:val="7F7A4ABE"/>
    <w:rsid w:val="7F7D20D4"/>
    <w:rsid w:val="7F821B7E"/>
    <w:rsid w:val="7F921284"/>
    <w:rsid w:val="7F922D72"/>
    <w:rsid w:val="7F953B33"/>
    <w:rsid w:val="7F9F4F19"/>
    <w:rsid w:val="7FA14EE7"/>
    <w:rsid w:val="7FA82CD5"/>
    <w:rsid w:val="7FC61497"/>
    <w:rsid w:val="7FE20D73"/>
    <w:rsid w:val="7FFF0AFD"/>
    <w:rsid w:val="7FFF7B28"/>
    <w:rsid w:val="9DCE06E1"/>
    <w:rsid w:val="9FDB50DC"/>
    <w:rsid w:val="A3C64560"/>
    <w:rsid w:val="AA974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65D962"/>
  <w15:docId w15:val="{F1517730-28B4-4CC4-AD56-035DFBC73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Title" w:qFormat="1"/>
    <w:lsdException w:name="Default Paragraph Font" w:semiHidden="1" w:uiPriority="1" w:unhideWhenUsed="1" w:qFormat="1"/>
    <w:lsdException w:name="Subtitle" w:uiPriority="1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9"/>
    <w:qFormat/>
    <w:pPr>
      <w:keepNext/>
      <w:keepLines/>
      <w:jc w:val="center"/>
      <w:outlineLvl w:val="0"/>
    </w:pPr>
    <w:rPr>
      <w:rFonts w:ascii="Times New Roman" w:eastAsia="仿宋" w:hAnsi="Times New Roman" w:cs="Times New Roman"/>
      <w:bCs/>
      <w:kern w:val="44"/>
      <w:sz w:val="28"/>
      <w:szCs w:val="44"/>
    </w:rPr>
  </w:style>
  <w:style w:type="paragraph" w:styleId="2">
    <w:name w:val="heading 2"/>
    <w:basedOn w:val="a"/>
    <w:next w:val="a"/>
    <w:link w:val="20"/>
    <w:unhideWhenUsed/>
    <w:qFormat/>
    <w:pPr>
      <w:spacing w:line="360" w:lineRule="exact"/>
      <w:jc w:val="left"/>
      <w:outlineLvl w:val="1"/>
    </w:pPr>
    <w:rPr>
      <w:rFonts w:ascii="Times New Roman" w:eastAsiaTheme="majorEastAsia" w:hAnsi="Times New Roman" w:cs="Times New Roman"/>
      <w:sz w:val="24"/>
    </w:rPr>
  </w:style>
  <w:style w:type="paragraph" w:styleId="3">
    <w:name w:val="heading 3"/>
    <w:basedOn w:val="a"/>
    <w:next w:val="a"/>
    <w:link w:val="30"/>
    <w:unhideWhenUsed/>
    <w:qFormat/>
    <w:pPr>
      <w:spacing w:line="360" w:lineRule="exact"/>
      <w:outlineLvl w:val="2"/>
    </w:pPr>
    <w:rPr>
      <w:rFonts w:ascii="Times New Roman" w:eastAsia="宋体" w:hAnsi="Times New Roman" w:cs="Times New Roman"/>
      <w:szCs w:val="21"/>
    </w:rPr>
  </w:style>
  <w:style w:type="paragraph" w:styleId="4">
    <w:name w:val="heading 4"/>
    <w:basedOn w:val="3"/>
    <w:next w:val="a"/>
    <w:link w:val="40"/>
    <w:unhideWhenUsed/>
    <w:qFormat/>
    <w:pPr>
      <w:ind w:firstLine="42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ac"/>
    <w:uiPriority w:val="11"/>
    <w:qFormat/>
    <w:pPr>
      <w:spacing w:before="60" w:after="60" w:line="312" w:lineRule="auto"/>
      <w:ind w:firstLineChars="200" w:firstLine="200"/>
      <w:jc w:val="center"/>
      <w:outlineLvl w:val="1"/>
    </w:pPr>
    <w:rPr>
      <w:rFonts w:ascii="Calibri" w:eastAsia="宋体" w:hAnsi="Calibri" w:cs="Times New Roman"/>
      <w:b/>
      <w:bCs/>
      <w:kern w:val="28"/>
      <w:sz w:val="32"/>
      <w:szCs w:val="32"/>
    </w:rPr>
  </w:style>
  <w:style w:type="paragraph" w:styleId="ad">
    <w:name w:val="footnote text"/>
    <w:basedOn w:val="a"/>
    <w:qFormat/>
    <w:pPr>
      <w:snapToGrid w:val="0"/>
      <w:jc w:val="left"/>
    </w:pPr>
    <w:rPr>
      <w:sz w:val="18"/>
    </w:rPr>
  </w:style>
  <w:style w:type="paragraph" w:styleId="ae">
    <w:name w:val="Normal (Web)"/>
    <w:basedOn w:val="a"/>
    <w:qFormat/>
    <w:pPr>
      <w:spacing w:beforeAutospacing="1" w:afterAutospacing="1"/>
      <w:jc w:val="left"/>
    </w:pPr>
    <w:rPr>
      <w:rFonts w:cs="Times New Roman"/>
      <w:kern w:val="0"/>
      <w:sz w:val="24"/>
    </w:rPr>
  </w:style>
  <w:style w:type="paragraph" w:styleId="af">
    <w:name w:val="annotation subject"/>
    <w:basedOn w:val="a3"/>
    <w:next w:val="a3"/>
    <w:link w:val="af0"/>
    <w:qFormat/>
    <w:rPr>
      <w:b/>
      <w:bCs/>
    </w:rPr>
  </w:style>
  <w:style w:type="table" w:styleId="af1">
    <w:name w:val="Table Grid"/>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Strong"/>
    <w:basedOn w:val="a0"/>
    <w:qFormat/>
    <w:rPr>
      <w:b/>
    </w:rPr>
  </w:style>
  <w:style w:type="character" w:styleId="af3">
    <w:name w:val="Hyperlink"/>
    <w:basedOn w:val="a0"/>
    <w:qFormat/>
    <w:rPr>
      <w:color w:val="0000FF"/>
      <w:u w:val="single"/>
    </w:rPr>
  </w:style>
  <w:style w:type="character" w:styleId="af4">
    <w:name w:val="annotation reference"/>
    <w:basedOn w:val="a0"/>
    <w:qFormat/>
    <w:rPr>
      <w:sz w:val="21"/>
      <w:szCs w:val="21"/>
    </w:rPr>
  </w:style>
  <w:style w:type="character" w:styleId="af5">
    <w:name w:val="footnote reference"/>
    <w:basedOn w:val="a0"/>
    <w:qFormat/>
    <w:rPr>
      <w:vertAlign w:val="superscript"/>
    </w:rPr>
  </w:style>
  <w:style w:type="paragraph" w:customStyle="1" w:styleId="Normal-TBL-BR-1-TBL-BR-1">
    <w:name w:val="Normal-TBL-BR-1-TBL-BR-1"/>
    <w:qFormat/>
    <w:pPr>
      <w:spacing w:after="200" w:line="276" w:lineRule="auto"/>
    </w:pPr>
    <w:rPr>
      <w:rFonts w:eastAsia="Times New Roman"/>
    </w:rPr>
  </w:style>
  <w:style w:type="character" w:customStyle="1" w:styleId="a6">
    <w:name w:val="批注框文本 字符"/>
    <w:basedOn w:val="a0"/>
    <w:link w:val="a5"/>
    <w:qFormat/>
    <w:rPr>
      <w:kern w:val="2"/>
      <w:sz w:val="18"/>
      <w:szCs w:val="18"/>
    </w:rPr>
  </w:style>
  <w:style w:type="character" w:customStyle="1" w:styleId="10">
    <w:name w:val="标题 1 字符"/>
    <w:basedOn w:val="a0"/>
    <w:link w:val="1"/>
    <w:uiPriority w:val="9"/>
    <w:qFormat/>
    <w:rPr>
      <w:rFonts w:eastAsia="仿宋"/>
      <w:bCs/>
      <w:kern w:val="44"/>
      <w:sz w:val="28"/>
      <w:szCs w:val="44"/>
    </w:rPr>
  </w:style>
  <w:style w:type="character" w:customStyle="1" w:styleId="20">
    <w:name w:val="标题 2 字符"/>
    <w:basedOn w:val="a0"/>
    <w:link w:val="2"/>
    <w:qFormat/>
    <w:rPr>
      <w:rFonts w:ascii="Times New Roman" w:eastAsiaTheme="majorEastAsia" w:hAnsi="Times New Roman" w:cs="Times New Roman"/>
      <w:kern w:val="2"/>
      <w:sz w:val="24"/>
      <w:szCs w:val="24"/>
    </w:rPr>
  </w:style>
  <w:style w:type="character" w:customStyle="1" w:styleId="a4">
    <w:name w:val="批注文字 字符"/>
    <w:basedOn w:val="a0"/>
    <w:link w:val="a3"/>
    <w:qFormat/>
    <w:rPr>
      <w:kern w:val="2"/>
      <w:sz w:val="21"/>
      <w:szCs w:val="24"/>
    </w:rPr>
  </w:style>
  <w:style w:type="character" w:customStyle="1" w:styleId="af0">
    <w:name w:val="批注主题 字符"/>
    <w:basedOn w:val="a4"/>
    <w:link w:val="af"/>
    <w:qFormat/>
    <w:rPr>
      <w:b/>
      <w:bCs/>
      <w:kern w:val="2"/>
      <w:sz w:val="21"/>
      <w:szCs w:val="24"/>
    </w:rPr>
  </w:style>
  <w:style w:type="paragraph" w:customStyle="1" w:styleId="11">
    <w:name w:val="修订1"/>
    <w:hidden/>
    <w:uiPriority w:val="99"/>
    <w:semiHidden/>
    <w:qFormat/>
    <w:rPr>
      <w:rFonts w:asciiTheme="minorHAnsi" w:eastAsiaTheme="minorEastAsia" w:hAnsiTheme="minorHAnsi" w:cstheme="minorBidi"/>
      <w:kern w:val="2"/>
      <w:sz w:val="21"/>
      <w:szCs w:val="24"/>
    </w:rPr>
  </w:style>
  <w:style w:type="character" w:customStyle="1" w:styleId="30">
    <w:name w:val="标题 3 字符"/>
    <w:basedOn w:val="a0"/>
    <w:link w:val="3"/>
    <w:qFormat/>
    <w:rPr>
      <w:kern w:val="2"/>
      <w:sz w:val="21"/>
      <w:szCs w:val="21"/>
    </w:rPr>
  </w:style>
  <w:style w:type="character" w:customStyle="1" w:styleId="ac">
    <w:name w:val="副标题 字符"/>
    <w:basedOn w:val="a0"/>
    <w:link w:val="ab"/>
    <w:uiPriority w:val="11"/>
    <w:qFormat/>
    <w:rPr>
      <w:rFonts w:ascii="Calibri" w:hAnsi="Calibri"/>
      <w:b/>
      <w:bCs/>
      <w:kern w:val="28"/>
      <w:sz w:val="32"/>
      <w:szCs w:val="32"/>
    </w:rPr>
  </w:style>
  <w:style w:type="character" w:customStyle="1" w:styleId="40">
    <w:name w:val="标题 4 字符"/>
    <w:basedOn w:val="a0"/>
    <w:link w:val="4"/>
    <w:qFormat/>
    <w:rPr>
      <w:kern w:val="2"/>
      <w:sz w:val="21"/>
      <w:szCs w:val="21"/>
    </w:rPr>
  </w:style>
  <w:style w:type="paragraph" w:customStyle="1" w:styleId="21">
    <w:name w:val="修订2"/>
    <w:hidden/>
    <w:uiPriority w:val="99"/>
    <w:semiHidden/>
    <w:qFormat/>
    <w:rPr>
      <w:rFonts w:asciiTheme="minorHAnsi" w:eastAsiaTheme="minorEastAsia" w:hAnsiTheme="minorHAnsi" w:cstheme="minorBidi"/>
      <w:kern w:val="2"/>
      <w:sz w:val="21"/>
      <w:szCs w:val="24"/>
    </w:rPr>
  </w:style>
  <w:style w:type="paragraph" w:customStyle="1" w:styleId="12">
    <w:name w:val="列表段落1"/>
    <w:basedOn w:val="a"/>
    <w:uiPriority w:val="99"/>
    <w:qFormat/>
    <w:pPr>
      <w:ind w:firstLineChars="200" w:firstLine="420"/>
    </w:p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qFormat/>
    <w:rPr>
      <w:rFonts w:asciiTheme="minorHAnsi" w:eastAsiaTheme="minorEastAsia" w:hAnsiTheme="minorHAnsi" w:cstheme="minorBidi"/>
      <w:kern w:val="2"/>
      <w:sz w:val="18"/>
      <w:szCs w:val="18"/>
    </w:rPr>
  </w:style>
  <w:style w:type="paragraph" w:customStyle="1" w:styleId="31">
    <w:name w:val="修订3"/>
    <w:hidden/>
    <w:uiPriority w:val="99"/>
    <w:semiHidden/>
    <w:qFormat/>
    <w:rPr>
      <w:rFonts w:asciiTheme="minorHAnsi" w:eastAsiaTheme="minorEastAsia" w:hAnsiTheme="minorHAnsi" w:cstheme="minorBidi"/>
      <w:kern w:val="2"/>
      <w:sz w:val="21"/>
      <w:szCs w:val="24"/>
    </w:rPr>
  </w:style>
  <w:style w:type="character" w:customStyle="1" w:styleId="13">
    <w:name w:val="占位符文本1"/>
    <w:basedOn w:val="a0"/>
    <w:uiPriority w:val="99"/>
    <w:semiHidden/>
    <w:qFormat/>
    <w:rPr>
      <w:color w:val="808080"/>
    </w:rPr>
  </w:style>
  <w:style w:type="paragraph" w:customStyle="1" w:styleId="41">
    <w:name w:val="修订4"/>
    <w:hidden/>
    <w:uiPriority w:val="99"/>
    <w:semiHidden/>
    <w:qFormat/>
    <w:rPr>
      <w:rFonts w:asciiTheme="minorHAnsi" w:eastAsiaTheme="minorEastAsia" w:hAnsiTheme="minorHAnsi" w:cstheme="minorBidi"/>
      <w:kern w:val="2"/>
      <w:sz w:val="21"/>
      <w:szCs w:val="24"/>
    </w:rPr>
  </w:style>
  <w:style w:type="paragraph" w:customStyle="1" w:styleId="22">
    <w:name w:val="列表段落2"/>
    <w:basedOn w:val="a"/>
    <w:uiPriority w:val="99"/>
    <w:qFormat/>
    <w:pPr>
      <w:ind w:firstLineChars="200" w:firstLine="420"/>
    </w:pPr>
  </w:style>
  <w:style w:type="paragraph" w:customStyle="1" w:styleId="5">
    <w:name w:val="修订5"/>
    <w:hidden/>
    <w:uiPriority w:val="99"/>
    <w:semiHidden/>
    <w:qFormat/>
    <w:rPr>
      <w:rFonts w:asciiTheme="minorHAnsi" w:eastAsiaTheme="minorEastAsia" w:hAnsiTheme="minorHAnsi" w:cstheme="minorBidi"/>
      <w:kern w:val="2"/>
      <w:sz w:val="21"/>
      <w:szCs w:val="24"/>
    </w:rPr>
  </w:style>
  <w:style w:type="character" w:customStyle="1" w:styleId="14">
    <w:name w:val="未处理的提及1"/>
    <w:basedOn w:val="a0"/>
    <w:uiPriority w:val="99"/>
    <w:unhideWhenUsed/>
    <w:qFormat/>
    <w:rPr>
      <w:color w:val="605E5C"/>
      <w:shd w:val="clear" w:color="auto" w:fill="E1DFDD"/>
    </w:rPr>
  </w:style>
  <w:style w:type="paragraph" w:customStyle="1" w:styleId="6">
    <w:name w:val="修订6"/>
    <w:hidden/>
    <w:uiPriority w:val="99"/>
    <w:semiHidden/>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35C3FC32-33CB-489B-AB78-57859A7BF8D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4634</Words>
  <Characters>26418</Characters>
  <Application>Microsoft Office Word</Application>
  <DocSecurity>0</DocSecurity>
  <Lines>220</Lines>
  <Paragraphs>61</Paragraphs>
  <ScaleCrop>false</ScaleCrop>
  <Company/>
  <LinksUpToDate>false</LinksUpToDate>
  <CharactersWithSpaces>30991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张梓月</dc:creator>
  <cp:lastModifiedBy>Zhou Yi</cp:lastModifiedBy>
  <cp:revision>2</cp:revision>
  <cp:lastPrinted>2021-06-19T07:34:00Z</cp:lastPrinted>
  <dcterms:created xsi:type="dcterms:W3CDTF">2021-09-07T14:44:00Z</dcterms:created>
  <dcterms:modified xsi:type="dcterms:W3CDTF">2021-09-07T14:44:00Z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E01BDDB5CE8745BDA0BB81C76EF2A7EC</vt:lpwstr>
  </property>
</Properties>
</file>